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2A6B" w:rsidRDefault="003F3AE1">
      <w:pPr>
        <w:spacing w:after="0" w:line="360" w:lineRule="auto"/>
        <w:contextualSpacing/>
        <w:jc w:val="right"/>
        <w:rPr>
          <w:rFonts w:ascii="Times New Roman" w:hAnsi="Times New Roman"/>
          <w:sz w:val="28"/>
          <w:szCs w:val="28"/>
        </w:rPr>
      </w:pPr>
      <w:r>
        <w:rPr>
          <w:rFonts w:ascii="Times New Roman" w:hAnsi="Times New Roman"/>
          <w:sz w:val="28"/>
          <w:szCs w:val="28"/>
        </w:rPr>
        <w:t>Приложение 1.4</w:t>
      </w:r>
    </w:p>
    <w:p w:rsidR="00632A6B" w:rsidRDefault="003F3AE1">
      <w:pPr>
        <w:spacing w:after="0" w:line="360" w:lineRule="auto"/>
        <w:contextualSpacing/>
        <w:jc w:val="right"/>
        <w:rPr>
          <w:rFonts w:ascii="Times New Roman" w:hAnsi="Times New Roman"/>
          <w:sz w:val="28"/>
          <w:szCs w:val="28"/>
        </w:rPr>
      </w:pPr>
      <w:r>
        <w:rPr>
          <w:rFonts w:ascii="Times New Roman" w:hAnsi="Times New Roman"/>
          <w:sz w:val="28"/>
          <w:szCs w:val="28"/>
        </w:rPr>
        <w:t xml:space="preserve"> к основной образовательной программе</w:t>
      </w:r>
    </w:p>
    <w:p w:rsidR="00632A6B" w:rsidRDefault="003F3AE1">
      <w:pPr>
        <w:spacing w:after="0" w:line="360" w:lineRule="auto"/>
        <w:contextualSpacing/>
        <w:jc w:val="right"/>
        <w:rPr>
          <w:rFonts w:ascii="Times New Roman" w:hAnsi="Times New Roman"/>
          <w:sz w:val="28"/>
          <w:szCs w:val="28"/>
        </w:rPr>
      </w:pPr>
      <w:r>
        <w:rPr>
          <w:rFonts w:ascii="Times New Roman" w:hAnsi="Times New Roman"/>
          <w:sz w:val="28"/>
          <w:szCs w:val="28"/>
        </w:rPr>
        <w:t xml:space="preserve"> среднего общего образования </w:t>
      </w:r>
    </w:p>
    <w:p w:rsidR="00632A6B" w:rsidRDefault="003F3AE1">
      <w:pPr>
        <w:spacing w:after="0" w:line="360" w:lineRule="auto"/>
        <w:contextualSpacing/>
        <w:jc w:val="right"/>
        <w:rPr>
          <w:rFonts w:ascii="Times New Roman" w:hAnsi="Times New Roman"/>
          <w:sz w:val="28"/>
          <w:szCs w:val="28"/>
        </w:rPr>
      </w:pPr>
      <w:r>
        <w:rPr>
          <w:rFonts w:ascii="Times New Roman" w:hAnsi="Times New Roman"/>
          <w:sz w:val="28"/>
          <w:szCs w:val="28"/>
        </w:rPr>
        <w:t xml:space="preserve">МБОУ лицея №40 г.Орла </w:t>
      </w:r>
    </w:p>
    <w:p w:rsidR="00632A6B" w:rsidRDefault="00522563">
      <w:pPr>
        <w:spacing w:after="0" w:line="360" w:lineRule="auto"/>
        <w:contextualSpacing/>
        <w:jc w:val="right"/>
        <w:rPr>
          <w:rFonts w:ascii="Times New Roman" w:hAnsi="Times New Roman"/>
          <w:sz w:val="28"/>
          <w:szCs w:val="28"/>
        </w:rPr>
      </w:pPr>
      <w:r>
        <w:rPr>
          <w:rFonts w:ascii="Times New Roman" w:hAnsi="Times New Roman"/>
          <w:sz w:val="28"/>
          <w:szCs w:val="28"/>
        </w:rPr>
        <w:t>(Приказ от 30.08.2025 №400</w:t>
      </w:r>
      <w:bookmarkStart w:id="0" w:name="_GoBack"/>
      <w:bookmarkEnd w:id="0"/>
      <w:r w:rsidR="003F3AE1">
        <w:rPr>
          <w:rFonts w:ascii="Times New Roman" w:hAnsi="Times New Roman"/>
          <w:sz w:val="28"/>
          <w:szCs w:val="28"/>
        </w:rPr>
        <w:t>)</w:t>
      </w:r>
    </w:p>
    <w:p w:rsidR="00632A6B" w:rsidRDefault="00632A6B">
      <w:pPr>
        <w:spacing w:after="0" w:line="360" w:lineRule="auto"/>
        <w:contextualSpacing/>
        <w:jc w:val="both"/>
        <w:rPr>
          <w:rFonts w:ascii="Times New Roman" w:hAnsi="Times New Roman"/>
          <w:b/>
          <w:sz w:val="28"/>
          <w:szCs w:val="28"/>
        </w:rPr>
      </w:pPr>
    </w:p>
    <w:p w:rsidR="00632A6B" w:rsidRDefault="00632A6B">
      <w:pPr>
        <w:spacing w:after="0" w:line="360" w:lineRule="auto"/>
        <w:contextualSpacing/>
        <w:jc w:val="both"/>
        <w:rPr>
          <w:rFonts w:ascii="Times New Roman" w:hAnsi="Times New Roman"/>
          <w:b/>
          <w:sz w:val="28"/>
          <w:szCs w:val="28"/>
        </w:rPr>
      </w:pPr>
    </w:p>
    <w:p w:rsidR="00632A6B" w:rsidRDefault="00632A6B">
      <w:pPr>
        <w:spacing w:after="0" w:line="360" w:lineRule="auto"/>
        <w:contextualSpacing/>
        <w:jc w:val="both"/>
        <w:rPr>
          <w:rFonts w:ascii="Times New Roman" w:hAnsi="Times New Roman"/>
          <w:b/>
          <w:sz w:val="28"/>
          <w:szCs w:val="28"/>
        </w:rPr>
      </w:pPr>
    </w:p>
    <w:p w:rsidR="00632A6B" w:rsidRDefault="00632A6B">
      <w:pPr>
        <w:spacing w:after="0" w:line="360" w:lineRule="auto"/>
        <w:contextualSpacing/>
        <w:jc w:val="center"/>
        <w:rPr>
          <w:rFonts w:ascii="Times New Roman" w:hAnsi="Times New Roman"/>
          <w:b/>
          <w:sz w:val="28"/>
          <w:szCs w:val="28"/>
        </w:rPr>
      </w:pPr>
    </w:p>
    <w:p w:rsidR="00632A6B" w:rsidRDefault="003F3AE1">
      <w:pPr>
        <w:spacing w:after="0" w:line="360" w:lineRule="auto"/>
        <w:contextualSpacing/>
        <w:jc w:val="center"/>
        <w:rPr>
          <w:rFonts w:ascii="Times New Roman" w:hAnsi="Times New Roman"/>
          <w:b/>
          <w:sz w:val="28"/>
          <w:szCs w:val="28"/>
        </w:rPr>
      </w:pPr>
      <w:r>
        <w:rPr>
          <w:rFonts w:ascii="Times New Roman" w:hAnsi="Times New Roman"/>
          <w:b/>
          <w:sz w:val="28"/>
          <w:szCs w:val="28"/>
        </w:rPr>
        <w:t>Рабочая программа</w:t>
      </w:r>
    </w:p>
    <w:p w:rsidR="00632A6B" w:rsidRDefault="003F3AE1">
      <w:pPr>
        <w:spacing w:after="0" w:line="360" w:lineRule="auto"/>
        <w:contextualSpacing/>
        <w:jc w:val="center"/>
        <w:rPr>
          <w:rFonts w:ascii="Times New Roman" w:hAnsi="Times New Roman"/>
          <w:b/>
          <w:sz w:val="28"/>
          <w:szCs w:val="28"/>
        </w:rPr>
      </w:pPr>
      <w:r>
        <w:rPr>
          <w:rFonts w:ascii="Times New Roman" w:hAnsi="Times New Roman"/>
          <w:b/>
          <w:sz w:val="28"/>
          <w:szCs w:val="28"/>
        </w:rPr>
        <w:t>по учебному предмету</w:t>
      </w:r>
    </w:p>
    <w:p w:rsidR="00632A6B" w:rsidRDefault="003F3AE1">
      <w:pPr>
        <w:spacing w:after="0" w:line="360" w:lineRule="auto"/>
        <w:contextualSpacing/>
        <w:jc w:val="center"/>
        <w:rPr>
          <w:rFonts w:ascii="Times New Roman" w:hAnsi="Times New Roman"/>
          <w:b/>
          <w:sz w:val="28"/>
          <w:szCs w:val="28"/>
        </w:rPr>
      </w:pPr>
      <w:r>
        <w:rPr>
          <w:rFonts w:ascii="Times New Roman" w:hAnsi="Times New Roman"/>
          <w:b/>
          <w:sz w:val="28"/>
          <w:szCs w:val="28"/>
        </w:rPr>
        <w:t>«Математика» (базовый уровень)</w:t>
      </w:r>
    </w:p>
    <w:p w:rsidR="00632A6B" w:rsidRDefault="003F3AE1">
      <w:pPr>
        <w:spacing w:after="0" w:line="360" w:lineRule="auto"/>
        <w:contextualSpacing/>
        <w:jc w:val="center"/>
        <w:rPr>
          <w:rFonts w:ascii="Times New Roman" w:hAnsi="Times New Roman"/>
          <w:b/>
          <w:sz w:val="28"/>
          <w:szCs w:val="28"/>
        </w:rPr>
      </w:pPr>
      <w:r>
        <w:rPr>
          <w:rFonts w:ascii="Times New Roman" w:hAnsi="Times New Roman"/>
          <w:b/>
          <w:sz w:val="28"/>
          <w:szCs w:val="28"/>
        </w:rPr>
        <w:t>Срок освоения – 2 года</w:t>
      </w:r>
    </w:p>
    <w:p w:rsidR="00632A6B" w:rsidRDefault="003F3AE1">
      <w:pPr>
        <w:spacing w:after="0" w:line="360" w:lineRule="auto"/>
        <w:contextualSpacing/>
        <w:jc w:val="both"/>
        <w:rPr>
          <w:rFonts w:ascii="Times New Roman" w:hAnsi="Times New Roman"/>
          <w:b/>
          <w:sz w:val="28"/>
          <w:szCs w:val="28"/>
        </w:rPr>
      </w:pPr>
      <w:r>
        <w:rPr>
          <w:rFonts w:ascii="Times New Roman" w:hAnsi="Times New Roman"/>
          <w:b/>
          <w:sz w:val="28"/>
          <w:szCs w:val="28"/>
        </w:rPr>
        <w:br w:type="page"/>
      </w:r>
    </w:p>
    <w:p w:rsidR="00632A6B" w:rsidRDefault="003F3AE1">
      <w:pPr>
        <w:spacing w:after="0" w:line="360" w:lineRule="auto"/>
        <w:ind w:firstLine="709"/>
        <w:jc w:val="both"/>
        <w:rPr>
          <w:rFonts w:ascii="Times New Roman" w:hAnsi="Times New Roman"/>
          <w:b/>
          <w:sz w:val="28"/>
          <w:szCs w:val="28"/>
        </w:rPr>
      </w:pPr>
      <w:r>
        <w:rPr>
          <w:rFonts w:ascii="Times New Roman" w:hAnsi="Times New Roman"/>
          <w:b/>
          <w:sz w:val="28"/>
          <w:szCs w:val="28"/>
        </w:rPr>
        <w:lastRenderedPageBreak/>
        <w:t>Пояснительная записка.</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Программа по математике на уровне среднего общего образования разработана на основе ФГОС СОО с учётом современных мировых требований, предъявляемых к математическому образованию, и традиций российского образования. Реализация программы по математике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В программе по математике учтены идеи и положения концепции развития математического образования в Российской Федерации. В соответствии с названием концепции, математическое образование должно, в частности, предоставлять каждому обучающемуся возможность достижения уровня математических знаний, необходимого для дальнейшей успешной жизни в обществе. Именно на решение этой задачи нацелена программа по математике базового уровня.</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Приоритетными целями обучения математике в 10–11 классах на базовом уровне являются:</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подведение обучающихся на доступном для них уровне к осознанию взаимосвязи математики и окружающего мира, понимание математики как части общей культуры человечества;</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развитие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математики;</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 предметов, проявления зависимостей и закономерностей, 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Основными линиями содержания математики в 10–11 классах являются: «Числа и вычисления», «Алгебра» («Алгебраические выражения», «Уравнения и неравенства»), «Начала математического анализа», «Геометрия» («Геометрические фигуры и их свойства», «Измерение геометрических величин»), «Вероятность и статистика». </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В соответствии с ФГОС СОО математика является обязательным предметом на данном уровне образования. Программой по математике предусматривается изучение учебного предмета «Математика» в рамках трёх учебных курсов: «Алгебра и начала математического анализа», «Геометрия», «Вероятность и статистика». Формирование логических умений осуществляется на протяжении всех лет обучения на уровне среднего общего образования, а элементы логики включаются в содержание всех названных выше учебных курсов.</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Общее число часов для изучения математики – 340 часов: в 10 классе – 170 часов (5 часов в неделю), в 11 классе – 170 часов (5 часов в неделю). </w:t>
      </w:r>
      <w:bookmarkStart w:id="1" w:name="_Toc73394990"/>
    </w:p>
    <w:bookmarkEnd w:id="1"/>
    <w:p w:rsidR="00632A6B" w:rsidRDefault="003F3AE1">
      <w:pPr>
        <w:spacing w:after="0" w:line="360" w:lineRule="auto"/>
        <w:ind w:firstLine="709"/>
        <w:contextualSpacing/>
        <w:jc w:val="center"/>
        <w:rPr>
          <w:rFonts w:ascii="Times New Roman" w:hAnsi="Times New Roman"/>
          <w:b/>
          <w:sz w:val="28"/>
          <w:szCs w:val="28"/>
        </w:rPr>
      </w:pPr>
      <w:r>
        <w:rPr>
          <w:rFonts w:ascii="Times New Roman" w:hAnsi="Times New Roman"/>
          <w:b/>
          <w:sz w:val="28"/>
          <w:szCs w:val="28"/>
        </w:rPr>
        <w:t>Планируемые результаты освоения программы по математике базовый уровень на уровне среднего общего образования.</w:t>
      </w:r>
    </w:p>
    <w:p w:rsidR="00632A6B" w:rsidRDefault="003F3AE1">
      <w:pPr>
        <w:spacing w:after="0" w:line="360" w:lineRule="auto"/>
        <w:contextualSpacing/>
        <w:jc w:val="both"/>
        <w:rPr>
          <w:rFonts w:ascii="Times New Roman" w:hAnsi="Times New Roman"/>
          <w:color w:val="000000"/>
          <w:sz w:val="28"/>
          <w:szCs w:val="28"/>
        </w:rPr>
      </w:pPr>
      <w:bookmarkStart w:id="2" w:name="_Toc73394992"/>
      <w:r>
        <w:rPr>
          <w:rFonts w:ascii="Times New Roman" w:hAnsi="Times New Roman"/>
          <w:color w:val="000000"/>
          <w:sz w:val="28"/>
          <w:szCs w:val="28"/>
        </w:rPr>
        <w:t xml:space="preserve">1. В результате изучения математики на уровне среднего общего образования у обучающегося будут сформированы следующие </w:t>
      </w:r>
      <w:r>
        <w:rPr>
          <w:rFonts w:ascii="Times New Roman" w:hAnsi="Times New Roman"/>
          <w:color w:val="000000"/>
          <w:sz w:val="28"/>
          <w:szCs w:val="28"/>
          <w:u w:val="single"/>
        </w:rPr>
        <w:t>личностные результаты</w:t>
      </w:r>
      <w:r>
        <w:rPr>
          <w:rFonts w:ascii="Times New Roman" w:hAnsi="Times New Roman"/>
          <w:color w:val="000000"/>
          <w:sz w:val="28"/>
          <w:szCs w:val="28"/>
        </w:rPr>
        <w:t>:</w:t>
      </w:r>
    </w:p>
    <w:p w:rsidR="00632A6B" w:rsidRDefault="003F3AE1">
      <w:pPr>
        <w:spacing w:after="0" w:line="360" w:lineRule="auto"/>
        <w:contextualSpacing/>
        <w:jc w:val="both"/>
        <w:rPr>
          <w:rFonts w:ascii="Times New Roman" w:hAnsi="Times New Roman"/>
          <w:sz w:val="28"/>
          <w:szCs w:val="28"/>
        </w:rPr>
      </w:pPr>
      <w:r>
        <w:rPr>
          <w:rFonts w:ascii="Times New Roman" w:hAnsi="Times New Roman"/>
          <w:sz w:val="28"/>
          <w:szCs w:val="28"/>
        </w:rPr>
        <w:t>1) гражданского воспитания:</w:t>
      </w:r>
    </w:p>
    <w:p w:rsidR="00632A6B" w:rsidRDefault="003F3AE1">
      <w:pPr>
        <w:spacing w:after="0" w:line="360" w:lineRule="auto"/>
        <w:contextualSpacing/>
        <w:jc w:val="both"/>
        <w:rPr>
          <w:rFonts w:ascii="Times New Roman" w:hAnsi="Times New Roman"/>
          <w:sz w:val="28"/>
          <w:szCs w:val="28"/>
        </w:rPr>
      </w:pPr>
      <w:r>
        <w:rPr>
          <w:rFonts w:ascii="Times New Roman" w:hAnsi="Times New Roman"/>
          <w:sz w:val="28"/>
          <w:szCs w:val="28"/>
        </w:rPr>
        <w:t>сформированность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632A6B" w:rsidRDefault="003F3AE1">
      <w:pPr>
        <w:spacing w:after="0" w:line="360" w:lineRule="auto"/>
        <w:contextualSpacing/>
        <w:jc w:val="both"/>
        <w:rPr>
          <w:rFonts w:ascii="Times New Roman" w:hAnsi="Times New Roman"/>
          <w:sz w:val="28"/>
          <w:szCs w:val="28"/>
        </w:rPr>
      </w:pPr>
      <w:r>
        <w:rPr>
          <w:rFonts w:ascii="Times New Roman" w:hAnsi="Times New Roman"/>
          <w:sz w:val="28"/>
          <w:szCs w:val="28"/>
        </w:rPr>
        <w:t>2) патриотического воспитания:</w:t>
      </w:r>
    </w:p>
    <w:p w:rsidR="00632A6B" w:rsidRDefault="003F3AE1">
      <w:pPr>
        <w:spacing w:after="0" w:line="360" w:lineRule="auto"/>
        <w:contextualSpacing/>
        <w:jc w:val="both"/>
        <w:rPr>
          <w:rFonts w:ascii="Times New Roman" w:hAnsi="Times New Roman"/>
          <w:sz w:val="28"/>
          <w:szCs w:val="28"/>
        </w:rPr>
      </w:pPr>
      <w:r>
        <w:rPr>
          <w:rFonts w:ascii="Times New Roman" w:hAnsi="Times New Roman"/>
          <w:sz w:val="28"/>
          <w:szCs w:val="28"/>
        </w:rPr>
        <w:t>сформированность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rsidR="00632A6B" w:rsidRDefault="003F3AE1">
      <w:pPr>
        <w:spacing w:after="0" w:line="360" w:lineRule="auto"/>
        <w:contextualSpacing/>
        <w:jc w:val="both"/>
        <w:rPr>
          <w:rFonts w:ascii="Times New Roman" w:hAnsi="Times New Roman"/>
          <w:sz w:val="28"/>
          <w:szCs w:val="28"/>
        </w:rPr>
      </w:pPr>
      <w:r>
        <w:rPr>
          <w:rFonts w:ascii="Times New Roman" w:hAnsi="Times New Roman"/>
          <w:sz w:val="28"/>
          <w:szCs w:val="28"/>
        </w:rPr>
        <w:t>3) духовно-нравственного воспитания:</w:t>
      </w:r>
    </w:p>
    <w:p w:rsidR="00632A6B" w:rsidRDefault="003F3AE1">
      <w:pPr>
        <w:spacing w:after="0" w:line="360" w:lineRule="auto"/>
        <w:contextualSpacing/>
        <w:jc w:val="both"/>
        <w:rPr>
          <w:rFonts w:ascii="Times New Roman" w:hAnsi="Times New Roman"/>
          <w:sz w:val="28"/>
          <w:szCs w:val="28"/>
        </w:rPr>
      </w:pPr>
      <w:r>
        <w:rPr>
          <w:rFonts w:ascii="Times New Roman" w:hAnsi="Times New Roman"/>
          <w:sz w:val="28"/>
          <w:szCs w:val="28"/>
        </w:rPr>
        <w:t>осознание духовных ценностей российского народа, сформированность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rsidR="00632A6B" w:rsidRDefault="003F3AE1">
      <w:pPr>
        <w:spacing w:after="0" w:line="360" w:lineRule="auto"/>
        <w:contextualSpacing/>
        <w:jc w:val="both"/>
        <w:rPr>
          <w:rFonts w:ascii="Times New Roman" w:hAnsi="Times New Roman"/>
          <w:sz w:val="28"/>
          <w:szCs w:val="28"/>
        </w:rPr>
      </w:pPr>
      <w:r>
        <w:rPr>
          <w:rFonts w:ascii="Times New Roman" w:hAnsi="Times New Roman"/>
          <w:sz w:val="28"/>
          <w:szCs w:val="28"/>
        </w:rPr>
        <w:t>4) эстетического воспитания:</w:t>
      </w:r>
    </w:p>
    <w:p w:rsidR="00632A6B" w:rsidRDefault="003F3AE1">
      <w:pPr>
        <w:spacing w:after="0" w:line="360" w:lineRule="auto"/>
        <w:contextualSpacing/>
        <w:jc w:val="both"/>
        <w:rPr>
          <w:rFonts w:ascii="Times New Roman" w:hAnsi="Times New Roman"/>
          <w:sz w:val="28"/>
          <w:szCs w:val="28"/>
        </w:rPr>
      </w:pPr>
      <w:r>
        <w:rPr>
          <w:rFonts w:ascii="Times New Roman" w:hAnsi="Times New Roman"/>
          <w:sz w:val="28"/>
          <w:szCs w:val="28"/>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rsidR="00632A6B" w:rsidRDefault="003F3AE1">
      <w:pPr>
        <w:spacing w:after="0" w:line="360" w:lineRule="auto"/>
        <w:contextualSpacing/>
        <w:jc w:val="both"/>
        <w:rPr>
          <w:rFonts w:ascii="Times New Roman" w:hAnsi="Times New Roman"/>
          <w:sz w:val="28"/>
          <w:szCs w:val="28"/>
        </w:rPr>
      </w:pPr>
      <w:r>
        <w:rPr>
          <w:rFonts w:ascii="Times New Roman" w:hAnsi="Times New Roman"/>
          <w:sz w:val="28"/>
          <w:szCs w:val="28"/>
        </w:rPr>
        <w:t>5) физического воспитания:</w:t>
      </w:r>
    </w:p>
    <w:p w:rsidR="00632A6B" w:rsidRDefault="003F3AE1">
      <w:pPr>
        <w:spacing w:after="0" w:line="360" w:lineRule="auto"/>
        <w:contextualSpacing/>
        <w:jc w:val="both"/>
        <w:rPr>
          <w:rFonts w:ascii="Times New Roman" w:hAnsi="Times New Roman"/>
          <w:sz w:val="28"/>
          <w:szCs w:val="28"/>
        </w:rPr>
      </w:pPr>
      <w:r>
        <w:rPr>
          <w:rFonts w:ascii="Times New Roman" w:hAnsi="Times New Roman"/>
          <w:sz w:val="28"/>
          <w:szCs w:val="28"/>
        </w:rPr>
        <w:t>сформированность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rsidR="00632A6B" w:rsidRDefault="003F3AE1">
      <w:pPr>
        <w:spacing w:after="0" w:line="360" w:lineRule="auto"/>
        <w:contextualSpacing/>
        <w:jc w:val="both"/>
        <w:rPr>
          <w:rFonts w:ascii="Times New Roman" w:hAnsi="Times New Roman"/>
          <w:sz w:val="28"/>
          <w:szCs w:val="28"/>
        </w:rPr>
      </w:pPr>
      <w:r>
        <w:rPr>
          <w:rFonts w:ascii="Times New Roman" w:hAnsi="Times New Roman"/>
          <w:sz w:val="28"/>
          <w:szCs w:val="28"/>
        </w:rPr>
        <w:t>6) трудового воспитания:</w:t>
      </w:r>
    </w:p>
    <w:p w:rsidR="00632A6B" w:rsidRDefault="003F3AE1">
      <w:pPr>
        <w:spacing w:after="0" w:line="360" w:lineRule="auto"/>
        <w:contextualSpacing/>
        <w:jc w:val="both"/>
        <w:rPr>
          <w:rFonts w:ascii="Times New Roman" w:hAnsi="Times New Roman"/>
          <w:sz w:val="28"/>
          <w:szCs w:val="28"/>
        </w:rPr>
      </w:pPr>
      <w:r>
        <w:rPr>
          <w:rFonts w:ascii="Times New Roman" w:hAnsi="Times New Roman"/>
          <w:sz w:val="28"/>
          <w:szCs w:val="28"/>
        </w:rPr>
        <w:t>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самообразованию на протяжении всей жизни, готовность к активному участию в решении практических задач математической направленности;</w:t>
      </w:r>
    </w:p>
    <w:p w:rsidR="00632A6B" w:rsidRDefault="003F3AE1">
      <w:pPr>
        <w:spacing w:after="0" w:line="360" w:lineRule="auto"/>
        <w:contextualSpacing/>
        <w:jc w:val="both"/>
        <w:rPr>
          <w:rFonts w:ascii="Times New Roman" w:hAnsi="Times New Roman"/>
          <w:sz w:val="28"/>
          <w:szCs w:val="28"/>
        </w:rPr>
      </w:pPr>
      <w:r>
        <w:rPr>
          <w:rFonts w:ascii="Times New Roman" w:hAnsi="Times New Roman"/>
          <w:sz w:val="28"/>
          <w:szCs w:val="28"/>
        </w:rPr>
        <w:t>7) экологического воспитания:</w:t>
      </w:r>
    </w:p>
    <w:p w:rsidR="00632A6B" w:rsidRDefault="003F3AE1">
      <w:pPr>
        <w:spacing w:after="0" w:line="360" w:lineRule="auto"/>
        <w:contextualSpacing/>
        <w:jc w:val="both"/>
        <w:rPr>
          <w:rFonts w:ascii="Times New Roman" w:hAnsi="Times New Roman"/>
          <w:sz w:val="28"/>
          <w:szCs w:val="28"/>
        </w:rPr>
      </w:pPr>
      <w:r>
        <w:rPr>
          <w:rFonts w:ascii="Times New Roman" w:hAnsi="Times New Roman"/>
          <w:sz w:val="28"/>
          <w:szCs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rsidR="00632A6B" w:rsidRDefault="003F3AE1">
      <w:pPr>
        <w:spacing w:after="0" w:line="360" w:lineRule="auto"/>
        <w:contextualSpacing/>
        <w:jc w:val="both"/>
        <w:rPr>
          <w:rFonts w:ascii="Times New Roman" w:hAnsi="Times New Roman"/>
          <w:sz w:val="28"/>
          <w:szCs w:val="28"/>
        </w:rPr>
      </w:pPr>
      <w:r>
        <w:rPr>
          <w:rFonts w:ascii="Times New Roman" w:hAnsi="Times New Roman"/>
          <w:sz w:val="28"/>
          <w:szCs w:val="28"/>
        </w:rPr>
        <w:t xml:space="preserve">8) ценности научного познания: </w:t>
      </w:r>
    </w:p>
    <w:p w:rsidR="00632A6B" w:rsidRDefault="003F3AE1">
      <w:pPr>
        <w:spacing w:after="0" w:line="360" w:lineRule="auto"/>
        <w:contextualSpacing/>
        <w:jc w:val="both"/>
        <w:rPr>
          <w:rFonts w:ascii="Times New Roman" w:hAnsi="Times New Roman"/>
          <w:sz w:val="28"/>
          <w:szCs w:val="28"/>
        </w:rPr>
      </w:pPr>
      <w:r>
        <w:rPr>
          <w:rFonts w:ascii="Times New Roman" w:hAnsi="Times New Roman"/>
          <w:sz w:val="28"/>
          <w:szCs w:val="28"/>
        </w:rPr>
        <w:t>сформированность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bookmarkEnd w:id="2"/>
    <w:p w:rsidR="00632A6B" w:rsidRDefault="003F3AE1">
      <w:pPr>
        <w:spacing w:after="0" w:line="360" w:lineRule="auto"/>
        <w:contextualSpacing/>
        <w:jc w:val="both"/>
        <w:rPr>
          <w:rFonts w:ascii="Times New Roman" w:hAnsi="Times New Roman"/>
          <w:sz w:val="28"/>
          <w:szCs w:val="28"/>
        </w:rPr>
      </w:pPr>
      <w:r>
        <w:rPr>
          <w:rFonts w:ascii="Times New Roman" w:hAnsi="Times New Roman"/>
          <w:sz w:val="28"/>
          <w:szCs w:val="28"/>
        </w:rPr>
        <w:t xml:space="preserve">2. В результате изучения математики на уровне среднего общего образования у обучающегося будут сформированы </w:t>
      </w:r>
      <w:r>
        <w:rPr>
          <w:rFonts w:ascii="Times New Roman" w:hAnsi="Times New Roman"/>
          <w:sz w:val="28"/>
          <w:szCs w:val="28"/>
          <w:u w:val="single"/>
        </w:rPr>
        <w:t xml:space="preserve">познавательные универсальные учебные действия, </w:t>
      </w:r>
      <w:r>
        <w:rPr>
          <w:rFonts w:ascii="Times New Roman" w:hAnsi="Times New Roman"/>
          <w:sz w:val="28"/>
          <w:szCs w:val="28"/>
        </w:rPr>
        <w:t xml:space="preserve">коммуникативные универсальные учебные действия, регулятивные универсальные учебные действия, совместная деятельность. </w:t>
      </w:r>
    </w:p>
    <w:p w:rsidR="00632A6B" w:rsidRDefault="003F3AE1">
      <w:pPr>
        <w:spacing w:after="0" w:line="360" w:lineRule="auto"/>
        <w:jc w:val="both"/>
        <w:rPr>
          <w:rFonts w:ascii="Times New Roman" w:hAnsi="Times New Roman"/>
          <w:sz w:val="28"/>
          <w:szCs w:val="28"/>
        </w:rPr>
      </w:pPr>
      <w:r>
        <w:rPr>
          <w:rFonts w:ascii="Times New Roman" w:hAnsi="Times New Roman"/>
          <w:color w:val="000000"/>
          <w:sz w:val="28"/>
          <w:szCs w:val="28"/>
        </w:rPr>
        <w:t xml:space="preserve">  2.1. У</w:t>
      </w:r>
      <w:r>
        <w:rPr>
          <w:rFonts w:ascii="Times New Roman" w:hAnsi="Times New Roman"/>
          <w:sz w:val="28"/>
          <w:szCs w:val="28"/>
        </w:rPr>
        <w:t xml:space="preserve"> обучающегося будут сформированы следующие базовые логические действия как часть </w:t>
      </w:r>
      <w:r>
        <w:rPr>
          <w:rFonts w:ascii="Times New Roman" w:hAnsi="Times New Roman"/>
          <w:bCs/>
          <w:sz w:val="28"/>
          <w:szCs w:val="28"/>
        </w:rPr>
        <w:t>познавательных универсальных учебных действий</w:t>
      </w:r>
      <w:r>
        <w:rPr>
          <w:rFonts w:ascii="Times New Roman" w:hAnsi="Times New Roman"/>
          <w:sz w:val="28"/>
          <w:szCs w:val="28"/>
        </w:rPr>
        <w:t>:</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воспринимать, формулировать и преобразовывать суждения: утвердительные и отрицательные, единичные, частные и общие, условные;</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делать выводы с использованием законов логики, дедуктивных и индуктивных умозаключений, умозаключений по аналогии;</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632A6B" w:rsidRDefault="003F3AE1">
      <w:pPr>
        <w:spacing w:after="0" w:line="360" w:lineRule="auto"/>
        <w:contextualSpacing/>
        <w:jc w:val="both"/>
        <w:rPr>
          <w:rFonts w:ascii="Times New Roman" w:hAnsi="Times New Roman"/>
          <w:sz w:val="28"/>
          <w:szCs w:val="28"/>
        </w:rPr>
      </w:pPr>
      <w:r>
        <w:rPr>
          <w:rFonts w:ascii="Times New Roman" w:hAnsi="Times New Roman"/>
          <w:sz w:val="28"/>
          <w:szCs w:val="28"/>
        </w:rPr>
        <w:t xml:space="preserve">     2.2. У обучающегося будут сформированы следующие базовые исследовательские действия как часть </w:t>
      </w:r>
      <w:r>
        <w:rPr>
          <w:rFonts w:ascii="Times New Roman" w:hAnsi="Times New Roman"/>
          <w:bCs/>
          <w:sz w:val="28"/>
          <w:szCs w:val="28"/>
        </w:rPr>
        <w:t>познавательных универсальных учебных действий</w:t>
      </w:r>
      <w:r>
        <w:rPr>
          <w:rFonts w:ascii="Times New Roman" w:hAnsi="Times New Roman"/>
          <w:sz w:val="28"/>
          <w:szCs w:val="28"/>
        </w:rPr>
        <w:t>:</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прогнозировать возможное развитие процесса, а также выдвигать предположения о его развитии в новых условиях.</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2.3. У обучающегося будут сформированы умения работать с информацией как часть </w:t>
      </w:r>
      <w:r>
        <w:rPr>
          <w:rFonts w:ascii="Times New Roman" w:hAnsi="Times New Roman"/>
          <w:bCs/>
          <w:sz w:val="28"/>
          <w:szCs w:val="28"/>
        </w:rPr>
        <w:t>познавательных универсальных учебных действий</w:t>
      </w:r>
      <w:r>
        <w:rPr>
          <w:rFonts w:ascii="Times New Roman" w:hAnsi="Times New Roman"/>
          <w:sz w:val="28"/>
          <w:szCs w:val="28"/>
        </w:rPr>
        <w:t>:</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выявлять дефициты информации, данных, необходимых для ответа на вопрос и для решения задачи;</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структурировать информацию, представлять её в различных формах, иллюстрировать графически;</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оценивать надёжность информации по самостоятельно сформулированным критериям.</w:t>
      </w:r>
    </w:p>
    <w:p w:rsidR="00632A6B" w:rsidRDefault="003F3AE1">
      <w:pPr>
        <w:spacing w:after="0" w:line="360" w:lineRule="auto"/>
        <w:contextualSpacing/>
        <w:jc w:val="both"/>
        <w:rPr>
          <w:rFonts w:ascii="Times New Roman" w:hAnsi="Times New Roman"/>
          <w:sz w:val="28"/>
          <w:szCs w:val="28"/>
        </w:rPr>
      </w:pPr>
      <w:r>
        <w:rPr>
          <w:rFonts w:ascii="Times New Roman" w:hAnsi="Times New Roman"/>
          <w:sz w:val="28"/>
          <w:szCs w:val="28"/>
        </w:rPr>
        <w:t xml:space="preserve">         2.4. У обучающегося будут сформированы умения общения как часть </w:t>
      </w:r>
      <w:r>
        <w:rPr>
          <w:rFonts w:ascii="Times New Roman" w:hAnsi="Times New Roman"/>
          <w:bCs/>
          <w:sz w:val="28"/>
          <w:szCs w:val="28"/>
        </w:rPr>
        <w:t>коммуникативных универсальных учебных действий</w:t>
      </w:r>
      <w:r>
        <w:rPr>
          <w:rFonts w:ascii="Times New Roman" w:hAnsi="Times New Roman"/>
          <w:sz w:val="28"/>
          <w:szCs w:val="28"/>
        </w:rPr>
        <w:t>:</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2.5. У обучающегося будут сформированы умения самоорганизации как часть </w:t>
      </w:r>
      <w:r>
        <w:rPr>
          <w:rFonts w:ascii="Times New Roman" w:hAnsi="Times New Roman"/>
          <w:bCs/>
          <w:sz w:val="28"/>
          <w:szCs w:val="28"/>
        </w:rPr>
        <w:t>регулятивных универсальных учебных действий</w:t>
      </w:r>
      <w:r>
        <w:rPr>
          <w:rFonts w:ascii="Times New Roman" w:hAnsi="Times New Roman"/>
          <w:sz w:val="28"/>
          <w:szCs w:val="28"/>
        </w:rPr>
        <w:t>:</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2.6. У обучающегося будут сформированы умения самоконтроля как часть </w:t>
      </w:r>
      <w:r>
        <w:rPr>
          <w:rFonts w:ascii="Times New Roman" w:hAnsi="Times New Roman"/>
          <w:bCs/>
          <w:sz w:val="28"/>
          <w:szCs w:val="28"/>
        </w:rPr>
        <w:t>регулятивных универсальных учебных действий</w:t>
      </w:r>
      <w:r>
        <w:rPr>
          <w:rFonts w:ascii="Times New Roman" w:hAnsi="Times New Roman"/>
          <w:sz w:val="28"/>
          <w:szCs w:val="28"/>
        </w:rPr>
        <w:t>:</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rsidR="00632A6B" w:rsidRDefault="003F3AE1">
      <w:pPr>
        <w:spacing w:after="0" w:line="360" w:lineRule="auto"/>
        <w:contextualSpacing/>
        <w:jc w:val="both"/>
        <w:rPr>
          <w:rFonts w:ascii="Times New Roman" w:hAnsi="Times New Roman"/>
          <w:sz w:val="28"/>
          <w:szCs w:val="28"/>
        </w:rPr>
      </w:pPr>
      <w:r>
        <w:rPr>
          <w:rFonts w:ascii="Times New Roman" w:hAnsi="Times New Roman"/>
          <w:sz w:val="28"/>
          <w:szCs w:val="28"/>
        </w:rPr>
        <w:t xml:space="preserve">     2.7. У обучающегося будут сформированы умения совместной деятельности:</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632A6B" w:rsidRDefault="003F3AE1">
      <w:pPr>
        <w:spacing w:after="0"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u w:val="single"/>
        </w:rPr>
        <w:t>Предметные результаты освоения программы</w:t>
      </w:r>
      <w:r>
        <w:rPr>
          <w:rFonts w:ascii="Times New Roman" w:hAnsi="Times New Roman"/>
          <w:color w:val="000000"/>
          <w:sz w:val="28"/>
          <w:szCs w:val="28"/>
        </w:rPr>
        <w:t xml:space="preserve"> по математике на базовом уровне на уровне среднего общего образования представлены по годам обучения в рамках отдельных </w:t>
      </w:r>
      <w:r>
        <w:rPr>
          <w:rFonts w:ascii="Times New Roman" w:hAnsi="Times New Roman"/>
          <w:sz w:val="28"/>
          <w:szCs w:val="28"/>
        </w:rPr>
        <w:t>учебных</w:t>
      </w:r>
      <w:r>
        <w:rPr>
          <w:rFonts w:ascii="Times New Roman" w:hAnsi="Times New Roman"/>
          <w:color w:val="000000"/>
          <w:sz w:val="28"/>
          <w:szCs w:val="28"/>
        </w:rPr>
        <w:t xml:space="preserve"> курсов в соответствующих разделах программы по математике. </w:t>
      </w:r>
    </w:p>
    <w:p w:rsidR="00632A6B" w:rsidRDefault="003F3AE1">
      <w:pPr>
        <w:spacing w:after="0" w:line="360" w:lineRule="auto"/>
        <w:ind w:firstLine="709"/>
        <w:contextualSpacing/>
        <w:jc w:val="center"/>
        <w:rPr>
          <w:rFonts w:ascii="Times New Roman" w:hAnsi="Times New Roman"/>
          <w:b/>
          <w:sz w:val="28"/>
          <w:szCs w:val="28"/>
        </w:rPr>
      </w:pPr>
      <w:bookmarkStart w:id="3" w:name="_Toc118726581"/>
      <w:r>
        <w:rPr>
          <w:rFonts w:ascii="Times New Roman" w:hAnsi="Times New Roman"/>
          <w:b/>
          <w:sz w:val="28"/>
          <w:szCs w:val="28"/>
        </w:rPr>
        <w:t>Рабочая программа учебного курса «Алгебра и начала математического анализа».</w:t>
      </w:r>
      <w:bookmarkEnd w:id="3"/>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Общее число часов, рекомендованных для изучения учебного курса «Алгебра и начала математического анализа», – 170 часов: в 10 классе – 68 часов (2 часа в неделю), в 11 классе –102 часа (3 часа в неделю).</w:t>
      </w:r>
    </w:p>
    <w:p w:rsidR="00632A6B" w:rsidRDefault="003F3AE1">
      <w:pPr>
        <w:spacing w:after="0" w:line="360" w:lineRule="auto"/>
        <w:ind w:firstLine="709"/>
        <w:contextualSpacing/>
        <w:jc w:val="center"/>
        <w:rPr>
          <w:rFonts w:ascii="Times New Roman" w:hAnsi="Times New Roman"/>
          <w:sz w:val="28"/>
          <w:szCs w:val="28"/>
        </w:rPr>
      </w:pPr>
      <w:bookmarkStart w:id="4" w:name="_Toc118726584"/>
      <w:r>
        <w:rPr>
          <w:rFonts w:ascii="Times New Roman" w:hAnsi="Times New Roman"/>
          <w:b/>
          <w:sz w:val="28"/>
          <w:szCs w:val="28"/>
        </w:rPr>
        <w:t>Содержание рабочей программы</w:t>
      </w:r>
      <w:r>
        <w:rPr>
          <w:rFonts w:ascii="Times New Roman" w:hAnsi="Times New Roman"/>
          <w:sz w:val="28"/>
          <w:szCs w:val="28"/>
        </w:rPr>
        <w:t xml:space="preserve"> </w:t>
      </w:r>
    </w:p>
    <w:p w:rsidR="00632A6B" w:rsidRDefault="003F3AE1">
      <w:pPr>
        <w:spacing w:after="0" w:line="360" w:lineRule="auto"/>
        <w:ind w:firstLine="709"/>
        <w:contextualSpacing/>
        <w:jc w:val="center"/>
        <w:rPr>
          <w:rFonts w:ascii="Times New Roman" w:hAnsi="Times New Roman"/>
          <w:sz w:val="28"/>
          <w:szCs w:val="28"/>
          <w:u w:val="single"/>
        </w:rPr>
      </w:pPr>
      <w:r>
        <w:rPr>
          <w:rFonts w:ascii="Times New Roman" w:hAnsi="Times New Roman"/>
          <w:sz w:val="28"/>
          <w:szCs w:val="28"/>
          <w:u w:val="single"/>
        </w:rPr>
        <w:t>Содержание обучения в 10 классе</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1. Числа и вычисления.</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Рациональные числа. Обыкновенные и десятичные дроби, проценты, бесконечные периодические дроби. Арифметические операции с рациональными числами, преобразования числовых выражений. Применение дробей и процентов для решения прикладных задач из различных отраслей знаний и реальной жизни.</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Действительные числа. Рациональные и иррациональные числа. Арифметические операции с действительными числами. Приближённые вычисления, правила округления, прикидка и оценка результата вычислений. </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Степень с целым показателем. Стандартная форма записи действительного числа. Использование подходящей формы записи действительных чисел для решения практических задач и представления данных.</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Арифметический корень натуральной степени. Действия с арифметическими корнями натуральной степени.</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Синус, косинус и тангенс числового аргумента. Арксинус, арккосинус, арктангенс числового аргумента.</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2. Уравнения и неравенства.</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Тождества и тождественные преобразования. </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Преобразование тригонометрических выражений. Основные тригонометрические формулы.</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Уравнение, корень уравнения. Неравенство, решение неравенства. Метод интервалов.</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Решение целых и дробно-рациональных уравнений и неравенств.</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Решение иррациональных уравнений и неравенств.</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Решение тригонометрических уравнений.</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Применение уравнений и неравенств к решению математических задач и задач из различных областей науки и реальной жизни.</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3. Функции и графики.</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Функция, способы задания функции. График функции. Взаимно обратные функции.</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Область определения и множество значений функции. Нули функции. Промежутки знакопостоянства. Чётные и нечётные функции.</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Степенная функция с натуральным и целым показателем. Её свойства и график. Свойства и график корня n-ой степени. </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Тригонометрическая окружность, определение тригонометрических функций числового аргумента.</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4. Начала математического анализа.</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Последовательности, способы задания последовательностей. Монотонные последовательности. </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Арифметическая и геометрическая прогрессии. Бесконечно убывающая геометрическая прогрессия. Сумма бесконечно убывающей геометрической прогрессии. Формула сложных процентов. Использование прогрессии для решения реальных задач прикладного характера.</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5. Множества и логика.</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Множество, операции над множествами. Диаграммы Эйлера–Венна. Применение теоретико-множественного аппарата для описания реальных процессов и явлений, при решении задач из других учебных предметов. </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Определение, теорема, следствие, доказательство.</w:t>
      </w:r>
    </w:p>
    <w:p w:rsidR="00632A6B" w:rsidRDefault="003F3AE1">
      <w:pPr>
        <w:spacing w:after="0" w:line="360" w:lineRule="auto"/>
        <w:ind w:firstLine="709"/>
        <w:contextualSpacing/>
        <w:jc w:val="center"/>
        <w:rPr>
          <w:rFonts w:ascii="Times New Roman" w:hAnsi="Times New Roman"/>
          <w:sz w:val="28"/>
          <w:szCs w:val="28"/>
          <w:u w:val="single"/>
        </w:rPr>
      </w:pPr>
      <w:r>
        <w:rPr>
          <w:rFonts w:ascii="Times New Roman" w:hAnsi="Times New Roman"/>
          <w:sz w:val="28"/>
          <w:szCs w:val="28"/>
          <w:u w:val="single"/>
        </w:rPr>
        <w:t>Содержание обучения в 11 классе.</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1. Числа и вычисления.</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Натуральные и целые числа. Признаки делимости целых чисел.</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Степень с рациональным показателем. Свойства степени.</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Логарифм числа. Десятичные и натуральные логарифмы.</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2. Уравнения и неравенства.</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Преобразование выражений, содержащих логарифмы.</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Преобразование выражений, содержащих степени с рациональным показателем.</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Примеры тригонометрических неравенств.</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Показательные уравнения и неравенства. </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Логарифмические уравнения и неравенства. </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Системы линейных уравнений. Решение прикладных задач с помощью системы линейных уравнений.</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Системы и совокупности рациональных уравнений и неравенств.</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Применение уравнений, систем и неравенств к решению математических задач и задач из различных областей науки и реальной жизни.</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3. Функции и графики.</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Функция. Периодические функции. Промежутки монотонности функции. Максимумы и минимумы функции. Наибольшее и наименьшее значение функции на промежутке.</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Тригонометрические функции, их свойства и графики.</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Показательная и логарифмическая функции, их свойства и графики. </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Использование графиков функций для решения уравнений и линейных систем.</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Использование графиков функций для исследования процессов и зависимостей, которые возникают при решении задач из других учебных предметов и реальной жизни.</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4. Начала математического анализа.</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Непрерывные функции. Метод интервалов для решения неравенств.</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Производная функции. Геометрический и физический смысл производной. </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Производные элементарных функций. Формулы нахождения производной суммы, произведения и частного функций.</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Применение производной к исследованию функций на монотонность и экстремумы. Нахождение наибольшего и наименьшего значения функции на отрезке.</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Применение производной для нахождения наилучшего решения в прикладных задачах, для определения скорости процесса, заданного формулой или графиком.</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Первообразная. Таблица первообразных.</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Интеграл, его геометрический и физический смысл. Вычисление интеграла по формуле Ньютона–Лейбница.</w:t>
      </w:r>
    </w:p>
    <w:p w:rsidR="00632A6B" w:rsidRDefault="003F3AE1">
      <w:pPr>
        <w:spacing w:after="0" w:line="360" w:lineRule="auto"/>
        <w:ind w:firstLine="709"/>
        <w:contextualSpacing/>
        <w:jc w:val="center"/>
        <w:rPr>
          <w:rFonts w:ascii="Times New Roman" w:hAnsi="Times New Roman"/>
          <w:b/>
          <w:caps/>
          <w:color w:val="000000"/>
          <w:sz w:val="28"/>
          <w:szCs w:val="28"/>
        </w:rPr>
      </w:pPr>
      <w:r>
        <w:rPr>
          <w:rFonts w:ascii="Times New Roman" w:hAnsi="Times New Roman"/>
          <w:b/>
          <w:color w:val="000000"/>
          <w:sz w:val="28"/>
          <w:szCs w:val="28"/>
        </w:rPr>
        <w:t xml:space="preserve">Планируемые предметные результаты освоения федеральной рабочей программы </w:t>
      </w:r>
      <w:r>
        <w:rPr>
          <w:rFonts w:ascii="Times New Roman" w:hAnsi="Times New Roman"/>
          <w:b/>
          <w:sz w:val="28"/>
          <w:szCs w:val="28"/>
        </w:rPr>
        <w:t>учебного</w:t>
      </w:r>
      <w:r>
        <w:rPr>
          <w:rFonts w:ascii="Times New Roman" w:hAnsi="Times New Roman"/>
          <w:b/>
          <w:color w:val="000000"/>
          <w:sz w:val="28"/>
          <w:szCs w:val="28"/>
        </w:rPr>
        <w:t xml:space="preserve"> курса «Алгебра и начала математического анализа»</w:t>
      </w:r>
      <w:bookmarkEnd w:id="4"/>
      <w:r>
        <w:rPr>
          <w:rFonts w:ascii="Times New Roman" w:hAnsi="Times New Roman"/>
          <w:b/>
          <w:color w:val="000000"/>
          <w:sz w:val="28"/>
          <w:szCs w:val="28"/>
        </w:rPr>
        <w:t xml:space="preserve"> на уровне среднего общего образования.</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Предметные результаты по отдельным темам учебного курса «Алгебра и начала математического анализа». К концу 10 класса обучающийся научится:</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1. Числа и вычисления:</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оперировать понятиями: рациональное и действительное число, обыкновенная и десятичная дробь, проценты;</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выполнять арифметические операции с рациональными и действительными числами;</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выполнять приближённые вычисления, используя правила округления, делать прикидку и оценку результата вычислений;</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оперировать понятиями: степень с целым показателем, стандартная форма записи действительного числа, корень натуральной степени, использовать подходящую форму записи действительных чисел для решения практических задач и представления данных;</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оперировать понятиями: синус, косинус и тангенс произвольного угла, использовать запись произвольного угла через обратные тригонометрические функции.</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2. Уравнения и неравенства:</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оперировать понятиями: тождество, уравнение, неравенство, целое, рациональное, иррациональное уравнение, неравенство, тригонометрическое уравнение;</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выполнять преобразования тригонометрических выражений и решать тригонометрические уравнения;</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выполнять преобразования целых, рациональных и иррациональных выражений и решать основные типы целых, рациональных и иррациональных уравнений и неравенств;</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применять уравнения и неравенства для решения математических задач и задач из различных областей науки и реальной жизни;</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моделировать реальные ситуации на языке алгебры, составлять выражения, уравнения, неравенства по условию задачи, исследовать построенные модели с использованием аппарата алгебры.</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3. Функции и графики:</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оперировать понятиями: функция, способы задания функции, область определения и множество значений функции, график функции, взаимно обратные функции;</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оперировать понятиями: чётность и нечётность функции, нули функции, промежутки знакопостоянства;</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использовать графики функций для решения уравнений;</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строить и читать графики линейной функции, квадратичной функции, степенной функции с целым показателем;</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использовать графики функций для исследования процессов и зависимостей при решении задач из других учебных предметов и реальной жизни, выражать формулами зависимости между величинами.</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4. Начала математического анализа:</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оперировать понятиями: последовательность, арифметическая и геометрическая прогрессии;</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оперировать понятиями: бесконечно убывающая геометрическая прогрессия, сумма бесконечно убывающей геометрической прогрессии;</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задавать последовательности различными способами;</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использовать свойства последовательностей и прогрессий для решения реальных задач прикладного характера.</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5. Множества и логика:</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оперировать понятиями: множество, операции над множествами;</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использовать теоретико-множественный аппарат для описания реальных процессов и явлений, при решении задач из других учебных предметов;</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оперировать понятиями: определение, теорема, следствие, доказательство.</w:t>
      </w:r>
    </w:p>
    <w:p w:rsidR="00632A6B" w:rsidRDefault="003F3AE1">
      <w:pPr>
        <w:spacing w:after="0" w:line="360" w:lineRule="auto"/>
        <w:ind w:firstLine="709"/>
        <w:contextualSpacing/>
        <w:jc w:val="center"/>
        <w:rPr>
          <w:rFonts w:ascii="Times New Roman" w:hAnsi="Times New Roman"/>
          <w:sz w:val="28"/>
          <w:szCs w:val="28"/>
        </w:rPr>
      </w:pPr>
      <w:r>
        <w:rPr>
          <w:rFonts w:ascii="Times New Roman" w:hAnsi="Times New Roman"/>
          <w:sz w:val="28"/>
          <w:szCs w:val="28"/>
        </w:rPr>
        <w:t>Предметные результаты по отдельным темам учебного курса «Алгебра и начала математического анализа». К концу 11 класса обучающийся научится:</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1. Числа и вычисления:</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оперировать понятиями: натуральное, целое число, использовать признаки делимости целых чисел, разложение числа на простые множители для решения задач;</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оперировать понятием: степень с рациональным показателем;</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оперировать понятиями: логарифм числа, десятичные и натуральные логарифмы.</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2. Уравнения и неравенства:</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применять свойства степени для преобразования выражений, оперировать понятиями: показательное уравнение и неравенство, решать основные типы показательных уравнений и неравенств;</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выполнять преобразования выражений, содержащих логарифмы, оперировать понятиями: логарифмическое уравнение и неравенство, решать основные типы логарифмических уравнений и неравенств;</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находить решения простейших тригонометрических неравенств;</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оперировать понятиями: система линейных уравнений и её решение, использовать систему линейных уравнений для решения практических задач;</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находить решения простейших систем и совокупностей рациональных уравнений и неравенств;</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моделировать реальные ситуации на языке алгебры, составлять выражения, уравнения, неравенства и системы по условию задачи, исследовать построенные модели с использованием аппарата алгебры.</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3. Функции и графики:</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оперировать понятиями: периодическая функция, промежутки монотонности функции, точки экстремума функции, наибольшее и наименьшее значения функции на промежутке, использовать их для исследования функции, заданной графиком;</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оперировать понятиями: графики показательной, логарифмической и тригонометрических функций, изображать их на координатной плоскости и использовать для решения уравнений и неравенств;</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изображать на координатной плоскости графики линейных уравнений и использовать их для решения системы линейных уравнений;</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использовать графики функций для исследования процессов и зависимостей из других учебных дисциплин.</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4. Начала математического анализа:</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оперировать понятиями: непрерывная функция, производная функции, использовать геометрический и физический смысл производной для решения задач;</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находить производные элементарных функций, вычислять производные суммы, произведения, частного функций;</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использовать производную для исследования функции на монотонность и экстремумы, применять результаты исследования к построению графиков;</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использовать производную для нахождения наилучшего решения в прикладных, в том числе социально-экономических, задачах;</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оперировать понятиями: первообразная и интеграл, понимать геометрический и физический смысл интеграла;</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находить первообразные элементарных функций, вычислять интеграл по формуле Ньютона–Лейбница;</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решать прикладные задачи, в том числе социально-экономического и физического характера, средствами математического анализа.</w:t>
      </w:r>
    </w:p>
    <w:p w:rsidR="00632A6B" w:rsidRDefault="003F3AE1">
      <w:pPr>
        <w:jc w:val="center"/>
        <w:rPr>
          <w:rFonts w:ascii="Times New Roman" w:hAnsi="Times New Roman"/>
          <w:b/>
          <w:sz w:val="28"/>
          <w:szCs w:val="28"/>
        </w:rPr>
      </w:pPr>
      <w:r>
        <w:rPr>
          <w:rFonts w:ascii="Times New Roman" w:hAnsi="Times New Roman"/>
          <w:b/>
          <w:sz w:val="28"/>
          <w:szCs w:val="28"/>
        </w:rPr>
        <w:t>Тематическое планирование</w:t>
      </w:r>
    </w:p>
    <w:p w:rsidR="00632A6B" w:rsidRDefault="003F3AE1">
      <w:pPr>
        <w:widowControl/>
        <w:spacing w:after="0"/>
        <w:jc w:val="center"/>
        <w:rPr>
          <w:rFonts w:ascii="Times New Roman" w:hAnsi="Times New Roman"/>
          <w:b/>
          <w:sz w:val="24"/>
          <w:szCs w:val="24"/>
        </w:rPr>
      </w:pPr>
      <w:r>
        <w:rPr>
          <w:rFonts w:ascii="Times New Roman" w:hAnsi="Times New Roman"/>
          <w:b/>
          <w:sz w:val="24"/>
          <w:szCs w:val="24"/>
        </w:rPr>
        <w:t>10 КЛАСС</w:t>
      </w:r>
      <w:bookmarkStart w:id="5" w:name="_Hlk136428194"/>
    </w:p>
    <w:tbl>
      <w:tblPr>
        <w:tblpPr w:leftFromText="180" w:rightFromText="180" w:vertAnchor="text" w:tblpY="1"/>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567"/>
        <w:gridCol w:w="567"/>
        <w:gridCol w:w="709"/>
        <w:gridCol w:w="141"/>
        <w:gridCol w:w="284"/>
        <w:gridCol w:w="6379"/>
      </w:tblGrid>
      <w:tr w:rsidR="00632A6B">
        <w:tc>
          <w:tcPr>
            <w:tcW w:w="959" w:type="dxa"/>
            <w:vMerge w:val="restart"/>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
                <w:bCs/>
                <w:iCs/>
                <w:sz w:val="24"/>
                <w:szCs w:val="24"/>
                <w:lang w:eastAsia="ru-RU"/>
              </w:rPr>
            </w:pPr>
            <w:r>
              <w:rPr>
                <w:rFonts w:ascii="Times New Roman" w:eastAsia="Newton-Regular" w:hAnsi="Times New Roman"/>
                <w:b/>
                <w:bCs/>
                <w:iCs/>
                <w:sz w:val="24"/>
                <w:szCs w:val="24"/>
                <w:lang w:eastAsia="ru-RU"/>
              </w:rPr>
              <w:t>№ урока</w:t>
            </w:r>
          </w:p>
        </w:tc>
        <w:tc>
          <w:tcPr>
            <w:tcW w:w="2268" w:type="dxa"/>
            <w:gridSpan w:val="5"/>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
                <w:bCs/>
                <w:iCs/>
                <w:sz w:val="24"/>
                <w:szCs w:val="24"/>
                <w:lang w:eastAsia="ru-RU"/>
              </w:rPr>
            </w:pPr>
            <w:r>
              <w:rPr>
                <w:rFonts w:ascii="Times New Roman" w:eastAsia="Newton-Regular" w:hAnsi="Times New Roman"/>
                <w:b/>
                <w:bCs/>
                <w:iCs/>
                <w:sz w:val="24"/>
                <w:szCs w:val="24"/>
                <w:lang w:eastAsia="ru-RU"/>
              </w:rPr>
              <w:t>Дата</w:t>
            </w:r>
          </w:p>
        </w:tc>
        <w:tc>
          <w:tcPr>
            <w:tcW w:w="6379" w:type="dxa"/>
            <w:vMerge w:val="restart"/>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
                <w:bCs/>
                <w:iCs/>
                <w:sz w:val="24"/>
                <w:szCs w:val="24"/>
                <w:lang w:eastAsia="ru-RU"/>
              </w:rPr>
            </w:pPr>
            <w:r>
              <w:rPr>
                <w:rFonts w:ascii="Times New Roman" w:eastAsia="Newton-Regular" w:hAnsi="Times New Roman"/>
                <w:b/>
                <w:bCs/>
                <w:iCs/>
                <w:sz w:val="24"/>
                <w:szCs w:val="24"/>
                <w:lang w:eastAsia="ru-RU"/>
              </w:rPr>
              <w:t>Содержание учебного материала</w:t>
            </w:r>
          </w:p>
        </w:tc>
      </w:tr>
      <w:tr w:rsidR="00632A6B">
        <w:tc>
          <w:tcPr>
            <w:tcW w:w="959" w:type="dxa"/>
            <w:vMerge/>
            <w:tcBorders>
              <w:top w:val="single" w:sz="4" w:space="0" w:color="auto"/>
              <w:left w:val="single" w:sz="4" w:space="0" w:color="auto"/>
              <w:bottom w:val="single" w:sz="4" w:space="0" w:color="auto"/>
              <w:right w:val="single" w:sz="4" w:space="0" w:color="auto"/>
            </w:tcBorders>
            <w:shd w:val="clear" w:color="auto" w:fill="auto"/>
            <w:vAlign w:val="center"/>
          </w:tcPr>
          <w:p w:rsidR="00632A6B" w:rsidRDefault="00632A6B">
            <w:pPr>
              <w:widowControl/>
              <w:spacing w:after="0" w:line="240" w:lineRule="auto"/>
              <w:rPr>
                <w:rFonts w:ascii="Times New Roman" w:eastAsia="Newton-Regular" w:hAnsi="Times New Roman"/>
                <w:b/>
                <w:bCs/>
                <w:i/>
                <w:sz w:val="24"/>
                <w:szCs w:val="24"/>
                <w:lang w:eastAsia="ru-RU"/>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rPr>
                <w:rFonts w:ascii="Times New Roman" w:eastAsia="Newton-Regular" w:hAnsi="Times New Roman"/>
                <w:b/>
                <w:bCs/>
                <w:iCs/>
                <w:sz w:val="24"/>
                <w:szCs w:val="24"/>
                <w:lang w:eastAsia="ru-RU"/>
              </w:rPr>
            </w:pPr>
            <w:r>
              <w:rPr>
                <w:rFonts w:ascii="Times New Roman" w:eastAsia="Newton-Regular" w:hAnsi="Times New Roman"/>
                <w:b/>
                <w:bCs/>
                <w:iCs/>
                <w:sz w:val="24"/>
                <w:szCs w:val="24"/>
                <w:lang w:eastAsia="ru-RU"/>
              </w:rPr>
              <w:t>План</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rPr>
                <w:rFonts w:ascii="Times New Roman" w:eastAsia="Newton-Regular" w:hAnsi="Times New Roman"/>
                <w:b/>
                <w:bCs/>
                <w:iCs/>
                <w:sz w:val="24"/>
                <w:szCs w:val="24"/>
                <w:lang w:eastAsia="ru-RU"/>
              </w:rPr>
            </w:pPr>
            <w:r>
              <w:rPr>
                <w:rFonts w:ascii="Times New Roman" w:eastAsia="Newton-Regular" w:hAnsi="Times New Roman"/>
                <w:b/>
                <w:bCs/>
                <w:iCs/>
                <w:sz w:val="24"/>
                <w:szCs w:val="24"/>
                <w:lang w:eastAsia="ru-RU"/>
              </w:rPr>
              <w:t>Факт</w:t>
            </w:r>
          </w:p>
        </w:tc>
        <w:tc>
          <w:tcPr>
            <w:tcW w:w="63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632A6B" w:rsidRDefault="00632A6B">
            <w:pPr>
              <w:widowControl/>
              <w:spacing w:after="0" w:line="240" w:lineRule="auto"/>
              <w:rPr>
                <w:rFonts w:ascii="Times New Roman" w:eastAsia="Newton-Regular" w:hAnsi="Times New Roman"/>
                <w:b/>
                <w:bCs/>
                <w:i/>
                <w:sz w:val="24"/>
                <w:szCs w:val="24"/>
                <w:lang w:eastAsia="ru-RU"/>
              </w:rPr>
            </w:pPr>
          </w:p>
        </w:tc>
      </w:tr>
      <w:tr w:rsidR="00632A6B">
        <w:tc>
          <w:tcPr>
            <w:tcW w:w="9606" w:type="dxa"/>
            <w:gridSpan w:val="7"/>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tabs>
                <w:tab w:val="left" w:pos="284"/>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Множество действительных чисел. Многочлены. Рациональные уравнения и неравенства. Системы линейных уравнений (14 часов)</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1</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eastAsia="Newton-Regular" w:hAnsi="Times New Roman"/>
                <w:bCs/>
                <w:sz w:val="24"/>
                <w:szCs w:val="24"/>
                <w:lang w:eastAsia="ru-RU"/>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37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tabs>
                <w:tab w:val="left" w:pos="284"/>
              </w:tabs>
              <w:spacing w:after="0" w:line="240" w:lineRule="auto"/>
              <w:rPr>
                <w:rFonts w:ascii="Times New Roman" w:eastAsia="Times New Roman" w:hAnsi="Times New Roman"/>
                <w:sz w:val="24"/>
                <w:szCs w:val="24"/>
                <w:lang w:eastAsia="ru-RU"/>
              </w:rPr>
            </w:pPr>
            <w:r>
              <w:rPr>
                <w:rFonts w:ascii="Times New Roman" w:hAnsi="Times New Roman"/>
                <w:sz w:val="24"/>
                <w:szCs w:val="24"/>
                <w:lang w:eastAsia="ru-RU"/>
              </w:rPr>
              <w:t>Множество, операции над множествами и их свойства. Диаграммы Эйлера – Венна.</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37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rPr>
                <w:rFonts w:ascii="Times New Roman" w:hAnsi="Times New Roman"/>
                <w:sz w:val="24"/>
                <w:szCs w:val="24"/>
                <w:lang w:eastAsia="ru-RU"/>
              </w:rPr>
            </w:pPr>
            <w:r>
              <w:rPr>
                <w:rFonts w:ascii="Times New Roman" w:eastAsia="Times New Roman" w:hAnsi="Times New Roman"/>
                <w:sz w:val="24"/>
                <w:szCs w:val="24"/>
                <w:lang w:eastAsia="ru-RU"/>
              </w:rPr>
              <w:t>Рациональные числа.</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37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rPr>
                <w:rFonts w:ascii="Times New Roman" w:hAnsi="Times New Roman"/>
                <w:sz w:val="24"/>
                <w:szCs w:val="24"/>
                <w:lang w:eastAsia="ru-RU"/>
              </w:rPr>
            </w:pPr>
            <w:r>
              <w:rPr>
                <w:rFonts w:ascii="Times New Roman" w:eastAsia="Times New Roman" w:hAnsi="Times New Roman"/>
                <w:sz w:val="24"/>
                <w:szCs w:val="24"/>
                <w:lang w:eastAsia="ru-RU"/>
              </w:rPr>
              <w:t>Обыкновенные и десятичные дроби. Бесконечные периодические дроби.</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379" w:type="dxa"/>
            <w:tcBorders>
              <w:top w:val="single" w:sz="6" w:space="0" w:color="000000"/>
              <w:left w:val="single" w:sz="6" w:space="0" w:color="000000"/>
              <w:bottom w:val="single" w:sz="6" w:space="0" w:color="000000"/>
              <w:right w:val="single" w:sz="6" w:space="0" w:color="000000"/>
            </w:tcBorders>
            <w:shd w:val="clear" w:color="auto" w:fill="auto"/>
          </w:tcPr>
          <w:p w:rsidR="00632A6B" w:rsidRDefault="003F3AE1">
            <w:pPr>
              <w:widowControl/>
              <w:spacing w:after="0" w:line="240" w:lineRule="auto"/>
              <w:rPr>
                <w:rFonts w:ascii="Times New Roman" w:hAnsi="Times New Roman"/>
                <w:sz w:val="24"/>
                <w:szCs w:val="24"/>
                <w:lang w:eastAsia="ru-RU"/>
              </w:rPr>
            </w:pPr>
            <w:r>
              <w:rPr>
                <w:rFonts w:ascii="Times New Roman" w:eastAsia="Times New Roman" w:hAnsi="Times New Roman"/>
                <w:sz w:val="24"/>
                <w:szCs w:val="24"/>
                <w:lang w:eastAsia="ru-RU"/>
              </w:rPr>
              <w:t>Проценты. Применение дробей и процентов для решения прикладных задач.</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379" w:type="dxa"/>
            <w:tcBorders>
              <w:top w:val="single" w:sz="6" w:space="0" w:color="000000"/>
              <w:left w:val="single" w:sz="6" w:space="0" w:color="000000"/>
              <w:bottom w:val="single" w:sz="6" w:space="0" w:color="000000"/>
              <w:right w:val="single" w:sz="6" w:space="0" w:color="000000"/>
            </w:tcBorders>
            <w:shd w:val="clear" w:color="auto" w:fill="auto"/>
          </w:tcPr>
          <w:p w:rsidR="00632A6B" w:rsidRDefault="003F3AE1">
            <w:pPr>
              <w:widowControl/>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sz w:val="24"/>
                <w:szCs w:val="24"/>
                <w:lang w:eastAsia="ru-RU"/>
              </w:rPr>
              <w:t>Действительные числа. Рациональные и иррациональные числа.</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379" w:type="dxa"/>
            <w:tcBorders>
              <w:top w:val="single" w:sz="6" w:space="0" w:color="000000"/>
              <w:left w:val="single" w:sz="6" w:space="0" w:color="000000"/>
              <w:bottom w:val="single" w:sz="6" w:space="0" w:color="000000"/>
              <w:right w:val="single" w:sz="6" w:space="0" w:color="000000"/>
            </w:tcBorders>
            <w:shd w:val="clear" w:color="auto" w:fill="auto"/>
          </w:tcPr>
          <w:p w:rsidR="00632A6B" w:rsidRDefault="003F3AE1">
            <w:pPr>
              <w:widowControl/>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sz w:val="24"/>
                <w:szCs w:val="24"/>
                <w:lang w:eastAsia="ru-RU"/>
              </w:rPr>
              <w:t>Арифметические операции с действительными числами.</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7</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379" w:type="dxa"/>
            <w:tcBorders>
              <w:top w:val="single" w:sz="6" w:space="0" w:color="000000"/>
              <w:left w:val="single" w:sz="6" w:space="0" w:color="000000"/>
              <w:bottom w:val="single" w:sz="6" w:space="0" w:color="000000"/>
              <w:right w:val="single" w:sz="6" w:space="0" w:color="000000"/>
            </w:tcBorders>
            <w:shd w:val="clear" w:color="auto" w:fill="auto"/>
          </w:tcPr>
          <w:p w:rsidR="00632A6B" w:rsidRDefault="003F3AE1">
            <w:pPr>
              <w:widowControl/>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sz w:val="24"/>
                <w:szCs w:val="24"/>
                <w:lang w:eastAsia="ru-RU"/>
              </w:rPr>
              <w:t>Приближённые вычисления, правила округления.</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379" w:type="dxa"/>
            <w:tcBorders>
              <w:top w:val="single" w:sz="6" w:space="0" w:color="000000"/>
              <w:left w:val="single" w:sz="6" w:space="0" w:color="000000"/>
              <w:bottom w:val="single" w:sz="6" w:space="0" w:color="000000"/>
              <w:right w:val="single" w:sz="6" w:space="0" w:color="000000"/>
            </w:tcBorders>
            <w:shd w:val="clear" w:color="auto" w:fill="auto"/>
          </w:tcPr>
          <w:p w:rsidR="00632A6B" w:rsidRDefault="003F3AE1">
            <w:pPr>
              <w:widowControl/>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Прикидка и оценка результата вычислений.</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379" w:type="dxa"/>
            <w:tcBorders>
              <w:top w:val="single" w:sz="6" w:space="0" w:color="000000"/>
              <w:left w:val="single" w:sz="6" w:space="0" w:color="000000"/>
              <w:bottom w:val="single" w:sz="6" w:space="0" w:color="000000"/>
              <w:right w:val="single" w:sz="6" w:space="0" w:color="000000"/>
            </w:tcBorders>
            <w:shd w:val="clear" w:color="auto" w:fill="auto"/>
          </w:tcPr>
          <w:p w:rsidR="00632A6B" w:rsidRDefault="003F3AE1">
            <w:pPr>
              <w:widowControl/>
              <w:spacing w:after="0" w:line="240" w:lineRule="auto"/>
              <w:rPr>
                <w:rFonts w:ascii="Times New Roman" w:hAnsi="Times New Roman"/>
                <w:sz w:val="24"/>
                <w:szCs w:val="24"/>
                <w:lang w:eastAsia="ru-RU"/>
              </w:rPr>
            </w:pPr>
            <w:r>
              <w:rPr>
                <w:rFonts w:ascii="Times New Roman" w:eastAsia="Times New Roman" w:hAnsi="Times New Roman"/>
                <w:b/>
                <w:bCs/>
                <w:i/>
                <w:iCs/>
                <w:color w:val="231F20"/>
                <w:sz w:val="24"/>
                <w:szCs w:val="24"/>
                <w:lang w:eastAsia="ru-RU"/>
              </w:rPr>
              <w:t>Контрольная работа № 1 по теме «Множество действительных чисел.»</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10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379" w:type="dxa"/>
            <w:tcBorders>
              <w:top w:val="single" w:sz="6" w:space="0" w:color="000000"/>
              <w:left w:val="single" w:sz="6" w:space="0" w:color="000000"/>
              <w:bottom w:val="single" w:sz="6" w:space="0" w:color="000000"/>
              <w:right w:val="single" w:sz="6" w:space="0" w:color="000000"/>
            </w:tcBorders>
            <w:shd w:val="clear" w:color="auto" w:fill="auto"/>
          </w:tcPr>
          <w:p w:rsidR="00632A6B" w:rsidRDefault="003F3AE1">
            <w:pPr>
              <w:widowControl/>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sz w:val="24"/>
                <w:szCs w:val="24"/>
                <w:lang w:eastAsia="ru-RU"/>
              </w:rPr>
              <w:t>Основные методы решения целых уравнений.</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11</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379" w:type="dxa"/>
            <w:tcBorders>
              <w:top w:val="single" w:sz="6" w:space="0" w:color="000000"/>
              <w:left w:val="single" w:sz="6" w:space="0" w:color="000000"/>
              <w:bottom w:val="single" w:sz="6" w:space="0" w:color="000000"/>
              <w:right w:val="single" w:sz="6" w:space="0" w:color="000000"/>
            </w:tcBorders>
            <w:shd w:val="clear" w:color="auto" w:fill="auto"/>
          </w:tcPr>
          <w:p w:rsidR="00632A6B" w:rsidRDefault="003F3AE1">
            <w:pPr>
              <w:widowControl/>
              <w:spacing w:after="0" w:line="240" w:lineRule="auto"/>
              <w:rPr>
                <w:rFonts w:ascii="Times New Roman" w:eastAsia="Times New Roman" w:hAnsi="Times New Roman"/>
                <w:b/>
                <w:bCs/>
                <w:i/>
                <w:iCs/>
                <w:color w:val="231F20"/>
                <w:sz w:val="24"/>
                <w:szCs w:val="24"/>
                <w:lang w:eastAsia="ru-RU"/>
              </w:rPr>
            </w:pPr>
            <w:r>
              <w:rPr>
                <w:rFonts w:ascii="Times New Roman" w:eastAsia="Times New Roman" w:hAnsi="Times New Roman"/>
                <w:sz w:val="24"/>
                <w:szCs w:val="24"/>
                <w:lang w:eastAsia="ru-RU"/>
              </w:rPr>
              <w:t>Основные методы решения целых и дробно-рациональных неравенств.</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12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379" w:type="dxa"/>
            <w:tcBorders>
              <w:top w:val="single" w:sz="6" w:space="0" w:color="000000"/>
              <w:left w:val="single" w:sz="6" w:space="0" w:color="000000"/>
              <w:bottom w:val="single" w:sz="6" w:space="0" w:color="000000"/>
              <w:right w:val="single" w:sz="6" w:space="0" w:color="000000"/>
            </w:tcBorders>
            <w:shd w:val="clear" w:color="auto" w:fill="auto"/>
          </w:tcPr>
          <w:p w:rsidR="00632A6B" w:rsidRDefault="003F3AE1">
            <w:pPr>
              <w:widowControl/>
              <w:spacing w:after="0" w:line="240" w:lineRule="auto"/>
              <w:rPr>
                <w:rFonts w:ascii="Times New Roman" w:hAnsi="Times New Roman"/>
                <w:sz w:val="24"/>
                <w:szCs w:val="24"/>
                <w:lang w:eastAsia="ru-RU"/>
              </w:rPr>
            </w:pPr>
            <w:r>
              <w:rPr>
                <w:rFonts w:ascii="Times New Roman" w:eastAsia="Times New Roman" w:hAnsi="Times New Roman"/>
                <w:sz w:val="24"/>
                <w:szCs w:val="24"/>
                <w:lang w:eastAsia="ru-RU"/>
              </w:rPr>
              <w:t>Многочлены от одной переменной. Деление многочлена на многочлен с остатком.</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13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379" w:type="dxa"/>
            <w:tcBorders>
              <w:top w:val="single" w:sz="6" w:space="0" w:color="000000"/>
              <w:left w:val="single" w:sz="6" w:space="0" w:color="000000"/>
              <w:bottom w:val="single" w:sz="6" w:space="0" w:color="000000"/>
              <w:right w:val="single" w:sz="6" w:space="0" w:color="000000"/>
            </w:tcBorders>
            <w:shd w:val="clear" w:color="auto" w:fill="auto"/>
          </w:tcPr>
          <w:p w:rsidR="00632A6B" w:rsidRDefault="003F3AE1">
            <w:pPr>
              <w:widowControl/>
              <w:spacing w:after="0" w:line="240" w:lineRule="auto"/>
              <w:rPr>
                <w:rFonts w:ascii="Times New Roman" w:hAnsi="Times New Roman"/>
                <w:sz w:val="24"/>
                <w:szCs w:val="24"/>
                <w:lang w:eastAsia="ru-RU"/>
              </w:rPr>
            </w:pPr>
            <w:r>
              <w:rPr>
                <w:rFonts w:ascii="Times New Roman" w:eastAsia="Times New Roman" w:hAnsi="Times New Roman"/>
                <w:sz w:val="24"/>
                <w:szCs w:val="24"/>
                <w:lang w:eastAsia="ru-RU"/>
              </w:rPr>
              <w:t>Решение систем линейных уравнений.</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14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379" w:type="dxa"/>
            <w:tcBorders>
              <w:top w:val="single" w:sz="6" w:space="0" w:color="000000"/>
              <w:left w:val="single" w:sz="6" w:space="0" w:color="000000"/>
              <w:bottom w:val="single" w:sz="6" w:space="0" w:color="000000"/>
              <w:right w:val="single" w:sz="6" w:space="0" w:color="000000"/>
            </w:tcBorders>
            <w:shd w:val="clear" w:color="auto" w:fill="auto"/>
          </w:tcPr>
          <w:p w:rsidR="00632A6B" w:rsidRDefault="003F3AE1">
            <w:pPr>
              <w:widowControl/>
              <w:spacing w:after="0" w:line="240" w:lineRule="auto"/>
              <w:rPr>
                <w:rFonts w:ascii="Times New Roman" w:eastAsia="Times New Roman" w:hAnsi="Times New Roman"/>
                <w:sz w:val="24"/>
                <w:szCs w:val="24"/>
                <w:lang w:eastAsia="ru-RU"/>
              </w:rPr>
            </w:pPr>
            <w:r>
              <w:rPr>
                <w:rFonts w:ascii="Times New Roman" w:eastAsia="Times New Roman" w:hAnsi="Times New Roman"/>
                <w:b/>
                <w:bCs/>
                <w:i/>
                <w:iCs/>
                <w:sz w:val="24"/>
                <w:szCs w:val="24"/>
                <w:lang w:eastAsia="ru-RU"/>
              </w:rPr>
              <w:t>Контрольная работа №2 по теме «Рациональные уравнения и неравенства. Системы линейных уравнений»</w:t>
            </w:r>
          </w:p>
        </w:tc>
      </w:tr>
      <w:tr w:rsidR="00632A6B">
        <w:tc>
          <w:tcPr>
            <w:tcW w:w="9606" w:type="dxa"/>
            <w:gridSpan w:val="7"/>
            <w:tcBorders>
              <w:top w:val="single" w:sz="4" w:space="0" w:color="auto"/>
              <w:left w:val="single" w:sz="4" w:space="0" w:color="auto"/>
              <w:bottom w:val="single" w:sz="4" w:space="0" w:color="auto"/>
              <w:right w:val="single" w:sz="6" w:space="0" w:color="000000"/>
            </w:tcBorders>
            <w:shd w:val="clear" w:color="auto" w:fill="auto"/>
          </w:tcPr>
          <w:p w:rsidR="00632A6B" w:rsidRDefault="003F3AE1">
            <w:pPr>
              <w:widowControl/>
              <w:tabs>
                <w:tab w:val="left" w:pos="284"/>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Функции и графики. Степенная функция с целым показателем (6 часов)</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15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379" w:type="dxa"/>
            <w:tcBorders>
              <w:top w:val="single" w:sz="6" w:space="0" w:color="000000"/>
              <w:left w:val="single" w:sz="6" w:space="0" w:color="000000"/>
              <w:bottom w:val="single" w:sz="6" w:space="0" w:color="000000"/>
              <w:right w:val="single" w:sz="6" w:space="0" w:color="000000"/>
            </w:tcBorders>
            <w:shd w:val="clear" w:color="auto" w:fill="auto"/>
          </w:tcPr>
          <w:p w:rsidR="00632A6B" w:rsidRDefault="003F3AE1">
            <w:pPr>
              <w:widowControl/>
              <w:spacing w:after="0" w:line="240" w:lineRule="auto"/>
              <w:rPr>
                <w:rFonts w:ascii="Times New Roman" w:eastAsia="Times New Roman" w:hAnsi="Times New Roman"/>
                <w:i/>
                <w:sz w:val="24"/>
                <w:szCs w:val="24"/>
                <w:lang w:eastAsia="ru-RU"/>
              </w:rPr>
            </w:pPr>
            <w:r>
              <w:rPr>
                <w:rFonts w:ascii="Times New Roman" w:eastAsia="Times New Roman" w:hAnsi="Times New Roman"/>
                <w:sz w:val="24"/>
                <w:szCs w:val="24"/>
                <w:lang w:eastAsia="ru-RU"/>
              </w:rPr>
              <w:t xml:space="preserve">Способы задания функции. Взаимно обратные функции. Композиция функций. </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379" w:type="dxa"/>
            <w:tcBorders>
              <w:top w:val="single" w:sz="6" w:space="0" w:color="000000"/>
              <w:left w:val="single" w:sz="6" w:space="0" w:color="000000"/>
              <w:bottom w:val="single" w:sz="6" w:space="0" w:color="000000"/>
              <w:right w:val="single" w:sz="6" w:space="0" w:color="000000"/>
            </w:tcBorders>
            <w:shd w:val="clear" w:color="auto" w:fill="auto"/>
          </w:tcPr>
          <w:p w:rsidR="00632A6B" w:rsidRDefault="003F3AE1">
            <w:pPr>
              <w:widowControl/>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sz w:val="24"/>
                <w:szCs w:val="24"/>
                <w:lang w:eastAsia="ru-RU"/>
              </w:rPr>
              <w:t>График функции. Элементарные преобразования графиков функций.</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17</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379" w:type="dxa"/>
            <w:tcBorders>
              <w:top w:val="single" w:sz="6" w:space="0" w:color="000000"/>
              <w:left w:val="single" w:sz="6" w:space="0" w:color="000000"/>
              <w:bottom w:val="single" w:sz="6" w:space="0" w:color="000000"/>
              <w:right w:val="single" w:sz="6" w:space="0" w:color="000000"/>
            </w:tcBorders>
            <w:shd w:val="clear" w:color="auto" w:fill="auto"/>
          </w:tcPr>
          <w:p w:rsidR="00632A6B" w:rsidRDefault="003F3AE1">
            <w:pPr>
              <w:widowControl/>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sz w:val="24"/>
                <w:szCs w:val="24"/>
                <w:lang w:eastAsia="ru-RU"/>
              </w:rPr>
              <w:t>Область определения и множество значений функции. Нули функции. Промежутки знакопостоянства.</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18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379" w:type="dxa"/>
            <w:tcBorders>
              <w:top w:val="single" w:sz="6" w:space="0" w:color="000000"/>
              <w:left w:val="single" w:sz="6" w:space="0" w:color="000000"/>
              <w:bottom w:val="single" w:sz="6" w:space="0" w:color="000000"/>
              <w:right w:val="single" w:sz="6" w:space="0" w:color="000000"/>
            </w:tcBorders>
            <w:shd w:val="clear" w:color="auto" w:fill="auto"/>
          </w:tcPr>
          <w:p w:rsidR="00632A6B" w:rsidRDefault="003F3AE1">
            <w:pPr>
              <w:widowControl/>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sz w:val="24"/>
                <w:szCs w:val="24"/>
                <w:lang w:eastAsia="ru-RU"/>
              </w:rPr>
              <w:t>Чётные и нечётные функции. Периодические функции.</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19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379" w:type="dxa"/>
            <w:tcBorders>
              <w:top w:val="single" w:sz="6" w:space="0" w:color="000000"/>
              <w:left w:val="single" w:sz="6" w:space="0" w:color="000000"/>
              <w:bottom w:val="single" w:sz="6" w:space="0" w:color="000000"/>
              <w:right w:val="single" w:sz="6" w:space="0" w:color="000000"/>
            </w:tcBorders>
            <w:shd w:val="clear" w:color="auto" w:fill="auto"/>
          </w:tcPr>
          <w:p w:rsidR="00632A6B" w:rsidRDefault="003F3AE1">
            <w:pPr>
              <w:widowControl/>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Степенная функция с натуральным и целым показателем. Её свойства и график.</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20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379" w:type="dxa"/>
            <w:tcBorders>
              <w:top w:val="single" w:sz="6" w:space="0" w:color="000000"/>
              <w:left w:val="single" w:sz="6" w:space="0" w:color="000000"/>
              <w:bottom w:val="single" w:sz="6" w:space="0" w:color="000000"/>
              <w:right w:val="single" w:sz="6" w:space="0" w:color="000000"/>
            </w:tcBorders>
            <w:shd w:val="clear" w:color="auto" w:fill="auto"/>
          </w:tcPr>
          <w:p w:rsidR="00632A6B" w:rsidRDefault="003F3AE1">
            <w:pPr>
              <w:widowControl/>
              <w:spacing w:after="0" w:line="240" w:lineRule="auto"/>
              <w:rPr>
                <w:rFonts w:ascii="Times New Roman" w:eastAsia="Times New Roman" w:hAnsi="Times New Roman"/>
                <w:i/>
                <w:iCs/>
                <w:color w:val="231F20"/>
                <w:sz w:val="24"/>
                <w:szCs w:val="24"/>
                <w:lang w:eastAsia="ru-RU"/>
              </w:rPr>
            </w:pPr>
            <w:r>
              <w:rPr>
                <w:rFonts w:ascii="Times New Roman" w:eastAsia="Times New Roman" w:hAnsi="Times New Roman"/>
                <w:b/>
                <w:bCs/>
                <w:i/>
                <w:iCs/>
                <w:color w:val="231F20"/>
                <w:sz w:val="24"/>
                <w:szCs w:val="24"/>
                <w:lang w:eastAsia="ru-RU"/>
              </w:rPr>
              <w:t>Контрольная работа №3 по теме</w:t>
            </w:r>
            <w:r>
              <w:rPr>
                <w:rFonts w:ascii="Times New Roman" w:eastAsia="Times New Roman" w:hAnsi="Times New Roman"/>
                <w:b/>
                <w:i/>
                <w:iCs/>
                <w:sz w:val="24"/>
                <w:szCs w:val="24"/>
                <w:lang w:eastAsia="ru-RU"/>
              </w:rPr>
              <w:t xml:space="preserve"> «Функции и графики»</w:t>
            </w:r>
          </w:p>
        </w:tc>
      </w:tr>
      <w:tr w:rsidR="00632A6B">
        <w:tc>
          <w:tcPr>
            <w:tcW w:w="9606" w:type="dxa"/>
            <w:gridSpan w:val="7"/>
            <w:tcBorders>
              <w:top w:val="single" w:sz="4" w:space="0" w:color="auto"/>
              <w:left w:val="single" w:sz="4" w:space="0" w:color="auto"/>
              <w:bottom w:val="single" w:sz="4" w:space="0" w:color="auto"/>
              <w:right w:val="single" w:sz="6" w:space="0" w:color="000000"/>
            </w:tcBorders>
            <w:shd w:val="clear" w:color="auto" w:fill="auto"/>
          </w:tcPr>
          <w:p w:rsidR="00632A6B" w:rsidRDefault="003F3AE1">
            <w:pPr>
              <w:widowControl/>
              <w:tabs>
                <w:tab w:val="left" w:pos="284"/>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Арифметический корень </w:t>
            </w:r>
            <w:r>
              <w:rPr>
                <w:rFonts w:ascii="Times New Roman" w:eastAsia="Times New Roman" w:hAnsi="Times New Roman"/>
                <w:b/>
                <w:i/>
                <w:sz w:val="24"/>
                <w:szCs w:val="24"/>
                <w:lang w:val="en-GB" w:eastAsia="ru-RU"/>
              </w:rPr>
              <w:t>n</w:t>
            </w:r>
            <w:r>
              <w:rPr>
                <w:rFonts w:ascii="Times New Roman" w:eastAsia="Times New Roman" w:hAnsi="Times New Roman"/>
                <w:b/>
                <w:sz w:val="24"/>
                <w:szCs w:val="24"/>
                <w:lang w:eastAsia="ru-RU"/>
              </w:rPr>
              <w:t>-ой степени. Иррациональные уравнения (18 часов)</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21</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379" w:type="dxa"/>
            <w:tcBorders>
              <w:top w:val="single" w:sz="6" w:space="0" w:color="000000"/>
              <w:left w:val="single" w:sz="6" w:space="0" w:color="000000"/>
              <w:bottom w:val="single" w:sz="6" w:space="0" w:color="000000"/>
              <w:right w:val="single" w:sz="6" w:space="0" w:color="000000"/>
            </w:tcBorders>
            <w:shd w:val="clear" w:color="auto" w:fill="auto"/>
          </w:tcPr>
          <w:p w:rsidR="00632A6B" w:rsidRDefault="003F3AE1">
            <w:pPr>
              <w:widowControl/>
              <w:tabs>
                <w:tab w:val="left" w:pos="284"/>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Арифметический корень натуральной степени и его свойства.</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22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379" w:type="dxa"/>
            <w:tcBorders>
              <w:top w:val="single" w:sz="6" w:space="0" w:color="000000"/>
              <w:left w:val="single" w:sz="6" w:space="0" w:color="000000"/>
              <w:bottom w:val="single" w:sz="6" w:space="0" w:color="000000"/>
              <w:right w:val="single" w:sz="6" w:space="0" w:color="000000"/>
            </w:tcBorders>
            <w:shd w:val="clear" w:color="auto" w:fill="auto"/>
          </w:tcPr>
          <w:p w:rsidR="00632A6B" w:rsidRDefault="003F3AE1">
            <w:pPr>
              <w:widowControl/>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Преобразования числовых выражений, содержащих степени. </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23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37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rPr>
                <w:rFonts w:ascii="Times New Roman" w:eastAsia="Times New Roman" w:hAnsi="Times New Roman"/>
                <w:sz w:val="24"/>
                <w:szCs w:val="24"/>
                <w:lang w:eastAsia="ru-RU"/>
              </w:rPr>
            </w:pPr>
            <w:r>
              <w:rPr>
                <w:rFonts w:ascii="Times New Roman" w:hAnsi="Times New Roman"/>
                <w:sz w:val="24"/>
                <w:szCs w:val="24"/>
                <w:lang w:eastAsia="ru-RU"/>
              </w:rPr>
              <w:t>Вынесение множителя из-под знака корня.</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24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37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rPr>
                <w:rFonts w:ascii="Times New Roman" w:eastAsia="Times New Roman" w:hAnsi="Times New Roman"/>
                <w:sz w:val="24"/>
                <w:szCs w:val="24"/>
                <w:lang w:eastAsia="ru-RU"/>
              </w:rPr>
            </w:pPr>
            <w:r>
              <w:rPr>
                <w:rFonts w:ascii="Times New Roman" w:hAnsi="Times New Roman"/>
                <w:sz w:val="24"/>
                <w:szCs w:val="24"/>
                <w:lang w:eastAsia="ru-RU"/>
              </w:rPr>
              <w:t>Внесение множителя под знак корня.</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25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37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rPr>
                <w:rFonts w:ascii="Times New Roman" w:eastAsia="Times New Roman" w:hAnsi="Times New Roman"/>
                <w:sz w:val="24"/>
                <w:szCs w:val="24"/>
                <w:lang w:eastAsia="ru-RU"/>
              </w:rPr>
            </w:pPr>
            <w:r>
              <w:rPr>
                <w:rFonts w:ascii="Times New Roman" w:hAnsi="Times New Roman"/>
                <w:sz w:val="24"/>
                <w:szCs w:val="24"/>
                <w:lang w:eastAsia="ru-RU"/>
              </w:rPr>
              <w:t>Сокращение дробей, содержащих радикалы.</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26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37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rPr>
                <w:rFonts w:ascii="Times New Roman" w:eastAsia="Times New Roman" w:hAnsi="Times New Roman"/>
                <w:color w:val="231F20"/>
                <w:sz w:val="24"/>
                <w:szCs w:val="24"/>
                <w:lang w:eastAsia="ru-RU"/>
              </w:rPr>
            </w:pPr>
            <w:r>
              <w:rPr>
                <w:rFonts w:ascii="Times New Roman" w:hAnsi="Times New Roman"/>
                <w:sz w:val="24"/>
                <w:szCs w:val="24"/>
                <w:lang w:eastAsia="ru-RU"/>
              </w:rPr>
              <w:t>Преобразование иррациональных выражений.</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27</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379" w:type="dxa"/>
            <w:tcBorders>
              <w:top w:val="single" w:sz="6" w:space="0" w:color="000000"/>
              <w:left w:val="single" w:sz="6" w:space="0" w:color="000000"/>
              <w:bottom w:val="single" w:sz="6" w:space="0" w:color="000000"/>
              <w:right w:val="single" w:sz="6" w:space="0" w:color="000000"/>
            </w:tcBorders>
            <w:shd w:val="clear" w:color="auto" w:fill="auto"/>
          </w:tcPr>
          <w:p w:rsidR="00632A6B" w:rsidRDefault="003F3AE1">
            <w:pPr>
              <w:widowControl/>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sz w:val="24"/>
                <w:szCs w:val="24"/>
                <w:lang w:eastAsia="ru-RU"/>
              </w:rPr>
              <w:t xml:space="preserve">Повторение по теме «Арифметический корень </w:t>
            </w:r>
            <w:r>
              <w:rPr>
                <w:rFonts w:ascii="Times New Roman" w:eastAsia="Times New Roman" w:hAnsi="Times New Roman"/>
                <w:sz w:val="24"/>
                <w:szCs w:val="24"/>
                <w:lang w:val="en-US" w:eastAsia="ru-RU"/>
              </w:rPr>
              <w:t>n</w:t>
            </w:r>
            <w:r>
              <w:rPr>
                <w:rFonts w:ascii="Times New Roman" w:eastAsia="Times New Roman" w:hAnsi="Times New Roman"/>
                <w:sz w:val="24"/>
                <w:szCs w:val="24"/>
                <w:lang w:eastAsia="ru-RU"/>
              </w:rPr>
              <w:t>-ной степени».</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28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379" w:type="dxa"/>
            <w:tcBorders>
              <w:top w:val="single" w:sz="6" w:space="0" w:color="000000"/>
              <w:left w:val="single" w:sz="6" w:space="0" w:color="000000"/>
              <w:bottom w:val="single" w:sz="6" w:space="0" w:color="000000"/>
              <w:right w:val="single" w:sz="6" w:space="0" w:color="000000"/>
            </w:tcBorders>
            <w:shd w:val="clear" w:color="auto" w:fill="auto"/>
          </w:tcPr>
          <w:p w:rsidR="00632A6B" w:rsidRDefault="003F3AE1">
            <w:pPr>
              <w:widowControl/>
              <w:spacing w:after="0" w:line="240" w:lineRule="auto"/>
              <w:rPr>
                <w:rFonts w:ascii="Times New Roman" w:eastAsia="Times New Roman" w:hAnsi="Times New Roman"/>
                <w:sz w:val="24"/>
                <w:szCs w:val="24"/>
                <w:lang w:eastAsia="ru-RU"/>
              </w:rPr>
            </w:pPr>
            <w:r>
              <w:rPr>
                <w:rFonts w:ascii="Times New Roman" w:eastAsia="Times New Roman" w:hAnsi="Times New Roman"/>
                <w:b/>
                <w:bCs/>
                <w:i/>
                <w:iCs/>
                <w:color w:val="231F20"/>
                <w:sz w:val="24"/>
                <w:szCs w:val="24"/>
                <w:lang w:eastAsia="ru-RU"/>
              </w:rPr>
              <w:t>Контрольная работа №4 по теме</w:t>
            </w:r>
            <w:r>
              <w:rPr>
                <w:rFonts w:ascii="Times New Roman" w:eastAsia="Times New Roman" w:hAnsi="Times New Roman"/>
                <w:b/>
                <w:i/>
                <w:iCs/>
                <w:sz w:val="24"/>
                <w:szCs w:val="24"/>
                <w:lang w:eastAsia="ru-RU"/>
              </w:rPr>
              <w:t xml:space="preserve"> «Арифметический корень n-ой степени»</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29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379" w:type="dxa"/>
            <w:tcBorders>
              <w:top w:val="single" w:sz="6" w:space="0" w:color="000000"/>
              <w:left w:val="single" w:sz="6" w:space="0" w:color="000000"/>
              <w:bottom w:val="single" w:sz="6" w:space="0" w:color="000000"/>
              <w:right w:val="single" w:sz="6" w:space="0" w:color="000000"/>
            </w:tcBorders>
            <w:shd w:val="clear" w:color="auto" w:fill="auto"/>
          </w:tcPr>
          <w:p w:rsidR="00632A6B" w:rsidRDefault="003F3AE1">
            <w:pPr>
              <w:widowControl/>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sz w:val="24"/>
                <w:szCs w:val="24"/>
                <w:lang w:eastAsia="ru-RU"/>
              </w:rPr>
              <w:t>Иррациональные уравнения.</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30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379" w:type="dxa"/>
            <w:tcBorders>
              <w:top w:val="single" w:sz="6" w:space="0" w:color="000000"/>
              <w:left w:val="single" w:sz="6" w:space="0" w:color="000000"/>
              <w:bottom w:val="single" w:sz="6" w:space="0" w:color="000000"/>
              <w:right w:val="single" w:sz="6" w:space="0" w:color="000000"/>
            </w:tcBorders>
            <w:shd w:val="clear" w:color="auto" w:fill="auto"/>
          </w:tcPr>
          <w:p w:rsidR="00632A6B" w:rsidRDefault="003F3AE1">
            <w:pPr>
              <w:widowControl/>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color w:val="231F20"/>
                <w:sz w:val="24"/>
                <w:szCs w:val="24"/>
                <w:lang w:eastAsia="ru-RU"/>
              </w:rPr>
              <w:t>Область допустимых значений иррационального уравнения.</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31</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379" w:type="dxa"/>
            <w:tcBorders>
              <w:top w:val="single" w:sz="6" w:space="0" w:color="000000"/>
              <w:left w:val="single" w:sz="6" w:space="0" w:color="000000"/>
              <w:bottom w:val="single" w:sz="6" w:space="0" w:color="000000"/>
              <w:right w:val="single" w:sz="6" w:space="0" w:color="000000"/>
            </w:tcBorders>
            <w:shd w:val="clear" w:color="auto" w:fill="auto"/>
          </w:tcPr>
          <w:p w:rsidR="00632A6B" w:rsidRDefault="003F3AE1">
            <w:pPr>
              <w:widowControl/>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sz w:val="24"/>
                <w:szCs w:val="24"/>
                <w:lang w:eastAsia="ru-RU"/>
              </w:rPr>
              <w:t>Основные методы решения иррациональных уравнений.</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32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379" w:type="dxa"/>
            <w:tcBorders>
              <w:top w:val="single" w:sz="6" w:space="0" w:color="000000"/>
              <w:left w:val="single" w:sz="6" w:space="0" w:color="000000"/>
              <w:bottom w:val="single" w:sz="6" w:space="0" w:color="000000"/>
              <w:right w:val="single" w:sz="6" w:space="0" w:color="000000"/>
            </w:tcBorders>
            <w:shd w:val="clear" w:color="auto" w:fill="auto"/>
          </w:tcPr>
          <w:p w:rsidR="00632A6B" w:rsidRDefault="003F3AE1">
            <w:pPr>
              <w:widowControl/>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sz w:val="24"/>
                <w:szCs w:val="24"/>
                <w:lang w:eastAsia="ru-RU"/>
              </w:rPr>
              <w:t>Равносильные переходы в решении иррациональных уравнений.</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33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379" w:type="dxa"/>
            <w:tcBorders>
              <w:top w:val="single" w:sz="6" w:space="0" w:color="000000"/>
              <w:left w:val="single" w:sz="6" w:space="0" w:color="000000"/>
              <w:bottom w:val="single" w:sz="6" w:space="0" w:color="000000"/>
              <w:right w:val="single" w:sz="6" w:space="0" w:color="000000"/>
            </w:tcBorders>
            <w:shd w:val="clear" w:color="auto" w:fill="auto"/>
          </w:tcPr>
          <w:p w:rsidR="00632A6B" w:rsidRDefault="003F3AE1">
            <w:pPr>
              <w:widowControl/>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color w:val="231F20"/>
                <w:sz w:val="24"/>
                <w:szCs w:val="24"/>
                <w:lang w:eastAsia="ru-RU"/>
              </w:rPr>
              <w:t>Алгоритм решения иррациональных уравнений.</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34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379" w:type="dxa"/>
            <w:tcBorders>
              <w:top w:val="single" w:sz="6" w:space="0" w:color="000000"/>
              <w:left w:val="single" w:sz="6" w:space="0" w:color="000000"/>
              <w:bottom w:val="single" w:sz="6" w:space="0" w:color="000000"/>
              <w:right w:val="single" w:sz="6" w:space="0" w:color="000000"/>
            </w:tcBorders>
            <w:shd w:val="clear" w:color="auto" w:fill="auto"/>
          </w:tcPr>
          <w:p w:rsidR="00632A6B" w:rsidRDefault="003F3AE1">
            <w:pPr>
              <w:widowControl/>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color w:val="231F20"/>
                <w:sz w:val="24"/>
                <w:szCs w:val="24"/>
                <w:lang w:eastAsia="ru-RU"/>
              </w:rPr>
              <w:t>Решение иррациональных уравнений.</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35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379" w:type="dxa"/>
            <w:tcBorders>
              <w:top w:val="single" w:sz="6" w:space="0" w:color="000000"/>
              <w:left w:val="single" w:sz="6" w:space="0" w:color="000000"/>
              <w:bottom w:val="single" w:sz="6" w:space="0" w:color="000000"/>
              <w:right w:val="single" w:sz="6" w:space="0" w:color="000000"/>
            </w:tcBorders>
            <w:shd w:val="clear" w:color="auto" w:fill="auto"/>
          </w:tcPr>
          <w:p w:rsidR="00632A6B" w:rsidRDefault="003F3AE1">
            <w:pPr>
              <w:widowControl/>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color w:val="231F20"/>
                <w:sz w:val="24"/>
                <w:szCs w:val="24"/>
                <w:lang w:eastAsia="ru-RU"/>
              </w:rPr>
              <w:t>Решение иррациональных уравнений.</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36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379" w:type="dxa"/>
            <w:tcBorders>
              <w:top w:val="single" w:sz="6" w:space="0" w:color="000000"/>
              <w:left w:val="single" w:sz="6" w:space="0" w:color="000000"/>
              <w:bottom w:val="single" w:sz="6" w:space="0" w:color="000000"/>
              <w:right w:val="single" w:sz="6" w:space="0" w:color="000000"/>
            </w:tcBorders>
            <w:shd w:val="clear" w:color="auto" w:fill="auto"/>
          </w:tcPr>
          <w:p w:rsidR="00632A6B" w:rsidRDefault="003F3AE1">
            <w:pPr>
              <w:widowControl/>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sz w:val="24"/>
                <w:szCs w:val="24"/>
                <w:lang w:eastAsia="ru-RU"/>
              </w:rPr>
              <w:t xml:space="preserve">Свойства и график корня </w:t>
            </w:r>
            <w:r>
              <w:rPr>
                <w:rFonts w:ascii="Times New Roman" w:eastAsia="Times New Roman" w:hAnsi="Times New Roman"/>
                <w:i/>
                <w:sz w:val="24"/>
                <w:szCs w:val="24"/>
                <w:lang w:val="en-GB" w:eastAsia="ru-RU"/>
              </w:rPr>
              <w:t>n</w:t>
            </w:r>
            <w:r>
              <w:rPr>
                <w:rFonts w:ascii="Times New Roman" w:eastAsia="Times New Roman" w:hAnsi="Times New Roman"/>
                <w:sz w:val="24"/>
                <w:szCs w:val="24"/>
                <w:lang w:eastAsia="ru-RU"/>
              </w:rPr>
              <w:t>-ой степени как функции обратной степени с натуральным показателем.</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37</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379" w:type="dxa"/>
            <w:tcBorders>
              <w:top w:val="single" w:sz="6" w:space="0" w:color="000000"/>
              <w:left w:val="single" w:sz="6" w:space="0" w:color="000000"/>
              <w:bottom w:val="single" w:sz="6" w:space="0" w:color="000000"/>
              <w:right w:val="single" w:sz="6" w:space="0" w:color="000000"/>
            </w:tcBorders>
            <w:shd w:val="clear" w:color="auto" w:fill="auto"/>
          </w:tcPr>
          <w:p w:rsidR="00632A6B" w:rsidRDefault="003F3AE1">
            <w:pPr>
              <w:widowControl/>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color w:val="231F20"/>
                <w:sz w:val="24"/>
                <w:szCs w:val="24"/>
                <w:lang w:eastAsia="ru-RU"/>
              </w:rPr>
              <w:t>Повторение по теме «Иррациональные уравнения».</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38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379" w:type="dxa"/>
            <w:tcBorders>
              <w:top w:val="single" w:sz="6" w:space="0" w:color="000000"/>
              <w:left w:val="single" w:sz="6" w:space="0" w:color="000000"/>
              <w:bottom w:val="single" w:sz="6" w:space="0" w:color="000000"/>
              <w:right w:val="single" w:sz="6" w:space="0" w:color="000000"/>
            </w:tcBorders>
            <w:shd w:val="clear" w:color="auto" w:fill="auto"/>
          </w:tcPr>
          <w:p w:rsidR="00632A6B" w:rsidRDefault="003F3AE1">
            <w:pPr>
              <w:widowControl/>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b/>
                <w:bCs/>
                <w:i/>
                <w:iCs/>
                <w:color w:val="231F20"/>
                <w:sz w:val="24"/>
                <w:szCs w:val="24"/>
                <w:lang w:eastAsia="ru-RU"/>
              </w:rPr>
              <w:t>Контрольная работа №5 по теме</w:t>
            </w:r>
            <w:r>
              <w:rPr>
                <w:rFonts w:ascii="Times New Roman" w:eastAsia="Times New Roman" w:hAnsi="Times New Roman"/>
                <w:b/>
                <w:i/>
                <w:iCs/>
                <w:sz w:val="24"/>
                <w:szCs w:val="24"/>
                <w:lang w:eastAsia="ru-RU"/>
              </w:rPr>
              <w:t xml:space="preserve"> «Иррациональные уравнения»</w:t>
            </w:r>
          </w:p>
        </w:tc>
      </w:tr>
      <w:tr w:rsidR="00632A6B">
        <w:tc>
          <w:tcPr>
            <w:tcW w:w="9606" w:type="dxa"/>
            <w:gridSpan w:val="7"/>
            <w:tcBorders>
              <w:top w:val="single" w:sz="4" w:space="0" w:color="auto"/>
              <w:left w:val="single" w:sz="4" w:space="0" w:color="auto"/>
              <w:bottom w:val="single" w:sz="4" w:space="0" w:color="auto"/>
              <w:right w:val="single" w:sz="6" w:space="0" w:color="000000"/>
            </w:tcBorders>
            <w:shd w:val="clear" w:color="auto" w:fill="auto"/>
          </w:tcPr>
          <w:p w:rsidR="00632A6B" w:rsidRDefault="003F3AE1">
            <w:pPr>
              <w:widowControl/>
              <w:spacing w:after="0" w:line="240" w:lineRule="auto"/>
              <w:jc w:val="center"/>
              <w:rPr>
                <w:rFonts w:ascii="Times New Roman" w:eastAsia="Times New Roman" w:hAnsi="Times New Roman"/>
                <w:b/>
                <w:bCs/>
                <w:color w:val="231F20"/>
                <w:sz w:val="24"/>
                <w:szCs w:val="24"/>
                <w:lang w:eastAsia="ru-RU"/>
              </w:rPr>
            </w:pPr>
            <w:r>
              <w:rPr>
                <w:rFonts w:ascii="Times New Roman" w:eastAsia="Times New Roman" w:hAnsi="Times New Roman"/>
                <w:b/>
                <w:bCs/>
                <w:color w:val="231F20"/>
                <w:sz w:val="24"/>
                <w:szCs w:val="24"/>
                <w:lang w:eastAsia="ru-RU"/>
              </w:rPr>
              <w:t>Тригонометрические выражения и уравнения (22 часа)</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39</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804" w:type="dxa"/>
            <w:gridSpan w:val="3"/>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Синус, косинус числового аргумента.</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40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804" w:type="dxa"/>
            <w:gridSpan w:val="3"/>
            <w:tcBorders>
              <w:top w:val="single" w:sz="6" w:space="0" w:color="000000"/>
              <w:left w:val="single" w:sz="6" w:space="0" w:color="000000"/>
              <w:bottom w:val="single" w:sz="6" w:space="0" w:color="000000"/>
              <w:right w:val="single" w:sz="6" w:space="0" w:color="000000"/>
            </w:tcBorders>
            <w:shd w:val="clear" w:color="auto" w:fill="auto"/>
          </w:tcPr>
          <w:p w:rsidR="00632A6B" w:rsidRDefault="003F3AE1">
            <w:pPr>
              <w:widowControl/>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sz w:val="24"/>
                <w:szCs w:val="24"/>
                <w:lang w:eastAsia="ru-RU"/>
              </w:rPr>
              <w:t>Тангенс и котангенс числового аргумента.</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41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804" w:type="dxa"/>
            <w:gridSpan w:val="3"/>
            <w:tcBorders>
              <w:top w:val="single" w:sz="6" w:space="0" w:color="000000"/>
              <w:left w:val="single" w:sz="6" w:space="0" w:color="000000"/>
              <w:bottom w:val="single" w:sz="6" w:space="0" w:color="000000"/>
              <w:right w:val="single" w:sz="6" w:space="0" w:color="000000"/>
            </w:tcBorders>
            <w:shd w:val="clear" w:color="auto" w:fill="auto"/>
          </w:tcPr>
          <w:p w:rsidR="00632A6B" w:rsidRDefault="003F3AE1">
            <w:pPr>
              <w:widowControl/>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Арксинус, арккосинус и арктангенс числового аргумента.</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42</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804" w:type="dxa"/>
            <w:gridSpan w:val="3"/>
            <w:tcBorders>
              <w:top w:val="single" w:sz="6" w:space="0" w:color="000000"/>
              <w:left w:val="single" w:sz="6" w:space="0" w:color="000000"/>
              <w:bottom w:val="single" w:sz="6" w:space="0" w:color="000000"/>
              <w:right w:val="single" w:sz="6" w:space="0" w:color="000000"/>
            </w:tcBorders>
            <w:shd w:val="clear" w:color="auto" w:fill="auto"/>
          </w:tcPr>
          <w:p w:rsidR="00632A6B" w:rsidRDefault="003F3AE1">
            <w:pPr>
              <w:widowControl/>
              <w:spacing w:after="0" w:line="240" w:lineRule="auto"/>
              <w:rPr>
                <w:rFonts w:ascii="Times New Roman" w:eastAsia="Times New Roman" w:hAnsi="Times New Roman"/>
                <w:i/>
                <w:sz w:val="24"/>
                <w:szCs w:val="24"/>
                <w:lang w:eastAsia="ru-RU"/>
              </w:rPr>
            </w:pPr>
            <w:r>
              <w:rPr>
                <w:rFonts w:ascii="Times New Roman" w:eastAsia="Times New Roman" w:hAnsi="Times New Roman"/>
                <w:sz w:val="24"/>
                <w:szCs w:val="24"/>
                <w:lang w:eastAsia="ru-RU"/>
              </w:rPr>
              <w:t>Тригонометрическая окружность, определение тригонометрических функций числового аргумента.</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43</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804" w:type="dxa"/>
            <w:gridSpan w:val="3"/>
            <w:tcBorders>
              <w:top w:val="single" w:sz="6" w:space="0" w:color="000000"/>
              <w:left w:val="single" w:sz="6" w:space="0" w:color="000000"/>
              <w:bottom w:val="single" w:sz="6" w:space="0" w:color="000000"/>
              <w:right w:val="single" w:sz="6" w:space="0" w:color="000000"/>
            </w:tcBorders>
            <w:shd w:val="clear" w:color="auto" w:fill="auto"/>
          </w:tcPr>
          <w:p w:rsidR="00632A6B" w:rsidRDefault="003F3AE1">
            <w:pPr>
              <w:widowControl/>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sz w:val="24"/>
                <w:szCs w:val="24"/>
                <w:lang w:eastAsia="ru-RU"/>
              </w:rPr>
              <w:t>Основные тригонометрические тождества.</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44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804" w:type="dxa"/>
            <w:gridSpan w:val="3"/>
            <w:tcBorders>
              <w:top w:val="single" w:sz="6" w:space="0" w:color="000000"/>
              <w:left w:val="single" w:sz="6" w:space="0" w:color="000000"/>
              <w:bottom w:val="single" w:sz="6" w:space="0" w:color="000000"/>
              <w:right w:val="single" w:sz="6" w:space="0" w:color="000000"/>
            </w:tcBorders>
            <w:shd w:val="clear" w:color="auto" w:fill="auto"/>
          </w:tcPr>
          <w:p w:rsidR="00632A6B" w:rsidRDefault="003F3AE1">
            <w:pPr>
              <w:widowControl/>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color w:val="231F20"/>
                <w:sz w:val="24"/>
                <w:szCs w:val="24"/>
                <w:lang w:eastAsia="ru-RU"/>
              </w:rPr>
              <w:t>Формулы двойного угла.</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45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804" w:type="dxa"/>
            <w:gridSpan w:val="3"/>
            <w:tcBorders>
              <w:top w:val="single" w:sz="6" w:space="0" w:color="000000"/>
              <w:left w:val="single" w:sz="6" w:space="0" w:color="000000"/>
              <w:bottom w:val="single" w:sz="6" w:space="0" w:color="000000"/>
              <w:right w:val="single" w:sz="6" w:space="0" w:color="000000"/>
            </w:tcBorders>
            <w:shd w:val="clear" w:color="auto" w:fill="auto"/>
          </w:tcPr>
          <w:p w:rsidR="00632A6B" w:rsidRDefault="003F3AE1">
            <w:pPr>
              <w:widowControl/>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color w:val="231F20"/>
                <w:sz w:val="24"/>
                <w:szCs w:val="24"/>
                <w:lang w:eastAsia="ru-RU"/>
              </w:rPr>
              <w:t>Формулы понижения степени.</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46</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804" w:type="dxa"/>
            <w:gridSpan w:val="3"/>
            <w:tcBorders>
              <w:top w:val="single" w:sz="6" w:space="0" w:color="000000"/>
              <w:left w:val="single" w:sz="6" w:space="0" w:color="000000"/>
              <w:bottom w:val="single" w:sz="6" w:space="0" w:color="000000"/>
              <w:right w:val="single" w:sz="6" w:space="0" w:color="000000"/>
            </w:tcBorders>
            <w:shd w:val="clear" w:color="auto" w:fill="auto"/>
          </w:tcPr>
          <w:p w:rsidR="00632A6B" w:rsidRDefault="003F3AE1">
            <w:pPr>
              <w:widowControl/>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color w:val="231F20"/>
                <w:sz w:val="24"/>
                <w:szCs w:val="24"/>
                <w:lang w:eastAsia="ru-RU"/>
              </w:rPr>
              <w:t>Формулы половинного угла.</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47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804" w:type="dxa"/>
            <w:gridSpan w:val="3"/>
            <w:tcBorders>
              <w:top w:val="single" w:sz="6" w:space="0" w:color="000000"/>
              <w:left w:val="single" w:sz="6" w:space="0" w:color="000000"/>
              <w:bottom w:val="single" w:sz="6" w:space="0" w:color="000000"/>
              <w:right w:val="single" w:sz="6" w:space="0" w:color="000000"/>
            </w:tcBorders>
            <w:shd w:val="clear" w:color="auto" w:fill="auto"/>
          </w:tcPr>
          <w:p w:rsidR="00632A6B" w:rsidRDefault="003F3AE1">
            <w:pPr>
              <w:widowControl/>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color w:val="231F20"/>
                <w:sz w:val="24"/>
                <w:szCs w:val="24"/>
                <w:lang w:eastAsia="ru-RU"/>
              </w:rPr>
              <w:t>Формулы суммы аргументов.</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48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804" w:type="dxa"/>
            <w:gridSpan w:val="3"/>
            <w:tcBorders>
              <w:top w:val="single" w:sz="6" w:space="0" w:color="000000"/>
              <w:left w:val="single" w:sz="6" w:space="0" w:color="000000"/>
              <w:bottom w:val="single" w:sz="6" w:space="0" w:color="000000"/>
              <w:right w:val="single" w:sz="6" w:space="0" w:color="000000"/>
            </w:tcBorders>
            <w:shd w:val="clear" w:color="auto" w:fill="auto"/>
          </w:tcPr>
          <w:p w:rsidR="00632A6B" w:rsidRDefault="003F3AE1">
            <w:pPr>
              <w:widowControl/>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color w:val="231F20"/>
                <w:sz w:val="24"/>
                <w:szCs w:val="24"/>
                <w:lang w:eastAsia="ru-RU"/>
              </w:rPr>
              <w:t>Формулы суммы функций.</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49</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804" w:type="dxa"/>
            <w:gridSpan w:val="3"/>
            <w:tcBorders>
              <w:top w:val="single" w:sz="6" w:space="0" w:color="000000"/>
              <w:left w:val="single" w:sz="6" w:space="0" w:color="000000"/>
              <w:bottom w:val="single" w:sz="6" w:space="0" w:color="000000"/>
              <w:right w:val="single" w:sz="6" w:space="0" w:color="000000"/>
            </w:tcBorders>
            <w:shd w:val="clear" w:color="auto" w:fill="auto"/>
          </w:tcPr>
          <w:p w:rsidR="00632A6B" w:rsidRDefault="003F3AE1">
            <w:pPr>
              <w:widowControl/>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color w:val="231F20"/>
                <w:sz w:val="24"/>
                <w:szCs w:val="24"/>
                <w:lang w:eastAsia="ru-RU"/>
              </w:rPr>
              <w:t>Формулы произведения функций.</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50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804" w:type="dxa"/>
            <w:gridSpan w:val="3"/>
            <w:tcBorders>
              <w:top w:val="single" w:sz="6" w:space="0" w:color="000000"/>
              <w:left w:val="single" w:sz="6" w:space="0" w:color="000000"/>
              <w:bottom w:val="single" w:sz="6" w:space="0" w:color="000000"/>
              <w:right w:val="single" w:sz="6" w:space="0" w:color="000000"/>
            </w:tcBorders>
            <w:shd w:val="clear" w:color="auto" w:fill="auto"/>
          </w:tcPr>
          <w:p w:rsidR="00632A6B" w:rsidRDefault="003F3AE1">
            <w:pPr>
              <w:widowControl/>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color w:val="231F20"/>
                <w:sz w:val="24"/>
                <w:szCs w:val="24"/>
                <w:lang w:eastAsia="ru-RU"/>
              </w:rPr>
              <w:t>Преобразование тригонометрических выражений с помощью формул.</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51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804" w:type="dxa"/>
            <w:gridSpan w:val="3"/>
            <w:tcBorders>
              <w:top w:val="single" w:sz="6" w:space="0" w:color="000000"/>
              <w:left w:val="single" w:sz="6" w:space="0" w:color="000000"/>
              <w:bottom w:val="single" w:sz="6" w:space="0" w:color="000000"/>
              <w:right w:val="single" w:sz="6" w:space="0" w:color="000000"/>
            </w:tcBorders>
            <w:shd w:val="clear" w:color="auto" w:fill="auto"/>
          </w:tcPr>
          <w:p w:rsidR="00632A6B" w:rsidRDefault="003F3AE1">
            <w:pPr>
              <w:widowControl/>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b/>
                <w:bCs/>
                <w:i/>
                <w:iCs/>
                <w:color w:val="231F20"/>
                <w:sz w:val="24"/>
                <w:szCs w:val="24"/>
                <w:lang w:eastAsia="ru-RU"/>
              </w:rPr>
              <w:t>Контрольная работа №6 по теме</w:t>
            </w:r>
            <w:r>
              <w:rPr>
                <w:rFonts w:ascii="Times New Roman" w:eastAsia="Times New Roman" w:hAnsi="Times New Roman"/>
                <w:b/>
                <w:i/>
                <w:iCs/>
                <w:sz w:val="24"/>
                <w:szCs w:val="24"/>
                <w:lang w:eastAsia="ru-RU"/>
              </w:rPr>
              <w:t xml:space="preserve"> «Тригонометрические выражения»</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52</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804" w:type="dxa"/>
            <w:gridSpan w:val="3"/>
            <w:tcBorders>
              <w:top w:val="single" w:sz="4" w:space="0" w:color="auto"/>
              <w:left w:val="outset" w:sz="6" w:space="0" w:color="auto"/>
              <w:bottom w:val="single" w:sz="4" w:space="0" w:color="auto"/>
              <w:right w:val="outset" w:sz="6" w:space="0" w:color="auto"/>
            </w:tcBorders>
            <w:shd w:val="clear" w:color="auto" w:fill="auto"/>
          </w:tcPr>
          <w:p w:rsidR="00632A6B" w:rsidRDefault="003F3AE1">
            <w:pPr>
              <w:widowControl/>
              <w:spacing w:after="0" w:line="240" w:lineRule="auto"/>
              <w:rPr>
                <w:rFonts w:ascii="Times New Roman" w:eastAsia="Times New Roman" w:hAnsi="Times New Roman"/>
                <w:color w:val="231F20"/>
                <w:sz w:val="24"/>
                <w:szCs w:val="24"/>
                <w:lang w:eastAsia="ru-RU"/>
              </w:rPr>
            </w:pPr>
            <w:r>
              <w:rPr>
                <w:rFonts w:ascii="Times New Roman" w:hAnsi="Times New Roman"/>
                <w:sz w:val="24"/>
                <w:szCs w:val="24"/>
                <w:lang w:eastAsia="ru-RU"/>
              </w:rPr>
              <w:t xml:space="preserve">Решение уравнения </w:t>
            </w:r>
            <w:r>
              <w:rPr>
                <w:rFonts w:ascii="Times New Roman" w:hAnsi="Times New Roman"/>
                <w:sz w:val="24"/>
                <w:szCs w:val="24"/>
                <w:lang w:val="en-US" w:eastAsia="ru-RU"/>
              </w:rPr>
              <w:t>cosx</w:t>
            </w:r>
            <w:r>
              <w:rPr>
                <w:rFonts w:ascii="Times New Roman" w:hAnsi="Times New Roman"/>
                <w:sz w:val="24"/>
                <w:szCs w:val="24"/>
                <w:lang w:eastAsia="ru-RU"/>
              </w:rPr>
              <w:t xml:space="preserve"> = </w:t>
            </w:r>
            <w:r>
              <w:rPr>
                <w:rFonts w:ascii="Times New Roman" w:hAnsi="Times New Roman"/>
                <w:sz w:val="24"/>
                <w:szCs w:val="24"/>
                <w:lang w:val="en-US" w:eastAsia="ru-RU"/>
              </w:rPr>
              <w:t>a</w:t>
            </w:r>
            <w:r>
              <w:rPr>
                <w:rFonts w:ascii="Times New Roman" w:hAnsi="Times New Roman"/>
                <w:sz w:val="24"/>
                <w:szCs w:val="24"/>
                <w:lang w:eastAsia="ru-RU"/>
              </w:rPr>
              <w:t>.</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53</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804" w:type="dxa"/>
            <w:gridSpan w:val="3"/>
            <w:tcBorders>
              <w:top w:val="single" w:sz="4" w:space="0" w:color="auto"/>
              <w:left w:val="outset" w:sz="6" w:space="0" w:color="auto"/>
              <w:bottom w:val="single" w:sz="4" w:space="0" w:color="auto"/>
              <w:right w:val="outset" w:sz="6" w:space="0" w:color="auto"/>
            </w:tcBorders>
            <w:shd w:val="clear" w:color="auto" w:fill="auto"/>
          </w:tcPr>
          <w:p w:rsidR="00632A6B" w:rsidRDefault="003F3AE1">
            <w:pPr>
              <w:widowControl/>
              <w:spacing w:after="0" w:line="240" w:lineRule="auto"/>
              <w:rPr>
                <w:rFonts w:ascii="Times New Roman" w:eastAsia="Times New Roman" w:hAnsi="Times New Roman"/>
                <w:color w:val="231F20"/>
                <w:sz w:val="24"/>
                <w:szCs w:val="24"/>
                <w:lang w:eastAsia="ru-RU"/>
              </w:rPr>
            </w:pPr>
            <w:r>
              <w:rPr>
                <w:rFonts w:ascii="Times New Roman" w:hAnsi="Times New Roman"/>
                <w:sz w:val="24"/>
                <w:szCs w:val="24"/>
                <w:lang w:eastAsia="ru-RU"/>
              </w:rPr>
              <w:t xml:space="preserve">Решение уравнения </w:t>
            </w:r>
            <w:r>
              <w:rPr>
                <w:rFonts w:ascii="Times New Roman" w:hAnsi="Times New Roman"/>
                <w:sz w:val="24"/>
                <w:szCs w:val="24"/>
                <w:lang w:val="en-US" w:eastAsia="ru-RU"/>
              </w:rPr>
              <w:t>sinx</w:t>
            </w:r>
            <w:r>
              <w:rPr>
                <w:rFonts w:ascii="Times New Roman" w:hAnsi="Times New Roman"/>
                <w:sz w:val="24"/>
                <w:szCs w:val="24"/>
                <w:lang w:eastAsia="ru-RU"/>
              </w:rPr>
              <w:t xml:space="preserve"> = </w:t>
            </w:r>
            <w:r>
              <w:rPr>
                <w:rFonts w:ascii="Times New Roman" w:hAnsi="Times New Roman"/>
                <w:sz w:val="24"/>
                <w:szCs w:val="24"/>
                <w:lang w:val="en-US" w:eastAsia="ru-RU"/>
              </w:rPr>
              <w:t>a</w:t>
            </w:r>
            <w:r>
              <w:rPr>
                <w:rFonts w:ascii="Times New Roman" w:hAnsi="Times New Roman"/>
                <w:sz w:val="24"/>
                <w:szCs w:val="24"/>
                <w:lang w:eastAsia="ru-RU"/>
              </w:rPr>
              <w:t>.</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54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804" w:type="dxa"/>
            <w:gridSpan w:val="3"/>
            <w:tcBorders>
              <w:top w:val="single" w:sz="4" w:space="0" w:color="auto"/>
              <w:left w:val="outset" w:sz="6" w:space="0" w:color="auto"/>
              <w:bottom w:val="single" w:sz="4" w:space="0" w:color="auto"/>
              <w:right w:val="outset" w:sz="6" w:space="0" w:color="auto"/>
            </w:tcBorders>
            <w:shd w:val="clear" w:color="auto" w:fill="auto"/>
          </w:tcPr>
          <w:p w:rsidR="00632A6B" w:rsidRDefault="003F3AE1">
            <w:pPr>
              <w:widowControl/>
              <w:spacing w:after="0" w:line="240" w:lineRule="auto"/>
              <w:rPr>
                <w:rFonts w:ascii="Times New Roman" w:eastAsia="Times New Roman" w:hAnsi="Times New Roman"/>
                <w:color w:val="231F20"/>
                <w:sz w:val="24"/>
                <w:szCs w:val="24"/>
                <w:lang w:eastAsia="ru-RU"/>
              </w:rPr>
            </w:pPr>
            <w:r>
              <w:rPr>
                <w:rFonts w:ascii="Times New Roman" w:hAnsi="Times New Roman"/>
                <w:sz w:val="24"/>
                <w:szCs w:val="24"/>
                <w:lang w:eastAsia="ru-RU"/>
              </w:rPr>
              <w:t xml:space="preserve">Решение уравнений </w:t>
            </w:r>
            <w:r>
              <w:rPr>
                <w:rFonts w:ascii="Times New Roman" w:hAnsi="Times New Roman"/>
                <w:sz w:val="24"/>
                <w:szCs w:val="24"/>
                <w:lang w:val="en-US" w:eastAsia="ru-RU"/>
              </w:rPr>
              <w:t>tgx</w:t>
            </w:r>
            <w:r>
              <w:rPr>
                <w:rFonts w:ascii="Times New Roman" w:hAnsi="Times New Roman"/>
                <w:sz w:val="24"/>
                <w:szCs w:val="24"/>
                <w:lang w:eastAsia="ru-RU"/>
              </w:rPr>
              <w:t xml:space="preserve"> = </w:t>
            </w:r>
            <w:r>
              <w:rPr>
                <w:rFonts w:ascii="Times New Roman" w:hAnsi="Times New Roman"/>
                <w:sz w:val="24"/>
                <w:szCs w:val="24"/>
                <w:lang w:val="en-US" w:eastAsia="ru-RU"/>
              </w:rPr>
              <w:t>a</w:t>
            </w:r>
            <w:r>
              <w:rPr>
                <w:rFonts w:ascii="Times New Roman" w:hAnsi="Times New Roman"/>
                <w:sz w:val="24"/>
                <w:szCs w:val="24"/>
                <w:lang w:eastAsia="ru-RU"/>
              </w:rPr>
              <w:t xml:space="preserve">, </w:t>
            </w:r>
            <w:r>
              <w:rPr>
                <w:rFonts w:ascii="Times New Roman" w:hAnsi="Times New Roman"/>
                <w:sz w:val="24"/>
                <w:szCs w:val="24"/>
                <w:lang w:val="en-US" w:eastAsia="ru-RU"/>
              </w:rPr>
              <w:t>ctgx</w:t>
            </w:r>
            <w:r>
              <w:rPr>
                <w:rFonts w:ascii="Times New Roman" w:hAnsi="Times New Roman"/>
                <w:sz w:val="24"/>
                <w:szCs w:val="24"/>
                <w:lang w:eastAsia="ru-RU"/>
              </w:rPr>
              <w:t xml:space="preserve"> = </w:t>
            </w:r>
            <w:r>
              <w:rPr>
                <w:rFonts w:ascii="Times New Roman" w:hAnsi="Times New Roman"/>
                <w:sz w:val="24"/>
                <w:szCs w:val="24"/>
                <w:lang w:val="en-US" w:eastAsia="ru-RU"/>
              </w:rPr>
              <w:t>a</w:t>
            </w:r>
            <w:r>
              <w:rPr>
                <w:rFonts w:ascii="Times New Roman" w:hAnsi="Times New Roman"/>
                <w:sz w:val="24"/>
                <w:szCs w:val="24"/>
                <w:lang w:eastAsia="ru-RU"/>
              </w:rPr>
              <w:t>.</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55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804" w:type="dxa"/>
            <w:gridSpan w:val="3"/>
            <w:tcBorders>
              <w:top w:val="single" w:sz="4" w:space="0" w:color="auto"/>
              <w:left w:val="outset" w:sz="6" w:space="0" w:color="auto"/>
              <w:bottom w:val="single" w:sz="4" w:space="0" w:color="auto"/>
              <w:right w:val="outset" w:sz="6" w:space="0" w:color="auto"/>
            </w:tcBorders>
            <w:shd w:val="clear" w:color="auto" w:fill="auto"/>
          </w:tcPr>
          <w:p w:rsidR="00632A6B" w:rsidRDefault="003F3AE1">
            <w:pPr>
              <w:widowControl/>
              <w:spacing w:after="0" w:line="240" w:lineRule="auto"/>
              <w:rPr>
                <w:rFonts w:ascii="Times New Roman" w:eastAsia="Times New Roman" w:hAnsi="Times New Roman"/>
                <w:color w:val="231F20"/>
                <w:sz w:val="24"/>
                <w:szCs w:val="24"/>
                <w:lang w:eastAsia="ru-RU"/>
              </w:rPr>
            </w:pPr>
            <w:r>
              <w:rPr>
                <w:rFonts w:ascii="Times New Roman" w:hAnsi="Times New Roman"/>
                <w:sz w:val="24"/>
                <w:szCs w:val="24"/>
                <w:lang w:eastAsia="ru-RU"/>
              </w:rPr>
              <w:t>Метод замены переменной.</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56</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804" w:type="dxa"/>
            <w:gridSpan w:val="3"/>
            <w:tcBorders>
              <w:top w:val="single" w:sz="4" w:space="0" w:color="auto"/>
              <w:left w:val="outset" w:sz="6" w:space="0" w:color="auto"/>
              <w:bottom w:val="single" w:sz="4" w:space="0" w:color="auto"/>
              <w:right w:val="outset" w:sz="6" w:space="0" w:color="auto"/>
            </w:tcBorders>
            <w:shd w:val="clear" w:color="auto" w:fill="auto"/>
          </w:tcPr>
          <w:p w:rsidR="00632A6B" w:rsidRDefault="003F3AE1">
            <w:pPr>
              <w:widowControl/>
              <w:spacing w:after="0" w:line="240" w:lineRule="auto"/>
              <w:rPr>
                <w:rFonts w:ascii="Times New Roman" w:eastAsia="Times New Roman" w:hAnsi="Times New Roman"/>
                <w:color w:val="231F20"/>
                <w:sz w:val="24"/>
                <w:szCs w:val="24"/>
                <w:lang w:eastAsia="ru-RU"/>
              </w:rPr>
            </w:pPr>
            <w:r>
              <w:rPr>
                <w:rFonts w:ascii="Times New Roman" w:hAnsi="Times New Roman"/>
                <w:sz w:val="24"/>
                <w:szCs w:val="24"/>
                <w:lang w:eastAsia="ru-RU"/>
              </w:rPr>
              <w:t>Уравнения, сводящиеся к квадратным уравнениям.</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57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804" w:type="dxa"/>
            <w:gridSpan w:val="3"/>
            <w:tcBorders>
              <w:top w:val="single" w:sz="4" w:space="0" w:color="auto"/>
              <w:left w:val="outset" w:sz="6" w:space="0" w:color="auto"/>
              <w:bottom w:val="single" w:sz="4" w:space="0" w:color="auto"/>
              <w:right w:val="outset" w:sz="6" w:space="0" w:color="auto"/>
            </w:tcBorders>
            <w:shd w:val="clear" w:color="auto" w:fill="auto"/>
          </w:tcPr>
          <w:p w:rsidR="00632A6B" w:rsidRDefault="003F3AE1">
            <w:pPr>
              <w:widowControl/>
              <w:spacing w:after="0" w:line="240" w:lineRule="auto"/>
              <w:rPr>
                <w:rFonts w:ascii="Times New Roman" w:eastAsia="Times New Roman" w:hAnsi="Times New Roman"/>
                <w:color w:val="231F20"/>
                <w:sz w:val="24"/>
                <w:szCs w:val="24"/>
                <w:lang w:eastAsia="ru-RU"/>
              </w:rPr>
            </w:pPr>
            <w:r>
              <w:rPr>
                <w:rFonts w:ascii="Times New Roman" w:hAnsi="Times New Roman"/>
                <w:sz w:val="24"/>
                <w:szCs w:val="24"/>
                <w:lang w:eastAsia="ru-RU"/>
              </w:rPr>
              <w:t>Метод разложения на множители.</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58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804" w:type="dxa"/>
            <w:gridSpan w:val="3"/>
            <w:tcBorders>
              <w:top w:val="single" w:sz="4" w:space="0" w:color="auto"/>
              <w:left w:val="outset" w:sz="6" w:space="0" w:color="auto"/>
              <w:bottom w:val="single" w:sz="4" w:space="0" w:color="auto"/>
              <w:right w:val="outset" w:sz="6" w:space="0" w:color="auto"/>
            </w:tcBorders>
            <w:shd w:val="clear" w:color="auto" w:fill="auto"/>
          </w:tcPr>
          <w:p w:rsidR="00632A6B" w:rsidRDefault="003F3AE1">
            <w:pPr>
              <w:widowControl/>
              <w:spacing w:after="0" w:line="240" w:lineRule="auto"/>
              <w:rPr>
                <w:rFonts w:ascii="Times New Roman" w:eastAsia="Times New Roman" w:hAnsi="Times New Roman"/>
                <w:color w:val="231F20"/>
                <w:sz w:val="24"/>
                <w:szCs w:val="24"/>
                <w:lang w:eastAsia="ru-RU"/>
              </w:rPr>
            </w:pPr>
            <w:r>
              <w:rPr>
                <w:rFonts w:ascii="Times New Roman" w:hAnsi="Times New Roman"/>
                <w:sz w:val="24"/>
                <w:szCs w:val="24"/>
                <w:lang w:eastAsia="ru-RU"/>
              </w:rPr>
              <w:t>Однородные тригонометрические уравнения.</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59</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804" w:type="dxa"/>
            <w:gridSpan w:val="3"/>
            <w:tcBorders>
              <w:top w:val="single" w:sz="4" w:space="0" w:color="auto"/>
              <w:left w:val="outset" w:sz="6" w:space="0" w:color="auto"/>
              <w:bottom w:val="single" w:sz="4" w:space="0" w:color="auto"/>
              <w:right w:val="outset" w:sz="6" w:space="0" w:color="auto"/>
            </w:tcBorders>
            <w:shd w:val="clear" w:color="auto" w:fill="auto"/>
          </w:tcPr>
          <w:p w:rsidR="00632A6B" w:rsidRDefault="003F3AE1">
            <w:pPr>
              <w:widowControl/>
              <w:spacing w:after="0" w:line="240" w:lineRule="auto"/>
              <w:rPr>
                <w:rFonts w:ascii="Times New Roman" w:eastAsia="Times New Roman" w:hAnsi="Times New Roman"/>
                <w:color w:val="231F20"/>
                <w:sz w:val="24"/>
                <w:szCs w:val="24"/>
                <w:lang w:eastAsia="ru-RU"/>
              </w:rPr>
            </w:pPr>
            <w:r>
              <w:rPr>
                <w:rFonts w:ascii="Times New Roman" w:hAnsi="Times New Roman"/>
                <w:sz w:val="24"/>
                <w:szCs w:val="24"/>
                <w:lang w:eastAsia="ru-RU"/>
              </w:rPr>
              <w:t>Решение тригонометрических уравнений.</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60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804" w:type="dxa"/>
            <w:gridSpan w:val="3"/>
            <w:tcBorders>
              <w:top w:val="single" w:sz="6" w:space="0" w:color="000000"/>
              <w:left w:val="single" w:sz="6" w:space="0" w:color="000000"/>
              <w:bottom w:val="single" w:sz="6" w:space="0" w:color="000000"/>
              <w:right w:val="single" w:sz="6" w:space="0" w:color="000000"/>
            </w:tcBorders>
            <w:shd w:val="clear" w:color="auto" w:fill="auto"/>
          </w:tcPr>
          <w:p w:rsidR="00632A6B" w:rsidRDefault="003F3AE1">
            <w:pPr>
              <w:widowControl/>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b/>
                <w:bCs/>
                <w:i/>
                <w:iCs/>
                <w:color w:val="231F20"/>
                <w:sz w:val="24"/>
                <w:szCs w:val="24"/>
                <w:lang w:eastAsia="ru-RU"/>
              </w:rPr>
              <w:t>Контрольная работа №7 по теме</w:t>
            </w:r>
            <w:r>
              <w:rPr>
                <w:rFonts w:ascii="Times New Roman" w:eastAsia="Times New Roman" w:hAnsi="Times New Roman"/>
                <w:b/>
                <w:i/>
                <w:iCs/>
                <w:sz w:val="24"/>
                <w:szCs w:val="24"/>
                <w:lang w:eastAsia="ru-RU"/>
              </w:rPr>
              <w:t xml:space="preserve"> «Тригонометрические Уравнения»</w:t>
            </w:r>
          </w:p>
        </w:tc>
      </w:tr>
      <w:tr w:rsidR="00632A6B">
        <w:tc>
          <w:tcPr>
            <w:tcW w:w="9606" w:type="dxa"/>
            <w:gridSpan w:val="7"/>
            <w:tcBorders>
              <w:top w:val="single" w:sz="4" w:space="0" w:color="auto"/>
              <w:left w:val="single" w:sz="4" w:space="0" w:color="auto"/>
              <w:bottom w:val="single" w:sz="4" w:space="0" w:color="auto"/>
              <w:right w:val="single" w:sz="6" w:space="0" w:color="000000"/>
            </w:tcBorders>
            <w:shd w:val="clear" w:color="auto" w:fill="auto"/>
          </w:tcPr>
          <w:p w:rsidR="00632A6B" w:rsidRDefault="003F3AE1">
            <w:pPr>
              <w:widowControl/>
              <w:tabs>
                <w:tab w:val="left" w:pos="284"/>
              </w:tabs>
              <w:spacing w:after="0" w:line="240" w:lineRule="auto"/>
              <w:ind w:right="-102"/>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Последовательности и прогрессии (6 часов)</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61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663" w:type="dxa"/>
            <w:gridSpan w:val="2"/>
            <w:tcBorders>
              <w:top w:val="single" w:sz="6" w:space="0" w:color="000000"/>
              <w:left w:val="single" w:sz="6" w:space="0" w:color="000000"/>
              <w:bottom w:val="single" w:sz="6" w:space="0" w:color="000000"/>
              <w:right w:val="single" w:sz="6" w:space="0" w:color="000000"/>
            </w:tcBorders>
            <w:shd w:val="clear" w:color="auto" w:fill="auto"/>
          </w:tcPr>
          <w:p w:rsidR="00632A6B" w:rsidRDefault="003F3AE1">
            <w:pPr>
              <w:widowControl/>
              <w:spacing w:after="0" w:line="240" w:lineRule="auto"/>
              <w:rPr>
                <w:rFonts w:ascii="Times New Roman" w:hAnsi="Times New Roman"/>
                <w:iCs/>
                <w:sz w:val="24"/>
                <w:szCs w:val="24"/>
                <w:lang w:eastAsia="ru-RU"/>
              </w:rPr>
            </w:pPr>
            <w:r>
              <w:rPr>
                <w:rFonts w:ascii="Times New Roman" w:hAnsi="Times New Roman"/>
                <w:iCs/>
                <w:sz w:val="24"/>
                <w:szCs w:val="24"/>
                <w:lang w:eastAsia="ru-RU"/>
              </w:rPr>
              <w:t>Последовательности, способы задания последовательностей. Монотонные и ограниченные последовательности.</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62</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663" w:type="dxa"/>
            <w:gridSpan w:val="2"/>
            <w:tcBorders>
              <w:top w:val="single" w:sz="6" w:space="0" w:color="000000"/>
              <w:left w:val="single" w:sz="6" w:space="0" w:color="000000"/>
              <w:bottom w:val="single" w:sz="6" w:space="0" w:color="000000"/>
              <w:right w:val="single" w:sz="6" w:space="0" w:color="000000"/>
            </w:tcBorders>
            <w:shd w:val="clear" w:color="auto" w:fill="auto"/>
          </w:tcPr>
          <w:p w:rsidR="00632A6B" w:rsidRDefault="003F3AE1">
            <w:pPr>
              <w:widowControl/>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sz w:val="24"/>
                <w:szCs w:val="24"/>
                <w:lang w:eastAsia="ru-RU"/>
              </w:rPr>
              <w:t>Арифметическая и геометрическая прогрессии.</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63</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663" w:type="dxa"/>
            <w:gridSpan w:val="2"/>
            <w:tcBorders>
              <w:top w:val="single" w:sz="6" w:space="0" w:color="000000"/>
              <w:left w:val="single" w:sz="6" w:space="0" w:color="000000"/>
              <w:bottom w:val="single" w:sz="6" w:space="0" w:color="000000"/>
              <w:right w:val="single" w:sz="6" w:space="0" w:color="000000"/>
            </w:tcBorders>
            <w:shd w:val="clear" w:color="auto" w:fill="auto"/>
          </w:tcPr>
          <w:p w:rsidR="00632A6B" w:rsidRDefault="003F3AE1">
            <w:pPr>
              <w:widowControl/>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sz w:val="24"/>
                <w:szCs w:val="24"/>
                <w:lang w:eastAsia="ru-RU"/>
              </w:rPr>
              <w:t>Бесконечно убывающая геометрическая прогрессия. Сумма бесконечно убывающей геометрической прогрессии.</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64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663" w:type="dxa"/>
            <w:gridSpan w:val="2"/>
            <w:tcBorders>
              <w:top w:val="single" w:sz="6" w:space="0" w:color="000000"/>
              <w:left w:val="single" w:sz="6" w:space="0" w:color="000000"/>
              <w:bottom w:val="single" w:sz="6" w:space="0" w:color="000000"/>
              <w:right w:val="single" w:sz="6" w:space="0" w:color="000000"/>
            </w:tcBorders>
            <w:shd w:val="clear" w:color="auto" w:fill="auto"/>
          </w:tcPr>
          <w:p w:rsidR="00632A6B" w:rsidRDefault="003F3AE1">
            <w:pPr>
              <w:widowControl/>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sz w:val="24"/>
                <w:szCs w:val="24"/>
                <w:lang w:eastAsia="ru-RU"/>
              </w:rPr>
              <w:t>Формула сложных процентов.</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65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663" w:type="dxa"/>
            <w:gridSpan w:val="2"/>
            <w:tcBorders>
              <w:top w:val="single" w:sz="6" w:space="0" w:color="000000"/>
              <w:left w:val="single" w:sz="6" w:space="0" w:color="000000"/>
              <w:bottom w:val="single" w:sz="6" w:space="0" w:color="000000"/>
              <w:right w:val="single" w:sz="6" w:space="0" w:color="000000"/>
            </w:tcBorders>
            <w:shd w:val="clear" w:color="auto" w:fill="auto"/>
          </w:tcPr>
          <w:p w:rsidR="00632A6B" w:rsidRDefault="003F3AE1">
            <w:pPr>
              <w:widowControl/>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sz w:val="24"/>
                <w:szCs w:val="24"/>
                <w:lang w:eastAsia="ru-RU"/>
              </w:rPr>
              <w:t>Использование прогрессии для решения реальных задач прикладного характера.</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66</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663" w:type="dxa"/>
            <w:gridSpan w:val="2"/>
            <w:tcBorders>
              <w:top w:val="single" w:sz="6" w:space="0" w:color="000000"/>
              <w:left w:val="single" w:sz="6" w:space="0" w:color="000000"/>
              <w:bottom w:val="single" w:sz="6" w:space="0" w:color="000000"/>
              <w:right w:val="single" w:sz="6" w:space="0" w:color="000000"/>
            </w:tcBorders>
            <w:shd w:val="clear" w:color="auto" w:fill="auto"/>
          </w:tcPr>
          <w:p w:rsidR="00632A6B" w:rsidRDefault="003F3AE1">
            <w:pPr>
              <w:widowControl/>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b/>
                <w:bCs/>
                <w:i/>
                <w:iCs/>
                <w:color w:val="231F20"/>
                <w:sz w:val="24"/>
                <w:szCs w:val="24"/>
                <w:lang w:eastAsia="ru-RU"/>
              </w:rPr>
              <w:t>Контрольная работа № 8 по теме</w:t>
            </w:r>
            <w:r>
              <w:rPr>
                <w:rFonts w:ascii="Times New Roman" w:eastAsia="Times New Roman" w:hAnsi="Times New Roman"/>
                <w:b/>
                <w:i/>
                <w:iCs/>
                <w:sz w:val="24"/>
                <w:szCs w:val="24"/>
                <w:lang w:eastAsia="ru-RU"/>
              </w:rPr>
              <w:t xml:space="preserve"> «Последовательности и прогрессии»</w:t>
            </w:r>
          </w:p>
        </w:tc>
      </w:tr>
      <w:tr w:rsidR="00632A6B">
        <w:tc>
          <w:tcPr>
            <w:tcW w:w="9606" w:type="dxa"/>
            <w:gridSpan w:val="7"/>
            <w:tcBorders>
              <w:top w:val="single" w:sz="4" w:space="0" w:color="auto"/>
              <w:left w:val="single" w:sz="4" w:space="0" w:color="auto"/>
              <w:bottom w:val="single" w:sz="4" w:space="0" w:color="auto"/>
              <w:right w:val="single" w:sz="6" w:space="0" w:color="000000"/>
            </w:tcBorders>
            <w:shd w:val="clear" w:color="auto" w:fill="auto"/>
          </w:tcPr>
          <w:p w:rsidR="00632A6B" w:rsidRDefault="003F3AE1">
            <w:pPr>
              <w:widowControl/>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Повторение, обобщение, систематизация знаний (</w:t>
            </w:r>
            <w:r>
              <w:rPr>
                <w:rFonts w:ascii="Times New Roman" w:eastAsia="Times New Roman" w:hAnsi="Times New Roman"/>
                <w:b/>
                <w:sz w:val="24"/>
                <w:szCs w:val="24"/>
                <w:lang w:eastAsia="ru-RU"/>
              </w:rPr>
              <w:t>2 часа)</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67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663" w:type="dxa"/>
            <w:gridSpan w:val="2"/>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rPr>
                <w:rFonts w:ascii="Times New Roman" w:eastAsia="Times New Roman" w:hAnsi="Times New Roman"/>
                <w:color w:val="231F20"/>
                <w:sz w:val="24"/>
                <w:szCs w:val="24"/>
                <w:lang w:eastAsia="ru-RU"/>
              </w:rPr>
            </w:pPr>
            <w:r>
              <w:rPr>
                <w:rFonts w:ascii="Times New Roman" w:hAnsi="Times New Roman"/>
                <w:sz w:val="24"/>
                <w:szCs w:val="24"/>
                <w:lang w:eastAsia="ru-RU"/>
              </w:rPr>
              <w:t>Систематизация знаний.</w:t>
            </w:r>
          </w:p>
        </w:tc>
      </w:tr>
      <w:tr w:rsidR="00632A6B">
        <w:tc>
          <w:tcPr>
            <w:tcW w:w="959" w:type="dxa"/>
            <w:tcBorders>
              <w:top w:val="single" w:sz="4" w:space="0" w:color="auto"/>
              <w:left w:val="single" w:sz="4" w:space="0" w:color="auto"/>
              <w:bottom w:val="single" w:sz="4" w:space="0" w:color="auto"/>
              <w:right w:val="single" w:sz="4" w:space="0" w:color="auto"/>
            </w:tcBorders>
            <w:shd w:val="clear" w:color="auto" w:fill="auto"/>
          </w:tcPr>
          <w:p w:rsidR="00632A6B" w:rsidRDefault="003F3AE1">
            <w:pPr>
              <w:widowControl/>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68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jc w:val="center"/>
              <w:rPr>
                <w:rFonts w:ascii="Times New Roman" w:hAnsi="Times New Roman"/>
                <w:iCs/>
                <w:sz w:val="24"/>
                <w:szCs w:val="24"/>
                <w:lang w:eastAsia="ru-RU" w:bidi="en-US"/>
              </w:rPr>
            </w:pP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tcPr>
          <w:p w:rsidR="00632A6B" w:rsidRDefault="00632A6B">
            <w:pPr>
              <w:widowControl/>
              <w:spacing w:after="0" w:line="240" w:lineRule="auto"/>
              <w:ind w:firstLine="709"/>
              <w:rPr>
                <w:rFonts w:ascii="Times New Roman" w:eastAsia="Newton-Regular" w:hAnsi="Times New Roman"/>
                <w:bCs/>
                <w:sz w:val="24"/>
                <w:szCs w:val="24"/>
                <w:lang w:eastAsia="ru-RU"/>
              </w:rPr>
            </w:pPr>
          </w:p>
        </w:tc>
        <w:tc>
          <w:tcPr>
            <w:tcW w:w="6663" w:type="dxa"/>
            <w:gridSpan w:val="2"/>
            <w:tcBorders>
              <w:top w:val="single" w:sz="6" w:space="0" w:color="000000"/>
              <w:left w:val="single" w:sz="6" w:space="0" w:color="000000"/>
              <w:bottom w:val="single" w:sz="6" w:space="0" w:color="000000"/>
              <w:right w:val="single" w:sz="6" w:space="0" w:color="000000"/>
            </w:tcBorders>
            <w:shd w:val="clear" w:color="auto" w:fill="auto"/>
          </w:tcPr>
          <w:p w:rsidR="00632A6B" w:rsidRDefault="003F3AE1">
            <w:pPr>
              <w:widowControl/>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color w:val="231F20"/>
                <w:sz w:val="24"/>
                <w:szCs w:val="24"/>
                <w:lang w:eastAsia="ru-RU"/>
              </w:rPr>
              <w:t>Систематизация знаний.</w:t>
            </w:r>
          </w:p>
        </w:tc>
        <w:bookmarkEnd w:id="5"/>
      </w:tr>
    </w:tbl>
    <w:p w:rsidR="00632A6B" w:rsidRDefault="00632A6B">
      <w:pPr>
        <w:rPr>
          <w:rFonts w:ascii="Times New Roman" w:hAnsi="Times New Roman"/>
          <w:b/>
          <w:sz w:val="28"/>
          <w:szCs w:val="28"/>
        </w:rPr>
      </w:pPr>
    </w:p>
    <w:p w:rsidR="00632A6B" w:rsidRDefault="003F3AE1">
      <w:pPr>
        <w:jc w:val="center"/>
        <w:rPr>
          <w:rFonts w:ascii="Times New Roman" w:hAnsi="Times New Roman"/>
          <w:b/>
          <w:sz w:val="28"/>
          <w:szCs w:val="28"/>
        </w:rPr>
      </w:pPr>
      <w:r>
        <w:rPr>
          <w:rFonts w:ascii="Times New Roman" w:hAnsi="Times New Roman"/>
          <w:b/>
          <w:sz w:val="28"/>
          <w:szCs w:val="28"/>
        </w:rPr>
        <w:t>11 класс</w:t>
      </w:r>
    </w:p>
    <w:tbl>
      <w:tblPr>
        <w:tblStyle w:val="20"/>
        <w:tblpPr w:leftFromText="180" w:rightFromText="180" w:vertAnchor="text" w:tblpY="1"/>
        <w:tblW w:w="9606" w:type="dxa"/>
        <w:tblLayout w:type="fixed"/>
        <w:tblLook w:val="04A0" w:firstRow="1" w:lastRow="0" w:firstColumn="1" w:lastColumn="0" w:noHBand="0" w:noVBand="1"/>
      </w:tblPr>
      <w:tblGrid>
        <w:gridCol w:w="692"/>
        <w:gridCol w:w="834"/>
        <w:gridCol w:w="142"/>
        <w:gridCol w:w="125"/>
        <w:gridCol w:w="583"/>
        <w:gridCol w:w="284"/>
        <w:gridCol w:w="367"/>
        <w:gridCol w:w="6579"/>
      </w:tblGrid>
      <w:tr w:rsidR="00632A6B">
        <w:tc>
          <w:tcPr>
            <w:tcW w:w="692" w:type="dxa"/>
            <w:vMerge w:val="restart"/>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
                <w:bCs/>
                <w:iCs/>
                <w:sz w:val="24"/>
                <w:szCs w:val="24"/>
              </w:rPr>
            </w:pPr>
            <w:r>
              <w:rPr>
                <w:rFonts w:ascii="Times New Roman" w:eastAsia="Newton-Regular" w:hAnsi="Times New Roman"/>
                <w:b/>
                <w:bCs/>
                <w:iCs/>
                <w:sz w:val="24"/>
                <w:szCs w:val="24"/>
              </w:rPr>
              <w:t>№ п/п</w:t>
            </w:r>
          </w:p>
        </w:tc>
        <w:tc>
          <w:tcPr>
            <w:tcW w:w="2335" w:type="dxa"/>
            <w:gridSpan w:val="6"/>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
                <w:bCs/>
                <w:iCs/>
                <w:sz w:val="24"/>
                <w:szCs w:val="24"/>
              </w:rPr>
            </w:pPr>
            <w:r>
              <w:rPr>
                <w:rFonts w:ascii="Times New Roman" w:eastAsia="Newton-Regular" w:hAnsi="Times New Roman"/>
                <w:b/>
                <w:bCs/>
                <w:iCs/>
                <w:sz w:val="24"/>
                <w:szCs w:val="24"/>
              </w:rPr>
              <w:t>Дата</w:t>
            </w:r>
          </w:p>
        </w:tc>
        <w:tc>
          <w:tcPr>
            <w:tcW w:w="6579" w:type="dxa"/>
            <w:vMerge w:val="restart"/>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
                <w:bCs/>
                <w:iCs/>
                <w:sz w:val="24"/>
                <w:szCs w:val="24"/>
              </w:rPr>
            </w:pPr>
            <w:r>
              <w:rPr>
                <w:rFonts w:ascii="Times New Roman" w:eastAsia="Newton-Regular" w:hAnsi="Times New Roman"/>
                <w:b/>
                <w:bCs/>
                <w:iCs/>
                <w:sz w:val="24"/>
                <w:szCs w:val="24"/>
              </w:rPr>
              <w:t>Содержание учебного материала</w:t>
            </w:r>
          </w:p>
        </w:tc>
      </w:tr>
      <w:tr w:rsidR="00632A6B">
        <w:tc>
          <w:tcPr>
            <w:tcW w:w="692" w:type="dxa"/>
            <w:vMerge/>
            <w:tcBorders>
              <w:top w:val="single" w:sz="4" w:space="0" w:color="auto"/>
              <w:left w:val="single" w:sz="4" w:space="0" w:color="auto"/>
              <w:bottom w:val="single" w:sz="4" w:space="0" w:color="auto"/>
              <w:right w:val="single" w:sz="4" w:space="0" w:color="auto"/>
            </w:tcBorders>
            <w:vAlign w:val="center"/>
          </w:tcPr>
          <w:p w:rsidR="00632A6B" w:rsidRDefault="00632A6B">
            <w:pPr>
              <w:widowControl/>
              <w:spacing w:after="0" w:line="240" w:lineRule="auto"/>
              <w:rPr>
                <w:rFonts w:ascii="Times New Roman" w:eastAsia="Newton-Regular" w:hAnsi="Times New Roman"/>
                <w:b/>
                <w:bCs/>
                <w:i/>
                <w:sz w:val="24"/>
                <w:szCs w:val="24"/>
              </w:rPr>
            </w:pPr>
          </w:p>
        </w:tc>
        <w:tc>
          <w:tcPr>
            <w:tcW w:w="1101" w:type="dxa"/>
            <w:gridSpan w:val="3"/>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rPr>
                <w:rFonts w:ascii="Times New Roman" w:eastAsia="Newton-Regular" w:hAnsi="Times New Roman"/>
                <w:b/>
                <w:bCs/>
                <w:iCs/>
                <w:sz w:val="24"/>
                <w:szCs w:val="24"/>
              </w:rPr>
            </w:pPr>
            <w:r>
              <w:rPr>
                <w:rFonts w:ascii="Times New Roman" w:eastAsia="Newton-Regular" w:hAnsi="Times New Roman"/>
                <w:b/>
                <w:bCs/>
                <w:iCs/>
                <w:sz w:val="24"/>
                <w:szCs w:val="24"/>
              </w:rPr>
              <w:t>План</w:t>
            </w:r>
          </w:p>
        </w:tc>
        <w:tc>
          <w:tcPr>
            <w:tcW w:w="1234" w:type="dxa"/>
            <w:gridSpan w:val="3"/>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rPr>
                <w:rFonts w:ascii="Times New Roman" w:eastAsia="Newton-Regular" w:hAnsi="Times New Roman"/>
                <w:b/>
                <w:bCs/>
                <w:iCs/>
                <w:sz w:val="24"/>
                <w:szCs w:val="24"/>
              </w:rPr>
            </w:pPr>
            <w:r>
              <w:rPr>
                <w:rFonts w:ascii="Times New Roman" w:eastAsia="Newton-Regular" w:hAnsi="Times New Roman"/>
                <w:b/>
                <w:bCs/>
                <w:iCs/>
                <w:sz w:val="24"/>
                <w:szCs w:val="24"/>
              </w:rPr>
              <w:t>Факт</w:t>
            </w:r>
          </w:p>
        </w:tc>
        <w:tc>
          <w:tcPr>
            <w:tcW w:w="6579" w:type="dxa"/>
            <w:vMerge/>
            <w:tcBorders>
              <w:top w:val="single" w:sz="4" w:space="0" w:color="auto"/>
              <w:left w:val="single" w:sz="4" w:space="0" w:color="auto"/>
              <w:bottom w:val="single" w:sz="4" w:space="0" w:color="auto"/>
              <w:right w:val="single" w:sz="4" w:space="0" w:color="auto"/>
            </w:tcBorders>
            <w:vAlign w:val="center"/>
          </w:tcPr>
          <w:p w:rsidR="00632A6B" w:rsidRDefault="00632A6B">
            <w:pPr>
              <w:widowControl/>
              <w:spacing w:after="0" w:line="240" w:lineRule="auto"/>
              <w:rPr>
                <w:rFonts w:ascii="Times New Roman" w:eastAsia="Newton-Regular" w:hAnsi="Times New Roman"/>
                <w:b/>
                <w:bCs/>
                <w:i/>
                <w:sz w:val="24"/>
                <w:szCs w:val="24"/>
              </w:rPr>
            </w:pPr>
          </w:p>
        </w:tc>
      </w:tr>
      <w:tr w:rsidR="00632A6B">
        <w:tc>
          <w:tcPr>
            <w:tcW w:w="9606" w:type="dxa"/>
            <w:gridSpan w:val="8"/>
            <w:tcBorders>
              <w:top w:val="single" w:sz="4" w:space="0" w:color="auto"/>
              <w:left w:val="single" w:sz="4" w:space="0" w:color="auto"/>
              <w:bottom w:val="single" w:sz="4" w:space="0" w:color="auto"/>
              <w:right w:val="single" w:sz="4" w:space="0" w:color="auto"/>
            </w:tcBorders>
          </w:tcPr>
          <w:p w:rsidR="00632A6B" w:rsidRDefault="003F3AE1">
            <w:pPr>
              <w:widowControl/>
              <w:tabs>
                <w:tab w:val="left" w:pos="284"/>
              </w:tabs>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Степень с рациональным показателем. Показательная функция. Показательные уравнения и неравенства (13 часов)</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1</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eastAsia="Newton-Regular" w:hAnsi="Times New Roman"/>
                <w:bCs/>
                <w:sz w:val="24"/>
                <w:szCs w:val="24"/>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rPr>
                <w:rFonts w:ascii="Times New Roman" w:hAnsi="Times New Roman"/>
                <w:sz w:val="24"/>
                <w:szCs w:val="24"/>
              </w:rPr>
            </w:pPr>
            <w:r>
              <w:rPr>
                <w:rFonts w:ascii="Times New Roman" w:hAnsi="Times New Roman"/>
                <w:sz w:val="24"/>
                <w:szCs w:val="24"/>
              </w:rPr>
              <w:t>Степень с рациональным показателем.</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2</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eastAsia="Newton-Regular" w:hAnsi="Times New Roman"/>
                <w:bCs/>
                <w:sz w:val="24"/>
                <w:szCs w:val="24"/>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4" w:space="0" w:color="auto"/>
              <w:left w:val="single" w:sz="4" w:space="0" w:color="auto"/>
              <w:bottom w:val="single" w:sz="4" w:space="0" w:color="auto"/>
              <w:right w:val="single" w:sz="4" w:space="0" w:color="auto"/>
            </w:tcBorders>
          </w:tcPr>
          <w:p w:rsidR="00632A6B" w:rsidRDefault="003F3AE1">
            <w:pPr>
              <w:widowControl/>
              <w:tabs>
                <w:tab w:val="left" w:pos="284"/>
                <w:tab w:val="left" w:pos="426"/>
              </w:tabs>
              <w:spacing w:after="0" w:line="240" w:lineRule="auto"/>
              <w:rPr>
                <w:rFonts w:ascii="Times New Roman" w:hAnsi="Times New Roman"/>
                <w:sz w:val="24"/>
                <w:szCs w:val="24"/>
              </w:rPr>
            </w:pPr>
            <w:r>
              <w:rPr>
                <w:rFonts w:ascii="Times New Roman" w:hAnsi="Times New Roman"/>
                <w:sz w:val="24"/>
                <w:szCs w:val="24"/>
              </w:rPr>
              <w:t>Свойства степени.</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3</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rPr>
                <w:rFonts w:ascii="Times New Roman" w:hAnsi="Times New Roman"/>
                <w:sz w:val="24"/>
                <w:szCs w:val="24"/>
              </w:rPr>
            </w:pPr>
            <w:r>
              <w:rPr>
                <w:rFonts w:ascii="Times New Roman" w:hAnsi="Times New Roman"/>
                <w:sz w:val="24"/>
                <w:szCs w:val="24"/>
              </w:rPr>
              <w:t>Свойства степени.</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4</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4" w:space="0" w:color="auto"/>
              <w:left w:val="outset" w:sz="6" w:space="0" w:color="auto"/>
              <w:bottom w:val="single" w:sz="4" w:space="0" w:color="auto"/>
              <w:right w:val="outset" w:sz="6" w:space="0" w:color="auto"/>
            </w:tcBorders>
          </w:tcPr>
          <w:p w:rsidR="00632A6B" w:rsidRDefault="003F3AE1">
            <w:pPr>
              <w:widowControl/>
              <w:spacing w:after="0" w:line="240" w:lineRule="auto"/>
              <w:rPr>
                <w:rFonts w:ascii="Times New Roman" w:hAnsi="Times New Roman"/>
                <w:sz w:val="24"/>
                <w:szCs w:val="24"/>
              </w:rPr>
            </w:pPr>
            <w:r>
              <w:rPr>
                <w:rFonts w:ascii="Times New Roman" w:hAnsi="Times New Roman"/>
                <w:sz w:val="24"/>
                <w:szCs w:val="24"/>
              </w:rPr>
              <w:t>Преобразование выражений, содержащих рациональные степени.</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5</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4" w:space="0" w:color="auto"/>
              <w:left w:val="outset" w:sz="6" w:space="0" w:color="auto"/>
              <w:bottom w:val="single" w:sz="4" w:space="0" w:color="auto"/>
              <w:right w:val="outset" w:sz="6" w:space="0" w:color="auto"/>
            </w:tcBorders>
          </w:tcPr>
          <w:p w:rsidR="00632A6B" w:rsidRDefault="003F3AE1">
            <w:pPr>
              <w:widowControl/>
              <w:spacing w:after="0" w:line="240" w:lineRule="auto"/>
              <w:rPr>
                <w:rFonts w:ascii="Times New Roman" w:hAnsi="Times New Roman"/>
                <w:sz w:val="24"/>
                <w:szCs w:val="24"/>
              </w:rPr>
            </w:pPr>
            <w:r>
              <w:rPr>
                <w:rFonts w:ascii="Times New Roman" w:hAnsi="Times New Roman"/>
                <w:sz w:val="24"/>
                <w:szCs w:val="24"/>
              </w:rPr>
              <w:t>Преобразование выражений, содержащих рациональные степени.</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6</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4" w:space="0" w:color="auto"/>
              <w:left w:val="outset" w:sz="6" w:space="0" w:color="auto"/>
              <w:bottom w:val="single" w:sz="4" w:space="0" w:color="auto"/>
              <w:right w:val="outset" w:sz="6" w:space="0" w:color="auto"/>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hAnsi="Times New Roman"/>
                <w:sz w:val="24"/>
                <w:szCs w:val="24"/>
              </w:rPr>
              <w:t>Преобразование выражений, содержащих рациональные степени.</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7</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4" w:space="0" w:color="auto"/>
              <w:left w:val="outset" w:sz="6" w:space="0" w:color="auto"/>
              <w:bottom w:val="single" w:sz="4" w:space="0" w:color="auto"/>
              <w:right w:val="outset" w:sz="6" w:space="0" w:color="auto"/>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color w:val="231F20"/>
                <w:sz w:val="24"/>
                <w:szCs w:val="24"/>
              </w:rPr>
              <w:t>Показательные уравнения и неравенства.</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8</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4" w:space="0" w:color="auto"/>
              <w:left w:val="outset" w:sz="6" w:space="0" w:color="auto"/>
              <w:bottom w:val="single" w:sz="4" w:space="0" w:color="auto"/>
              <w:right w:val="outset" w:sz="6" w:space="0" w:color="auto"/>
            </w:tcBorders>
          </w:tcPr>
          <w:p w:rsidR="00632A6B" w:rsidRDefault="003F3AE1">
            <w:pPr>
              <w:widowControl/>
              <w:spacing w:after="0" w:line="240" w:lineRule="auto"/>
              <w:rPr>
                <w:rFonts w:ascii="Times New Roman" w:hAnsi="Times New Roman"/>
                <w:sz w:val="24"/>
                <w:szCs w:val="24"/>
              </w:rPr>
            </w:pPr>
            <w:r>
              <w:rPr>
                <w:rFonts w:ascii="Times New Roman" w:hAnsi="Times New Roman"/>
                <w:sz w:val="24"/>
                <w:szCs w:val="24"/>
              </w:rPr>
              <w:t>Показательные уравнения и неравенства.</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9</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4" w:space="0" w:color="auto"/>
              <w:left w:val="outset" w:sz="6" w:space="0" w:color="auto"/>
              <w:bottom w:val="single" w:sz="4" w:space="0" w:color="auto"/>
              <w:right w:val="outset" w:sz="6" w:space="0" w:color="auto"/>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color w:val="231F20"/>
                <w:sz w:val="24"/>
                <w:szCs w:val="24"/>
              </w:rPr>
              <w:t>Показательные уравнения и неравенства.</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10</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4" w:space="0" w:color="auto"/>
              <w:left w:val="outset" w:sz="6" w:space="0" w:color="auto"/>
              <w:bottom w:val="single" w:sz="4" w:space="0" w:color="auto"/>
              <w:right w:val="outset" w:sz="6" w:space="0" w:color="auto"/>
            </w:tcBorders>
          </w:tcPr>
          <w:p w:rsidR="00632A6B" w:rsidRDefault="003F3AE1">
            <w:pPr>
              <w:widowControl/>
              <w:spacing w:after="0" w:line="240" w:lineRule="auto"/>
              <w:rPr>
                <w:rFonts w:ascii="Times New Roman" w:hAnsi="Times New Roman"/>
                <w:sz w:val="24"/>
                <w:szCs w:val="24"/>
              </w:rPr>
            </w:pPr>
            <w:r>
              <w:rPr>
                <w:rFonts w:ascii="Times New Roman" w:hAnsi="Times New Roman"/>
                <w:sz w:val="24"/>
                <w:szCs w:val="24"/>
              </w:rPr>
              <w:t>Показательные уравнения и неравенства.</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11</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4" w:space="0" w:color="auto"/>
              <w:left w:val="outset" w:sz="6" w:space="0" w:color="auto"/>
              <w:bottom w:val="single" w:sz="4" w:space="0" w:color="auto"/>
              <w:right w:val="outset" w:sz="6" w:space="0" w:color="auto"/>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color w:val="231F20"/>
                <w:sz w:val="24"/>
                <w:szCs w:val="24"/>
              </w:rPr>
              <w:t>Показательная функция, её свойства и график.</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12</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4" w:space="0" w:color="auto"/>
              <w:left w:val="outset" w:sz="6" w:space="0" w:color="auto"/>
              <w:bottom w:val="single" w:sz="4" w:space="0" w:color="auto"/>
              <w:right w:val="outset" w:sz="6" w:space="0" w:color="auto"/>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color w:val="231F20"/>
                <w:sz w:val="24"/>
                <w:szCs w:val="24"/>
              </w:rPr>
              <w:t>Показательная функция, её свойства и график.</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13</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6" w:space="0" w:color="000000"/>
              <w:left w:val="single" w:sz="6" w:space="0" w:color="000000"/>
              <w:bottom w:val="single" w:sz="6" w:space="0" w:color="000000"/>
              <w:right w:val="single" w:sz="6" w:space="0" w:color="000000"/>
            </w:tcBorders>
          </w:tcPr>
          <w:p w:rsidR="00632A6B" w:rsidRDefault="003F3AE1">
            <w:pPr>
              <w:widowControl/>
              <w:tabs>
                <w:tab w:val="left" w:pos="284"/>
                <w:tab w:val="left" w:pos="426"/>
              </w:tabs>
              <w:spacing w:after="0" w:line="240" w:lineRule="auto"/>
              <w:rPr>
                <w:rFonts w:ascii="Times New Roman" w:eastAsia="Times New Roman" w:hAnsi="Times New Roman"/>
                <w:sz w:val="24"/>
                <w:szCs w:val="24"/>
              </w:rPr>
            </w:pPr>
            <w:r>
              <w:rPr>
                <w:rFonts w:ascii="Times New Roman" w:eastAsia="Times New Roman" w:hAnsi="Times New Roman"/>
                <w:b/>
                <w:bCs/>
                <w:i/>
                <w:iCs/>
                <w:color w:val="231F20"/>
                <w:sz w:val="24"/>
                <w:szCs w:val="24"/>
              </w:rPr>
              <w:t>Контрольная работа №1 по теме</w:t>
            </w:r>
            <w:r>
              <w:rPr>
                <w:rFonts w:ascii="Times New Roman" w:eastAsia="Times New Roman" w:hAnsi="Times New Roman"/>
                <w:b/>
                <w:i/>
                <w:iCs/>
                <w:sz w:val="24"/>
                <w:szCs w:val="24"/>
              </w:rPr>
              <w:t xml:space="preserve"> «Степень с рациональным показателем. Показательная функция. Показательные уравнения и неравенства»</w:t>
            </w:r>
          </w:p>
        </w:tc>
      </w:tr>
      <w:tr w:rsidR="00632A6B">
        <w:tc>
          <w:tcPr>
            <w:tcW w:w="9606" w:type="dxa"/>
            <w:gridSpan w:val="8"/>
            <w:tcBorders>
              <w:top w:val="single" w:sz="4" w:space="0" w:color="auto"/>
              <w:left w:val="single" w:sz="4" w:space="0" w:color="auto"/>
              <w:bottom w:val="single" w:sz="4" w:space="0" w:color="auto"/>
              <w:right w:val="single" w:sz="6" w:space="0" w:color="000000"/>
            </w:tcBorders>
          </w:tcPr>
          <w:p w:rsidR="00632A6B" w:rsidRDefault="003F3AE1">
            <w:pPr>
              <w:widowControl/>
              <w:spacing w:after="0" w:line="240" w:lineRule="auto"/>
              <w:jc w:val="center"/>
              <w:rPr>
                <w:rFonts w:ascii="Times New Roman" w:eastAsia="Times New Roman" w:hAnsi="Times New Roman"/>
                <w:b/>
                <w:bCs/>
                <w:color w:val="231F20"/>
                <w:sz w:val="24"/>
                <w:szCs w:val="24"/>
              </w:rPr>
            </w:pPr>
            <w:r>
              <w:rPr>
                <w:rFonts w:ascii="Times New Roman" w:eastAsia="Times New Roman" w:hAnsi="Times New Roman"/>
                <w:b/>
                <w:bCs/>
                <w:color w:val="231F20"/>
                <w:sz w:val="24"/>
                <w:szCs w:val="24"/>
              </w:rPr>
              <w:t>Логарифмическая функция. Логарифмические уравнения и неравенства (12 часов)</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14</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4" w:space="0" w:color="auto"/>
              <w:left w:val="single" w:sz="4" w:space="0" w:color="auto"/>
              <w:bottom w:val="single" w:sz="4" w:space="0" w:color="auto"/>
              <w:right w:val="single" w:sz="4" w:space="0" w:color="auto"/>
            </w:tcBorders>
          </w:tcPr>
          <w:p w:rsidR="00632A6B" w:rsidRDefault="003F3AE1">
            <w:pPr>
              <w:widowControl/>
              <w:tabs>
                <w:tab w:val="left" w:pos="284"/>
                <w:tab w:val="left" w:pos="426"/>
              </w:tabs>
              <w:spacing w:after="0" w:line="240" w:lineRule="auto"/>
              <w:rPr>
                <w:rFonts w:ascii="Times New Roman" w:hAnsi="Times New Roman"/>
                <w:iCs/>
                <w:sz w:val="24"/>
                <w:szCs w:val="24"/>
              </w:rPr>
            </w:pPr>
            <w:r>
              <w:rPr>
                <w:rFonts w:ascii="Times New Roman" w:hAnsi="Times New Roman"/>
                <w:iCs/>
                <w:sz w:val="24"/>
                <w:szCs w:val="24"/>
              </w:rPr>
              <w:t>Логарифм числа.</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15</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color w:val="231F20"/>
                <w:sz w:val="24"/>
                <w:szCs w:val="24"/>
              </w:rPr>
              <w:t>Десятичные и натуральные логарифмы.</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16</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color w:val="231F20"/>
                <w:sz w:val="24"/>
                <w:szCs w:val="24"/>
              </w:rPr>
              <w:t>Преобразование выражений, содержащих логарифмы.</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17</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color w:val="231F20"/>
                <w:sz w:val="24"/>
                <w:szCs w:val="24"/>
              </w:rPr>
              <w:t>Преобразование выражений, содержащих логарифмы.</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18</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color w:val="231F20"/>
                <w:sz w:val="24"/>
                <w:szCs w:val="24"/>
              </w:rPr>
              <w:t>Преобразование выражений, содержащих логарифмы.</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19</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color w:val="231F20"/>
                <w:sz w:val="24"/>
                <w:szCs w:val="24"/>
              </w:rPr>
              <w:t>Логарифмические уравнения и неравенства.</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20</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color w:val="231F20"/>
                <w:sz w:val="24"/>
                <w:szCs w:val="24"/>
              </w:rPr>
              <w:t>Логарифмические уравнения и неравенства.</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21</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color w:val="231F20"/>
                <w:sz w:val="24"/>
                <w:szCs w:val="24"/>
              </w:rPr>
              <w:t>Логарифмические уравнения и неравенства.</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22</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color w:val="231F20"/>
                <w:sz w:val="24"/>
                <w:szCs w:val="24"/>
              </w:rPr>
              <w:t>Логарифмические уравнения и неравенства.</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23</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color w:val="231F20"/>
                <w:sz w:val="24"/>
                <w:szCs w:val="24"/>
              </w:rPr>
              <w:t>Логарифмическая функция, её свойства и график.</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24</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color w:val="231F20"/>
                <w:sz w:val="24"/>
                <w:szCs w:val="24"/>
              </w:rPr>
              <w:t>Логарифмическая функция, её свойства и график.</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25</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b/>
                <w:bCs/>
                <w:i/>
                <w:iCs/>
                <w:color w:val="231F20"/>
                <w:sz w:val="24"/>
                <w:szCs w:val="24"/>
              </w:rPr>
              <w:t xml:space="preserve"> Контрольная работа №2 по теме </w:t>
            </w:r>
            <w:r>
              <w:rPr>
                <w:rFonts w:ascii="Times New Roman" w:eastAsia="Times New Roman" w:hAnsi="Times New Roman"/>
                <w:b/>
                <w:bCs/>
                <w:color w:val="231F20"/>
                <w:sz w:val="24"/>
                <w:szCs w:val="24"/>
              </w:rPr>
              <w:t>«</w:t>
            </w:r>
            <w:r>
              <w:rPr>
                <w:rFonts w:ascii="Times New Roman" w:eastAsia="Times New Roman" w:hAnsi="Times New Roman"/>
                <w:b/>
                <w:bCs/>
                <w:i/>
                <w:iCs/>
                <w:color w:val="231F20"/>
                <w:sz w:val="24"/>
                <w:szCs w:val="24"/>
              </w:rPr>
              <w:t>Логарифмическая функция. Логарифмические уравнения и неравенства»</w:t>
            </w:r>
          </w:p>
        </w:tc>
      </w:tr>
      <w:tr w:rsidR="00632A6B">
        <w:tc>
          <w:tcPr>
            <w:tcW w:w="9606" w:type="dxa"/>
            <w:gridSpan w:val="8"/>
            <w:tcBorders>
              <w:top w:val="single" w:sz="4" w:space="0" w:color="auto"/>
              <w:left w:val="single" w:sz="4" w:space="0" w:color="auto"/>
              <w:bottom w:val="single" w:sz="4" w:space="0" w:color="auto"/>
              <w:right w:val="single" w:sz="4" w:space="0" w:color="auto"/>
            </w:tcBorders>
          </w:tcPr>
          <w:p w:rsidR="00632A6B" w:rsidRDefault="003F3AE1">
            <w:pPr>
              <w:widowControl/>
              <w:tabs>
                <w:tab w:val="left" w:pos="284"/>
              </w:tabs>
              <w:spacing w:after="0" w:line="240" w:lineRule="auto"/>
              <w:ind w:right="-102"/>
              <w:jc w:val="center"/>
              <w:rPr>
                <w:rFonts w:ascii="Times New Roman" w:eastAsia="Times New Roman" w:hAnsi="Times New Roman"/>
                <w:b/>
                <w:sz w:val="24"/>
                <w:szCs w:val="24"/>
              </w:rPr>
            </w:pPr>
            <w:r>
              <w:rPr>
                <w:rFonts w:ascii="Times New Roman" w:eastAsia="Times New Roman" w:hAnsi="Times New Roman"/>
                <w:b/>
                <w:sz w:val="24"/>
                <w:szCs w:val="24"/>
              </w:rPr>
              <w:t>Тригонометрические функции и их графики. Тригонометрические неравенства (9 часов)</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26</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6" w:space="0" w:color="000000"/>
              <w:left w:val="single" w:sz="6" w:space="0" w:color="000000"/>
              <w:bottom w:val="single" w:sz="6" w:space="0" w:color="000000"/>
              <w:right w:val="single" w:sz="6" w:space="0" w:color="000000"/>
            </w:tcBorders>
          </w:tcPr>
          <w:p w:rsidR="00632A6B" w:rsidRDefault="003F3AE1">
            <w:pPr>
              <w:widowControl/>
              <w:tabs>
                <w:tab w:val="left" w:pos="284"/>
              </w:tabs>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Функция у = </w:t>
            </w:r>
            <w:r>
              <w:rPr>
                <w:rFonts w:ascii="Times New Roman" w:eastAsia="Times New Roman" w:hAnsi="Times New Roman"/>
                <w:sz w:val="24"/>
                <w:szCs w:val="24"/>
                <w:lang w:val="en-US"/>
              </w:rPr>
              <w:t>sinx</w:t>
            </w:r>
            <w:r>
              <w:rPr>
                <w:rFonts w:ascii="Times New Roman" w:eastAsia="Times New Roman" w:hAnsi="Times New Roman"/>
                <w:sz w:val="24"/>
                <w:szCs w:val="24"/>
              </w:rPr>
              <w:t>, её свойства и график.</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27</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4" w:space="0" w:color="auto"/>
              <w:left w:val="outset" w:sz="6" w:space="0" w:color="auto"/>
              <w:bottom w:val="single" w:sz="4" w:space="0" w:color="auto"/>
              <w:right w:val="outset" w:sz="6" w:space="0" w:color="auto"/>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color w:val="231F20"/>
                <w:sz w:val="24"/>
                <w:szCs w:val="24"/>
              </w:rPr>
              <w:t xml:space="preserve">Функция у = </w:t>
            </w:r>
            <w:r>
              <w:rPr>
                <w:rFonts w:ascii="Times New Roman" w:eastAsia="Times New Roman" w:hAnsi="Times New Roman"/>
                <w:color w:val="231F20"/>
                <w:sz w:val="24"/>
                <w:szCs w:val="24"/>
                <w:lang w:val="en-US"/>
              </w:rPr>
              <w:t>sinx</w:t>
            </w:r>
            <w:r>
              <w:rPr>
                <w:rFonts w:ascii="Times New Roman" w:eastAsia="Times New Roman" w:hAnsi="Times New Roman"/>
                <w:color w:val="231F20"/>
                <w:sz w:val="24"/>
                <w:szCs w:val="24"/>
              </w:rPr>
              <w:t>, её свойства и график.</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28</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4" w:space="0" w:color="auto"/>
              <w:left w:val="outset" w:sz="6" w:space="0" w:color="auto"/>
              <w:bottom w:val="single" w:sz="4" w:space="0" w:color="auto"/>
              <w:right w:val="outset" w:sz="6" w:space="0" w:color="auto"/>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color w:val="231F20"/>
                <w:sz w:val="24"/>
                <w:szCs w:val="24"/>
              </w:rPr>
              <w:t xml:space="preserve">Функция у = </w:t>
            </w:r>
            <w:r>
              <w:rPr>
                <w:rFonts w:ascii="Times New Roman" w:eastAsia="Times New Roman" w:hAnsi="Times New Roman"/>
                <w:color w:val="231F20"/>
                <w:sz w:val="24"/>
                <w:szCs w:val="24"/>
                <w:lang w:val="en-US"/>
              </w:rPr>
              <w:t>cosx</w:t>
            </w:r>
            <w:r>
              <w:rPr>
                <w:rFonts w:ascii="Times New Roman" w:eastAsia="Times New Roman" w:hAnsi="Times New Roman"/>
                <w:color w:val="231F20"/>
                <w:sz w:val="24"/>
                <w:szCs w:val="24"/>
              </w:rPr>
              <w:t>, её свойства и график.</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29</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4" w:space="0" w:color="auto"/>
              <w:left w:val="outset" w:sz="6" w:space="0" w:color="auto"/>
              <w:bottom w:val="single" w:sz="4" w:space="0" w:color="auto"/>
              <w:right w:val="outset" w:sz="6" w:space="0" w:color="auto"/>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color w:val="231F20"/>
                <w:sz w:val="24"/>
                <w:szCs w:val="24"/>
              </w:rPr>
              <w:t>Функция у = cosx, её свойства и график.</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30</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4" w:space="0" w:color="auto"/>
              <w:left w:val="outset" w:sz="6" w:space="0" w:color="auto"/>
              <w:bottom w:val="single" w:sz="4" w:space="0" w:color="auto"/>
              <w:right w:val="outset" w:sz="6" w:space="0" w:color="auto"/>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color w:val="231F20"/>
                <w:sz w:val="24"/>
                <w:szCs w:val="24"/>
              </w:rPr>
              <w:t xml:space="preserve">Функция у = </w:t>
            </w:r>
            <w:r>
              <w:rPr>
                <w:rFonts w:ascii="Times New Roman" w:eastAsia="Times New Roman" w:hAnsi="Times New Roman"/>
                <w:color w:val="231F20"/>
                <w:sz w:val="24"/>
                <w:szCs w:val="24"/>
                <w:lang w:val="en-US"/>
              </w:rPr>
              <w:t>tgx</w:t>
            </w:r>
            <w:r>
              <w:rPr>
                <w:rFonts w:ascii="Times New Roman" w:eastAsia="Times New Roman" w:hAnsi="Times New Roman"/>
                <w:color w:val="231F20"/>
                <w:sz w:val="24"/>
                <w:szCs w:val="24"/>
              </w:rPr>
              <w:t xml:space="preserve">, </w:t>
            </w:r>
            <w:r>
              <w:rPr>
                <w:rFonts w:cs="Calibri"/>
              </w:rPr>
              <w:t xml:space="preserve"> </w:t>
            </w:r>
            <w:r>
              <w:rPr>
                <w:rFonts w:ascii="Times New Roman" w:eastAsia="Times New Roman" w:hAnsi="Times New Roman"/>
                <w:color w:val="231F20"/>
                <w:sz w:val="24"/>
                <w:szCs w:val="24"/>
              </w:rPr>
              <w:t>функция у = сtgx, свойства и графики.</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31</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4" w:space="0" w:color="auto"/>
              <w:left w:val="outset" w:sz="6" w:space="0" w:color="auto"/>
              <w:bottom w:val="single" w:sz="4" w:space="0" w:color="auto"/>
              <w:right w:val="outset" w:sz="6" w:space="0" w:color="auto"/>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color w:val="231F20"/>
                <w:sz w:val="24"/>
                <w:szCs w:val="24"/>
              </w:rPr>
              <w:t>Решение тригонометрических неравенств.</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32</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4" w:space="0" w:color="auto"/>
              <w:left w:val="outset" w:sz="6" w:space="0" w:color="auto"/>
              <w:bottom w:val="single" w:sz="4" w:space="0" w:color="auto"/>
              <w:right w:val="outset" w:sz="6" w:space="0" w:color="auto"/>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color w:val="231F20"/>
                <w:sz w:val="24"/>
                <w:szCs w:val="24"/>
              </w:rPr>
              <w:t>Решение тригонометрических неравенств.</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33</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4" w:space="0" w:color="auto"/>
              <w:left w:val="outset" w:sz="6" w:space="0" w:color="auto"/>
              <w:bottom w:val="single" w:sz="4" w:space="0" w:color="auto"/>
              <w:right w:val="outset" w:sz="6" w:space="0" w:color="auto"/>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color w:val="231F20"/>
                <w:sz w:val="24"/>
                <w:szCs w:val="24"/>
              </w:rPr>
              <w:t>Решение тригонометрических неравенств.</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34</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4" w:space="0" w:color="auto"/>
              <w:left w:val="outset" w:sz="6" w:space="0" w:color="auto"/>
              <w:bottom w:val="single" w:sz="4" w:space="0" w:color="auto"/>
              <w:right w:val="outset" w:sz="6" w:space="0" w:color="auto"/>
            </w:tcBorders>
          </w:tcPr>
          <w:p w:rsidR="00632A6B" w:rsidRDefault="003F3AE1">
            <w:pPr>
              <w:widowControl/>
              <w:spacing w:after="0" w:line="240" w:lineRule="auto"/>
              <w:rPr>
                <w:rFonts w:ascii="Times New Roman" w:eastAsia="Times New Roman" w:hAnsi="Times New Roman"/>
                <w:b/>
                <w:bCs/>
                <w:i/>
                <w:iCs/>
                <w:color w:val="231F20"/>
                <w:sz w:val="24"/>
                <w:szCs w:val="24"/>
              </w:rPr>
            </w:pPr>
            <w:r>
              <w:rPr>
                <w:rFonts w:ascii="Times New Roman" w:eastAsia="Times New Roman" w:hAnsi="Times New Roman"/>
                <w:b/>
                <w:bCs/>
                <w:i/>
                <w:iCs/>
                <w:color w:val="231F20"/>
                <w:sz w:val="24"/>
                <w:szCs w:val="24"/>
              </w:rPr>
              <w:t>Контрольная работа №3 по теме «Тригонометрические функции и их графики. Тригонометрические неравенства»</w:t>
            </w:r>
          </w:p>
        </w:tc>
      </w:tr>
      <w:tr w:rsidR="00632A6B">
        <w:tc>
          <w:tcPr>
            <w:tcW w:w="9606" w:type="dxa"/>
            <w:gridSpan w:val="8"/>
            <w:tcBorders>
              <w:top w:val="single" w:sz="4" w:space="0" w:color="auto"/>
              <w:left w:val="single" w:sz="4" w:space="0" w:color="auto"/>
              <w:bottom w:val="single" w:sz="4" w:space="0" w:color="auto"/>
              <w:right w:val="single" w:sz="6" w:space="0" w:color="000000"/>
            </w:tcBorders>
          </w:tcPr>
          <w:p w:rsidR="00632A6B" w:rsidRDefault="003F3AE1">
            <w:pPr>
              <w:widowControl/>
              <w:spacing w:after="0" w:line="240" w:lineRule="auto"/>
              <w:jc w:val="center"/>
              <w:rPr>
                <w:rFonts w:ascii="Times New Roman" w:eastAsia="Times New Roman" w:hAnsi="Times New Roman"/>
                <w:b/>
                <w:bCs/>
                <w:color w:val="231F20"/>
                <w:sz w:val="24"/>
                <w:szCs w:val="24"/>
              </w:rPr>
            </w:pPr>
            <w:r>
              <w:rPr>
                <w:rFonts w:ascii="Times New Roman" w:eastAsia="Times New Roman" w:hAnsi="Times New Roman"/>
                <w:b/>
                <w:bCs/>
                <w:color w:val="231F20"/>
                <w:sz w:val="24"/>
                <w:szCs w:val="24"/>
              </w:rPr>
              <w:t>Производная. Применение производной (24 часа)</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35</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rPr>
                <w:rFonts w:ascii="Times New Roman" w:eastAsia="Times New Roman" w:hAnsi="Times New Roman"/>
                <w:sz w:val="24"/>
                <w:szCs w:val="24"/>
              </w:rPr>
            </w:pPr>
            <w:r>
              <w:rPr>
                <w:rFonts w:ascii="Times New Roman" w:eastAsia="Times New Roman" w:hAnsi="Times New Roman"/>
                <w:sz w:val="24"/>
                <w:szCs w:val="24"/>
              </w:rPr>
              <w:t>Непрерывные функции.</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36</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color w:val="231F20"/>
                <w:sz w:val="24"/>
                <w:szCs w:val="24"/>
              </w:rPr>
              <w:t>Метод интервалов для решения неравенств.</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37</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color w:val="231F20"/>
                <w:sz w:val="24"/>
                <w:szCs w:val="24"/>
              </w:rPr>
              <w:t>Метод интервалов для решения неравенств.</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38</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color w:val="231F20"/>
                <w:sz w:val="24"/>
                <w:szCs w:val="24"/>
              </w:rPr>
              <w:t>Производная функции.</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39</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color w:val="231F20"/>
                <w:sz w:val="24"/>
                <w:szCs w:val="24"/>
              </w:rPr>
              <w:t>Определение, геометрический и физический смысл производной.</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40</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hAnsi="Times New Roman"/>
                <w:sz w:val="24"/>
                <w:szCs w:val="24"/>
              </w:rPr>
              <w:t>Алгоритм нахождения производной.</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41</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hAnsi="Times New Roman"/>
                <w:sz w:val="24"/>
                <w:szCs w:val="24"/>
              </w:rPr>
              <w:t>Формулы дифференцирования.</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42</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hAnsi="Times New Roman"/>
                <w:sz w:val="24"/>
                <w:szCs w:val="24"/>
              </w:rPr>
              <w:t>Производная степенной функции.</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43</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hAnsi="Times New Roman"/>
                <w:sz w:val="24"/>
                <w:szCs w:val="24"/>
              </w:rPr>
              <w:t>Производные элементарных функций.</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44</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hAnsi="Times New Roman"/>
                <w:sz w:val="24"/>
                <w:szCs w:val="24"/>
              </w:rPr>
              <w:t>Вычисление производных элементарных функций.</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45</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hAnsi="Times New Roman"/>
                <w:sz w:val="24"/>
                <w:szCs w:val="24"/>
              </w:rPr>
            </w:pPr>
            <w:r>
              <w:rPr>
                <w:rFonts w:ascii="Times New Roman" w:hAnsi="Times New Roman"/>
                <w:sz w:val="24"/>
                <w:szCs w:val="24"/>
              </w:rPr>
              <w:t>Вычисление производных элементарных функций.</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46</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hAnsi="Times New Roman"/>
                <w:sz w:val="24"/>
                <w:szCs w:val="24"/>
              </w:rPr>
              <w:t>Производная суммы функций.</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47</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hAnsi="Times New Roman"/>
                <w:sz w:val="24"/>
                <w:szCs w:val="24"/>
              </w:rPr>
            </w:pPr>
            <w:r>
              <w:rPr>
                <w:rFonts w:ascii="Times New Roman" w:hAnsi="Times New Roman"/>
                <w:sz w:val="24"/>
                <w:szCs w:val="24"/>
              </w:rPr>
              <w:t>Производная суммы функций.</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48</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sz w:val="24"/>
                <w:szCs w:val="24"/>
              </w:rPr>
            </w:pPr>
            <w:r>
              <w:rPr>
                <w:rFonts w:ascii="Times New Roman" w:hAnsi="Times New Roman"/>
                <w:sz w:val="24"/>
                <w:szCs w:val="24"/>
              </w:rPr>
              <w:t>Производная произведения функций.</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49</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hAnsi="Times New Roman"/>
                <w:sz w:val="24"/>
                <w:szCs w:val="24"/>
              </w:rPr>
            </w:pPr>
            <w:r>
              <w:rPr>
                <w:rFonts w:ascii="Times New Roman" w:hAnsi="Times New Roman"/>
                <w:sz w:val="24"/>
                <w:szCs w:val="24"/>
              </w:rPr>
              <w:t>Производная произведения функций.</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50</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hAnsi="Times New Roman"/>
                <w:sz w:val="24"/>
                <w:szCs w:val="24"/>
              </w:rPr>
              <w:t>Производная частного функций.</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51</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hAnsi="Times New Roman"/>
                <w:sz w:val="24"/>
                <w:szCs w:val="24"/>
              </w:rPr>
            </w:pPr>
            <w:r>
              <w:rPr>
                <w:rFonts w:ascii="Times New Roman" w:hAnsi="Times New Roman"/>
                <w:sz w:val="24"/>
                <w:szCs w:val="24"/>
              </w:rPr>
              <w:t>Производная частного функций.</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52</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color w:val="231F20"/>
                <w:sz w:val="24"/>
                <w:szCs w:val="24"/>
              </w:rPr>
              <w:t>Применение производной к исследованию функций на монотонность и экстремумы.</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53</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color w:val="231F20"/>
                <w:sz w:val="24"/>
                <w:szCs w:val="24"/>
              </w:rPr>
              <w:t>Применение производной к исследованию функций на монотонность и экстремумы.</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54</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color w:val="231F20"/>
                <w:sz w:val="24"/>
                <w:szCs w:val="24"/>
              </w:rPr>
              <w:t>Нахождение наибольшего и наименьшего значения функции на отрезке.</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55</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color w:val="231F20"/>
                <w:sz w:val="24"/>
                <w:szCs w:val="24"/>
              </w:rPr>
              <w:t>Нахождение наибольшего и наименьшего значения функции на отрезке.</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56</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color w:val="231F20"/>
                <w:sz w:val="24"/>
                <w:szCs w:val="24"/>
              </w:rPr>
              <w:t>Применение производной для нахождения наилучшего решения в прикладных задачах, для определения скорости процесса, заданного формулой или графиком.</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57</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color w:val="231F20"/>
                <w:sz w:val="24"/>
                <w:szCs w:val="24"/>
              </w:rPr>
              <w:t>Применение производной для нахождения наилучшего решения в прикладных задачах, для определения скорости процесса, заданного формулой или графиком.</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58</w:t>
            </w:r>
          </w:p>
        </w:tc>
        <w:tc>
          <w:tcPr>
            <w:tcW w:w="834" w:type="dxa"/>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850"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7230" w:type="dxa"/>
            <w:gridSpan w:val="3"/>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i/>
                <w:iCs/>
                <w:color w:val="231F20"/>
                <w:sz w:val="24"/>
                <w:szCs w:val="24"/>
              </w:rPr>
            </w:pPr>
            <w:r>
              <w:rPr>
                <w:rFonts w:ascii="Times New Roman" w:eastAsia="Times New Roman" w:hAnsi="Times New Roman"/>
                <w:b/>
                <w:bCs/>
                <w:i/>
                <w:iCs/>
                <w:color w:val="231F20"/>
                <w:sz w:val="24"/>
                <w:szCs w:val="24"/>
              </w:rPr>
              <w:t xml:space="preserve"> Контрольная работа № 4по теме «Производная. Применение производной»</w:t>
            </w:r>
          </w:p>
        </w:tc>
      </w:tr>
      <w:tr w:rsidR="00632A6B">
        <w:tc>
          <w:tcPr>
            <w:tcW w:w="9606" w:type="dxa"/>
            <w:gridSpan w:val="8"/>
            <w:tcBorders>
              <w:top w:val="single" w:sz="4" w:space="0" w:color="auto"/>
              <w:left w:val="single" w:sz="4" w:space="0" w:color="auto"/>
              <w:bottom w:val="single" w:sz="4" w:space="0" w:color="auto"/>
              <w:right w:val="single" w:sz="4" w:space="0" w:color="auto"/>
            </w:tcBorders>
          </w:tcPr>
          <w:p w:rsidR="00632A6B" w:rsidRDefault="003F3AE1">
            <w:pPr>
              <w:widowControl/>
              <w:tabs>
                <w:tab w:val="left" w:pos="284"/>
              </w:tabs>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Интеграл и его применения (9 часов)</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59</w:t>
            </w:r>
          </w:p>
        </w:tc>
        <w:tc>
          <w:tcPr>
            <w:tcW w:w="976" w:type="dxa"/>
            <w:gridSpan w:val="2"/>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992"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6946" w:type="dxa"/>
            <w:gridSpan w:val="2"/>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rPr>
                <w:rFonts w:ascii="Times New Roman" w:eastAsia="Times New Roman" w:hAnsi="Times New Roman"/>
                <w:sz w:val="24"/>
                <w:szCs w:val="24"/>
              </w:rPr>
            </w:pPr>
            <w:r>
              <w:rPr>
                <w:rFonts w:ascii="Times New Roman" w:hAnsi="Times New Roman"/>
                <w:iCs/>
                <w:sz w:val="24"/>
                <w:szCs w:val="24"/>
              </w:rPr>
              <w:t>Первообразная.</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60</w:t>
            </w:r>
          </w:p>
        </w:tc>
        <w:tc>
          <w:tcPr>
            <w:tcW w:w="976" w:type="dxa"/>
            <w:gridSpan w:val="2"/>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992"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6946" w:type="dxa"/>
            <w:gridSpan w:val="2"/>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sz w:val="24"/>
                <w:szCs w:val="24"/>
              </w:rPr>
            </w:pPr>
            <w:r>
              <w:rPr>
                <w:rFonts w:ascii="Times New Roman" w:hAnsi="Times New Roman"/>
                <w:iCs/>
                <w:sz w:val="24"/>
                <w:szCs w:val="24"/>
              </w:rPr>
              <w:t>Основное свойство первообразных.</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61</w:t>
            </w:r>
          </w:p>
        </w:tc>
        <w:tc>
          <w:tcPr>
            <w:tcW w:w="976" w:type="dxa"/>
            <w:gridSpan w:val="2"/>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992"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6946" w:type="dxa"/>
            <w:gridSpan w:val="2"/>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sz w:val="24"/>
                <w:szCs w:val="24"/>
              </w:rPr>
              <w:t>Первообразные элементарных функций.</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62</w:t>
            </w:r>
          </w:p>
        </w:tc>
        <w:tc>
          <w:tcPr>
            <w:tcW w:w="976" w:type="dxa"/>
            <w:gridSpan w:val="2"/>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992"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6946" w:type="dxa"/>
            <w:gridSpan w:val="2"/>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hAnsi="Times New Roman"/>
                <w:iCs/>
                <w:sz w:val="24"/>
                <w:szCs w:val="24"/>
              </w:rPr>
              <w:t>Правила нахождения первообразных.</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63</w:t>
            </w:r>
          </w:p>
        </w:tc>
        <w:tc>
          <w:tcPr>
            <w:tcW w:w="976" w:type="dxa"/>
            <w:gridSpan w:val="2"/>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992"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6946" w:type="dxa"/>
            <w:gridSpan w:val="2"/>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hAnsi="Times New Roman"/>
                <w:iCs/>
                <w:sz w:val="24"/>
                <w:szCs w:val="24"/>
              </w:rPr>
            </w:pPr>
            <w:r>
              <w:rPr>
                <w:rFonts w:ascii="Times New Roman" w:hAnsi="Times New Roman"/>
                <w:iCs/>
                <w:sz w:val="24"/>
                <w:szCs w:val="24"/>
              </w:rPr>
              <w:t>Правила нахождения первообразных.</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64</w:t>
            </w:r>
          </w:p>
        </w:tc>
        <w:tc>
          <w:tcPr>
            <w:tcW w:w="976" w:type="dxa"/>
            <w:gridSpan w:val="2"/>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992"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6946" w:type="dxa"/>
            <w:gridSpan w:val="2"/>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sz w:val="24"/>
                <w:szCs w:val="24"/>
              </w:rPr>
            </w:pPr>
            <w:r>
              <w:rPr>
                <w:rFonts w:ascii="Times New Roman" w:hAnsi="Times New Roman"/>
                <w:iCs/>
                <w:sz w:val="24"/>
                <w:szCs w:val="24"/>
              </w:rPr>
              <w:t>Интеграл. Геометрический и физический смысл интеграла.</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65</w:t>
            </w:r>
          </w:p>
        </w:tc>
        <w:tc>
          <w:tcPr>
            <w:tcW w:w="976" w:type="dxa"/>
            <w:gridSpan w:val="2"/>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992"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6946" w:type="dxa"/>
            <w:gridSpan w:val="2"/>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hAnsi="Times New Roman"/>
                <w:iCs/>
                <w:sz w:val="24"/>
                <w:szCs w:val="24"/>
              </w:rPr>
              <w:t>Вычисление определённого интеграла по формуле Ньютона-Лейбница.</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66</w:t>
            </w:r>
          </w:p>
        </w:tc>
        <w:tc>
          <w:tcPr>
            <w:tcW w:w="976" w:type="dxa"/>
            <w:gridSpan w:val="2"/>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992"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6946" w:type="dxa"/>
            <w:gridSpan w:val="2"/>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color w:val="231F20"/>
                <w:sz w:val="24"/>
                <w:szCs w:val="24"/>
              </w:rPr>
              <w:t>Вычисление определённого интеграла по формуле Ньютона-Лейбница.</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67</w:t>
            </w:r>
          </w:p>
        </w:tc>
        <w:tc>
          <w:tcPr>
            <w:tcW w:w="976" w:type="dxa"/>
            <w:gridSpan w:val="2"/>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992"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6946" w:type="dxa"/>
            <w:gridSpan w:val="2"/>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b/>
                <w:bCs/>
                <w:i/>
                <w:iCs/>
                <w:color w:val="231F20"/>
                <w:sz w:val="24"/>
                <w:szCs w:val="24"/>
              </w:rPr>
              <w:t>Контрольная работа №5 по теме «Интеграл и его применения»</w:t>
            </w:r>
          </w:p>
        </w:tc>
      </w:tr>
      <w:tr w:rsidR="00632A6B">
        <w:tc>
          <w:tcPr>
            <w:tcW w:w="9606" w:type="dxa"/>
            <w:gridSpan w:val="8"/>
            <w:tcBorders>
              <w:top w:val="single" w:sz="4" w:space="0" w:color="auto"/>
              <w:left w:val="single" w:sz="4" w:space="0" w:color="auto"/>
              <w:bottom w:val="single" w:sz="4" w:space="0" w:color="auto"/>
              <w:right w:val="single" w:sz="6" w:space="0" w:color="000000"/>
            </w:tcBorders>
          </w:tcPr>
          <w:p w:rsidR="00632A6B" w:rsidRDefault="003F3AE1">
            <w:pPr>
              <w:widowControl/>
              <w:spacing w:after="0" w:line="240" w:lineRule="auto"/>
              <w:jc w:val="center"/>
              <w:rPr>
                <w:rFonts w:ascii="Times New Roman" w:eastAsia="Times New Roman" w:hAnsi="Times New Roman"/>
                <w:b/>
                <w:bCs/>
                <w:color w:val="231F20"/>
                <w:sz w:val="24"/>
                <w:szCs w:val="24"/>
              </w:rPr>
            </w:pPr>
            <w:r>
              <w:rPr>
                <w:rFonts w:ascii="Times New Roman" w:eastAsia="Times New Roman" w:hAnsi="Times New Roman"/>
                <w:b/>
                <w:bCs/>
                <w:color w:val="231F20"/>
                <w:sz w:val="24"/>
                <w:szCs w:val="24"/>
              </w:rPr>
              <w:t>Системы уравнений (12 часов)</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68</w:t>
            </w:r>
          </w:p>
        </w:tc>
        <w:tc>
          <w:tcPr>
            <w:tcW w:w="976" w:type="dxa"/>
            <w:gridSpan w:val="2"/>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992"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6946" w:type="dxa"/>
            <w:gridSpan w:val="2"/>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color w:val="231F20"/>
                <w:sz w:val="24"/>
                <w:szCs w:val="24"/>
              </w:rPr>
              <w:t>Системы линейных уравнений.</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69</w:t>
            </w:r>
          </w:p>
        </w:tc>
        <w:tc>
          <w:tcPr>
            <w:tcW w:w="976" w:type="dxa"/>
            <w:gridSpan w:val="2"/>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992"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6946" w:type="dxa"/>
            <w:gridSpan w:val="2"/>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color w:val="231F20"/>
                <w:sz w:val="24"/>
                <w:szCs w:val="24"/>
              </w:rPr>
              <w:t>Решение прикладных задач с помощью системы линейных уравнений.</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70</w:t>
            </w:r>
          </w:p>
        </w:tc>
        <w:tc>
          <w:tcPr>
            <w:tcW w:w="976" w:type="dxa"/>
            <w:gridSpan w:val="2"/>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992"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6946" w:type="dxa"/>
            <w:gridSpan w:val="2"/>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sz w:val="24"/>
                <w:szCs w:val="24"/>
              </w:rPr>
              <w:t>Основные методы решения систем рациональных и иррациональных уравнений.</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71</w:t>
            </w:r>
          </w:p>
        </w:tc>
        <w:tc>
          <w:tcPr>
            <w:tcW w:w="976" w:type="dxa"/>
            <w:gridSpan w:val="2"/>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992"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6946" w:type="dxa"/>
            <w:gridSpan w:val="2"/>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sz w:val="24"/>
                <w:szCs w:val="24"/>
              </w:rPr>
              <w:t>Основные методы решения совокупностей рациональных и иррациональных уравнений.</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72</w:t>
            </w:r>
          </w:p>
        </w:tc>
        <w:tc>
          <w:tcPr>
            <w:tcW w:w="976" w:type="dxa"/>
            <w:gridSpan w:val="2"/>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992"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6946" w:type="dxa"/>
            <w:gridSpan w:val="2"/>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sz w:val="24"/>
                <w:szCs w:val="24"/>
              </w:rPr>
              <w:t>Основные методы решения систем показательных уравнений</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73</w:t>
            </w:r>
          </w:p>
        </w:tc>
        <w:tc>
          <w:tcPr>
            <w:tcW w:w="976" w:type="dxa"/>
            <w:gridSpan w:val="2"/>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992"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6946" w:type="dxa"/>
            <w:gridSpan w:val="2"/>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sz w:val="24"/>
                <w:szCs w:val="24"/>
              </w:rPr>
              <w:t>Основные методы решения совокупностей показательных уравнений</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74</w:t>
            </w:r>
          </w:p>
        </w:tc>
        <w:tc>
          <w:tcPr>
            <w:tcW w:w="976" w:type="dxa"/>
            <w:gridSpan w:val="2"/>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992"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6946" w:type="dxa"/>
            <w:gridSpan w:val="2"/>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sz w:val="24"/>
                <w:szCs w:val="24"/>
              </w:rPr>
              <w:t>Основные методы решения систем логарифмических уравнений</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75</w:t>
            </w:r>
          </w:p>
        </w:tc>
        <w:tc>
          <w:tcPr>
            <w:tcW w:w="976" w:type="dxa"/>
            <w:gridSpan w:val="2"/>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992"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6946" w:type="dxa"/>
            <w:gridSpan w:val="2"/>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sz w:val="24"/>
                <w:szCs w:val="24"/>
              </w:rPr>
              <w:t>Основные методы решения совокупностей логарифмических уравнений</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76</w:t>
            </w:r>
          </w:p>
        </w:tc>
        <w:tc>
          <w:tcPr>
            <w:tcW w:w="976" w:type="dxa"/>
            <w:gridSpan w:val="2"/>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992"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6946" w:type="dxa"/>
            <w:gridSpan w:val="2"/>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color w:val="231F20"/>
                <w:sz w:val="24"/>
                <w:szCs w:val="24"/>
              </w:rPr>
              <w:t>Использование графиков функций для решения уравнений и систем.</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77</w:t>
            </w:r>
          </w:p>
        </w:tc>
        <w:tc>
          <w:tcPr>
            <w:tcW w:w="976" w:type="dxa"/>
            <w:gridSpan w:val="2"/>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992"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6946" w:type="dxa"/>
            <w:gridSpan w:val="2"/>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color w:val="231F20"/>
                <w:sz w:val="24"/>
                <w:szCs w:val="24"/>
              </w:rPr>
              <w:t>Применение уравнений, систем и неравенств к решению математических задач и задач из различных областей науки и реальной жизни.</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78</w:t>
            </w:r>
          </w:p>
        </w:tc>
        <w:tc>
          <w:tcPr>
            <w:tcW w:w="976" w:type="dxa"/>
            <w:gridSpan w:val="2"/>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992"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6946" w:type="dxa"/>
            <w:gridSpan w:val="2"/>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color w:val="231F20"/>
                <w:sz w:val="24"/>
                <w:szCs w:val="24"/>
              </w:rPr>
              <w:t>Применение уравнений, систем и неравенств к решению математических задач и задач из различных областей науки и реальной жизни.</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79</w:t>
            </w:r>
          </w:p>
        </w:tc>
        <w:tc>
          <w:tcPr>
            <w:tcW w:w="976" w:type="dxa"/>
            <w:gridSpan w:val="2"/>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992"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6946" w:type="dxa"/>
            <w:gridSpan w:val="2"/>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b/>
                <w:bCs/>
                <w:i/>
                <w:iCs/>
                <w:color w:val="231F20"/>
                <w:sz w:val="24"/>
                <w:szCs w:val="24"/>
              </w:rPr>
              <w:t xml:space="preserve">Контрольная работа № 6 по теме </w:t>
            </w:r>
            <w:r>
              <w:rPr>
                <w:rFonts w:ascii="Times New Roman" w:eastAsia="Times New Roman" w:hAnsi="Times New Roman"/>
                <w:b/>
                <w:bCs/>
                <w:color w:val="231F20"/>
                <w:sz w:val="24"/>
                <w:szCs w:val="24"/>
              </w:rPr>
              <w:t>«</w:t>
            </w:r>
            <w:r>
              <w:rPr>
                <w:rFonts w:ascii="Times New Roman" w:eastAsia="Times New Roman" w:hAnsi="Times New Roman"/>
                <w:b/>
                <w:bCs/>
                <w:i/>
                <w:iCs/>
                <w:color w:val="231F20"/>
                <w:sz w:val="24"/>
                <w:szCs w:val="24"/>
              </w:rPr>
              <w:t>Системы уравнений»</w:t>
            </w:r>
          </w:p>
        </w:tc>
      </w:tr>
      <w:tr w:rsidR="00632A6B">
        <w:tc>
          <w:tcPr>
            <w:tcW w:w="9606" w:type="dxa"/>
            <w:gridSpan w:val="8"/>
            <w:tcBorders>
              <w:top w:val="single" w:sz="4" w:space="0" w:color="auto"/>
              <w:left w:val="single" w:sz="4" w:space="0" w:color="auto"/>
              <w:bottom w:val="single" w:sz="4" w:space="0" w:color="auto"/>
              <w:right w:val="single" w:sz="6" w:space="0" w:color="000000"/>
            </w:tcBorders>
          </w:tcPr>
          <w:p w:rsidR="00632A6B" w:rsidRDefault="003F3AE1">
            <w:pPr>
              <w:widowControl/>
              <w:tabs>
                <w:tab w:val="left" w:pos="284"/>
              </w:tabs>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Натуральные и целые числа (6 часов)</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80</w:t>
            </w:r>
          </w:p>
        </w:tc>
        <w:tc>
          <w:tcPr>
            <w:tcW w:w="976" w:type="dxa"/>
            <w:gridSpan w:val="2"/>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992"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6946" w:type="dxa"/>
            <w:gridSpan w:val="2"/>
            <w:tcBorders>
              <w:top w:val="single" w:sz="4" w:space="0" w:color="auto"/>
              <w:left w:val="single" w:sz="4" w:space="0" w:color="auto"/>
              <w:bottom w:val="single" w:sz="4" w:space="0" w:color="auto"/>
              <w:right w:val="single" w:sz="4" w:space="0" w:color="auto"/>
            </w:tcBorders>
          </w:tcPr>
          <w:p w:rsidR="00632A6B" w:rsidRDefault="003F3AE1">
            <w:pPr>
              <w:widowControl/>
              <w:tabs>
                <w:tab w:val="left" w:pos="284"/>
              </w:tabs>
              <w:spacing w:after="0" w:line="240" w:lineRule="auto"/>
              <w:rPr>
                <w:rFonts w:ascii="Times New Roman" w:eastAsia="Times New Roman" w:hAnsi="Times New Roman"/>
                <w:sz w:val="24"/>
                <w:szCs w:val="24"/>
              </w:rPr>
            </w:pPr>
            <w:r>
              <w:rPr>
                <w:rFonts w:ascii="Times New Roman" w:eastAsia="Times New Roman" w:hAnsi="Times New Roman"/>
                <w:sz w:val="24"/>
                <w:szCs w:val="24"/>
              </w:rPr>
              <w:t>Натуральные и целые числа .</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81</w:t>
            </w:r>
          </w:p>
        </w:tc>
        <w:tc>
          <w:tcPr>
            <w:tcW w:w="976" w:type="dxa"/>
            <w:gridSpan w:val="2"/>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992"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6946" w:type="dxa"/>
            <w:gridSpan w:val="2"/>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sz w:val="24"/>
                <w:szCs w:val="24"/>
              </w:rPr>
              <w:t>Признак делимости целых чисел.</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82</w:t>
            </w:r>
          </w:p>
        </w:tc>
        <w:tc>
          <w:tcPr>
            <w:tcW w:w="976" w:type="dxa"/>
            <w:gridSpan w:val="2"/>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992"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6946" w:type="dxa"/>
            <w:gridSpan w:val="2"/>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sz w:val="24"/>
                <w:szCs w:val="24"/>
              </w:rPr>
              <w:t>Применение признаков делимости целых чисел.</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83</w:t>
            </w:r>
          </w:p>
        </w:tc>
        <w:tc>
          <w:tcPr>
            <w:tcW w:w="976" w:type="dxa"/>
            <w:gridSpan w:val="2"/>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992"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6946" w:type="dxa"/>
            <w:gridSpan w:val="2"/>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sz w:val="24"/>
                <w:szCs w:val="24"/>
              </w:rPr>
              <w:t>Применение НОД и НОК для решения задач в целых числах.</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84</w:t>
            </w:r>
          </w:p>
        </w:tc>
        <w:tc>
          <w:tcPr>
            <w:tcW w:w="976" w:type="dxa"/>
            <w:gridSpan w:val="2"/>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992"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6946" w:type="dxa"/>
            <w:gridSpan w:val="2"/>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sz w:val="24"/>
                <w:szCs w:val="24"/>
              </w:rPr>
              <w:t>Вычисление остатков по модулю для решения задач в целых числах.</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85</w:t>
            </w:r>
          </w:p>
        </w:tc>
        <w:tc>
          <w:tcPr>
            <w:tcW w:w="976" w:type="dxa"/>
            <w:gridSpan w:val="2"/>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992"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6946" w:type="dxa"/>
            <w:gridSpan w:val="2"/>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b/>
                <w:bCs/>
                <w:i/>
                <w:iCs/>
                <w:color w:val="231F20"/>
                <w:sz w:val="24"/>
                <w:szCs w:val="24"/>
              </w:rPr>
              <w:t xml:space="preserve">Контрольная работа № 7 по теме </w:t>
            </w:r>
            <w:r>
              <w:rPr>
                <w:rFonts w:ascii="Times New Roman" w:eastAsia="Times New Roman" w:hAnsi="Times New Roman"/>
                <w:b/>
                <w:bCs/>
                <w:color w:val="231F20"/>
                <w:sz w:val="24"/>
                <w:szCs w:val="24"/>
              </w:rPr>
              <w:t>«</w:t>
            </w:r>
            <w:r>
              <w:rPr>
                <w:rFonts w:ascii="Times New Roman" w:eastAsia="Times New Roman" w:hAnsi="Times New Roman"/>
                <w:b/>
                <w:bCs/>
                <w:i/>
                <w:iCs/>
                <w:color w:val="231F20"/>
                <w:sz w:val="24"/>
                <w:szCs w:val="24"/>
              </w:rPr>
              <w:t>Натуральные и целые числа»</w:t>
            </w:r>
          </w:p>
        </w:tc>
      </w:tr>
      <w:tr w:rsidR="00632A6B">
        <w:tc>
          <w:tcPr>
            <w:tcW w:w="9606" w:type="dxa"/>
            <w:gridSpan w:val="8"/>
            <w:tcBorders>
              <w:top w:val="single" w:sz="4" w:space="0" w:color="auto"/>
              <w:left w:val="single" w:sz="4" w:space="0" w:color="auto"/>
              <w:bottom w:val="single" w:sz="4" w:space="0" w:color="auto"/>
              <w:right w:val="single" w:sz="6" w:space="0" w:color="000000"/>
            </w:tcBorders>
          </w:tcPr>
          <w:p w:rsidR="00632A6B" w:rsidRDefault="003F3AE1">
            <w:pPr>
              <w:widowControl/>
              <w:spacing w:after="0" w:line="240" w:lineRule="auto"/>
              <w:jc w:val="center"/>
              <w:rPr>
                <w:rFonts w:ascii="Times New Roman" w:eastAsia="Times New Roman" w:hAnsi="Times New Roman"/>
                <w:color w:val="231F20"/>
                <w:sz w:val="24"/>
                <w:szCs w:val="24"/>
              </w:rPr>
            </w:pPr>
            <w:r>
              <w:rPr>
                <w:rFonts w:ascii="Times New Roman" w:hAnsi="Times New Roman"/>
                <w:b/>
                <w:sz w:val="24"/>
                <w:szCs w:val="24"/>
              </w:rPr>
              <w:t>Повторение, обобщение, систематизация знаний (</w:t>
            </w:r>
            <w:r>
              <w:rPr>
                <w:rFonts w:ascii="Times New Roman" w:eastAsia="Times New Roman" w:hAnsi="Times New Roman"/>
                <w:b/>
                <w:sz w:val="24"/>
                <w:szCs w:val="24"/>
              </w:rPr>
              <w:t>18 часов)</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86</w:t>
            </w:r>
          </w:p>
        </w:tc>
        <w:tc>
          <w:tcPr>
            <w:tcW w:w="976" w:type="dxa"/>
            <w:gridSpan w:val="2"/>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992"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6946" w:type="dxa"/>
            <w:gridSpan w:val="2"/>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sz w:val="24"/>
                <w:szCs w:val="24"/>
              </w:rPr>
              <w:t>Арифметические операции с действительными числами.</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87</w:t>
            </w:r>
          </w:p>
        </w:tc>
        <w:tc>
          <w:tcPr>
            <w:tcW w:w="976" w:type="dxa"/>
            <w:gridSpan w:val="2"/>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992"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6946" w:type="dxa"/>
            <w:gridSpan w:val="2"/>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sz w:val="24"/>
                <w:szCs w:val="24"/>
              </w:rPr>
              <w:t xml:space="preserve">Решение дробно-рациональных уравнений. </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88</w:t>
            </w:r>
          </w:p>
        </w:tc>
        <w:tc>
          <w:tcPr>
            <w:tcW w:w="976" w:type="dxa"/>
            <w:gridSpan w:val="2"/>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992"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6946" w:type="dxa"/>
            <w:gridSpan w:val="2"/>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sz w:val="24"/>
                <w:szCs w:val="24"/>
              </w:rPr>
              <w:t>Элементарное исследование и графики функций.</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89</w:t>
            </w:r>
          </w:p>
        </w:tc>
        <w:tc>
          <w:tcPr>
            <w:tcW w:w="976" w:type="dxa"/>
            <w:gridSpan w:val="2"/>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992"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6946" w:type="dxa"/>
            <w:gridSpan w:val="2"/>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sz w:val="24"/>
                <w:szCs w:val="24"/>
              </w:rPr>
              <w:t>Преобразования числовых выражений, содержащих степени и корни.</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90</w:t>
            </w:r>
          </w:p>
        </w:tc>
        <w:tc>
          <w:tcPr>
            <w:tcW w:w="976" w:type="dxa"/>
            <w:gridSpan w:val="2"/>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992"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6946" w:type="dxa"/>
            <w:gridSpan w:val="2"/>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color w:val="231F20"/>
                <w:sz w:val="24"/>
                <w:szCs w:val="24"/>
              </w:rPr>
              <w:t>Решение иррациональных уравнений.</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91</w:t>
            </w:r>
          </w:p>
        </w:tc>
        <w:tc>
          <w:tcPr>
            <w:tcW w:w="976" w:type="dxa"/>
            <w:gridSpan w:val="2"/>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992"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6946" w:type="dxa"/>
            <w:gridSpan w:val="2"/>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sz w:val="24"/>
                <w:szCs w:val="24"/>
              </w:rPr>
              <w:t>Основные методы решения показательных уравнений.</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92</w:t>
            </w:r>
          </w:p>
        </w:tc>
        <w:tc>
          <w:tcPr>
            <w:tcW w:w="976" w:type="dxa"/>
            <w:gridSpan w:val="2"/>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992"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6946" w:type="dxa"/>
            <w:gridSpan w:val="2"/>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color w:val="231F20"/>
                <w:sz w:val="24"/>
                <w:szCs w:val="24"/>
              </w:rPr>
              <w:t>Решение логарифмических уравнений.</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93</w:t>
            </w:r>
          </w:p>
        </w:tc>
        <w:tc>
          <w:tcPr>
            <w:tcW w:w="976" w:type="dxa"/>
            <w:gridSpan w:val="2"/>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992"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6946" w:type="dxa"/>
            <w:gridSpan w:val="2"/>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color w:val="231F20"/>
                <w:sz w:val="24"/>
                <w:szCs w:val="24"/>
              </w:rPr>
              <w:t>Решение логарифмических и показательных неравенств.</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94</w:t>
            </w:r>
          </w:p>
        </w:tc>
        <w:tc>
          <w:tcPr>
            <w:tcW w:w="976" w:type="dxa"/>
            <w:gridSpan w:val="2"/>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992"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6946" w:type="dxa"/>
            <w:gridSpan w:val="2"/>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color w:val="231F20"/>
                <w:sz w:val="24"/>
                <w:szCs w:val="24"/>
              </w:rPr>
              <w:t>Преобразование тригонометрических выражений.</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95</w:t>
            </w:r>
          </w:p>
        </w:tc>
        <w:tc>
          <w:tcPr>
            <w:tcW w:w="976" w:type="dxa"/>
            <w:gridSpan w:val="2"/>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992"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6946" w:type="dxa"/>
            <w:gridSpan w:val="2"/>
            <w:tcBorders>
              <w:top w:val="single" w:sz="4" w:space="0" w:color="auto"/>
              <w:left w:val="outset" w:sz="6" w:space="0" w:color="auto"/>
              <w:bottom w:val="single" w:sz="4" w:space="0" w:color="auto"/>
              <w:right w:val="outset" w:sz="6" w:space="0" w:color="auto"/>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hAnsi="Times New Roman"/>
                <w:sz w:val="24"/>
                <w:szCs w:val="24"/>
              </w:rPr>
              <w:t>Решение тригонометрических уравнений.</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96</w:t>
            </w:r>
          </w:p>
        </w:tc>
        <w:tc>
          <w:tcPr>
            <w:tcW w:w="976" w:type="dxa"/>
            <w:gridSpan w:val="2"/>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992"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6946" w:type="dxa"/>
            <w:gridSpan w:val="2"/>
            <w:tcBorders>
              <w:top w:val="single" w:sz="4" w:space="0" w:color="auto"/>
              <w:left w:val="outset" w:sz="6" w:space="0" w:color="auto"/>
              <w:bottom w:val="single" w:sz="4" w:space="0" w:color="auto"/>
              <w:right w:val="outset" w:sz="6" w:space="0" w:color="auto"/>
            </w:tcBorders>
          </w:tcPr>
          <w:p w:rsidR="00632A6B" w:rsidRDefault="003F3AE1">
            <w:pPr>
              <w:widowControl/>
              <w:spacing w:after="0" w:line="240" w:lineRule="auto"/>
              <w:rPr>
                <w:rFonts w:ascii="Times New Roman" w:hAnsi="Times New Roman"/>
                <w:sz w:val="24"/>
                <w:szCs w:val="24"/>
              </w:rPr>
            </w:pPr>
            <w:r>
              <w:rPr>
                <w:rFonts w:ascii="Times New Roman" w:hAnsi="Times New Roman"/>
                <w:sz w:val="24"/>
                <w:szCs w:val="24"/>
              </w:rPr>
              <w:t>Решение тригонометрических неравенств.</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97</w:t>
            </w:r>
          </w:p>
        </w:tc>
        <w:tc>
          <w:tcPr>
            <w:tcW w:w="976" w:type="dxa"/>
            <w:gridSpan w:val="2"/>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992"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6946" w:type="dxa"/>
            <w:gridSpan w:val="2"/>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sz w:val="24"/>
                <w:szCs w:val="24"/>
              </w:rPr>
              <w:t>Отбор корней тригонометрических уравнений.</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98</w:t>
            </w:r>
          </w:p>
        </w:tc>
        <w:tc>
          <w:tcPr>
            <w:tcW w:w="976" w:type="dxa"/>
            <w:gridSpan w:val="2"/>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992"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6946" w:type="dxa"/>
            <w:gridSpan w:val="2"/>
            <w:tcBorders>
              <w:top w:val="single" w:sz="4" w:space="0" w:color="auto"/>
              <w:left w:val="outset" w:sz="6" w:space="0" w:color="auto"/>
              <w:bottom w:val="single" w:sz="4" w:space="0" w:color="auto"/>
              <w:right w:val="outset" w:sz="6" w:space="0" w:color="auto"/>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hAnsi="Times New Roman"/>
                <w:sz w:val="24"/>
                <w:szCs w:val="24"/>
              </w:rPr>
              <w:t>Вычисление производных элементарных функций.</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99</w:t>
            </w:r>
          </w:p>
        </w:tc>
        <w:tc>
          <w:tcPr>
            <w:tcW w:w="976" w:type="dxa"/>
            <w:gridSpan w:val="2"/>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992"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6946" w:type="dxa"/>
            <w:gridSpan w:val="2"/>
            <w:tcBorders>
              <w:top w:val="single" w:sz="4" w:space="0" w:color="auto"/>
              <w:left w:val="outset" w:sz="6" w:space="0" w:color="auto"/>
              <w:bottom w:val="single" w:sz="4" w:space="0" w:color="auto"/>
              <w:right w:val="outset" w:sz="6" w:space="0" w:color="auto"/>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hAnsi="Times New Roman"/>
                <w:sz w:val="24"/>
                <w:szCs w:val="24"/>
              </w:rPr>
              <w:t>Применение производной к исследованию функции.</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100</w:t>
            </w:r>
          </w:p>
        </w:tc>
        <w:tc>
          <w:tcPr>
            <w:tcW w:w="976" w:type="dxa"/>
            <w:gridSpan w:val="2"/>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992"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6946" w:type="dxa"/>
            <w:gridSpan w:val="2"/>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hAnsi="Times New Roman"/>
                <w:iCs/>
                <w:sz w:val="24"/>
                <w:szCs w:val="24"/>
              </w:rPr>
              <w:t xml:space="preserve">Применение интеграла для нахождения </w:t>
            </w:r>
            <w:r>
              <w:rPr>
                <w:rFonts w:ascii="Times New Roman" w:eastAsia="Times New Roman" w:hAnsi="Times New Roman"/>
                <w:sz w:val="24"/>
                <w:szCs w:val="24"/>
              </w:rPr>
              <w:t xml:space="preserve">площадей плоских фигур. </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101</w:t>
            </w:r>
          </w:p>
        </w:tc>
        <w:tc>
          <w:tcPr>
            <w:tcW w:w="976" w:type="dxa"/>
            <w:gridSpan w:val="2"/>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992"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6946" w:type="dxa"/>
            <w:gridSpan w:val="2"/>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b/>
                <w:bCs/>
                <w:i/>
                <w:iCs/>
                <w:color w:val="231F20"/>
                <w:sz w:val="24"/>
                <w:szCs w:val="24"/>
              </w:rPr>
            </w:pPr>
            <w:r>
              <w:rPr>
                <w:rFonts w:ascii="Times New Roman" w:eastAsia="Times New Roman" w:hAnsi="Times New Roman"/>
                <w:b/>
                <w:bCs/>
                <w:i/>
                <w:iCs/>
                <w:color w:val="231F20"/>
                <w:sz w:val="24"/>
                <w:szCs w:val="24"/>
              </w:rPr>
              <w:t>Итоговая контрольная работа</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widowControl/>
              <w:spacing w:after="0" w:line="240" w:lineRule="auto"/>
              <w:jc w:val="center"/>
              <w:rPr>
                <w:rFonts w:ascii="Times New Roman" w:eastAsia="Newton-Regular" w:hAnsi="Times New Roman"/>
                <w:bCs/>
                <w:sz w:val="24"/>
                <w:szCs w:val="24"/>
              </w:rPr>
            </w:pPr>
            <w:r>
              <w:rPr>
                <w:rFonts w:ascii="Times New Roman" w:eastAsia="Newton-Regular" w:hAnsi="Times New Roman"/>
                <w:bCs/>
                <w:sz w:val="24"/>
                <w:szCs w:val="24"/>
              </w:rPr>
              <w:t>102</w:t>
            </w:r>
          </w:p>
        </w:tc>
        <w:tc>
          <w:tcPr>
            <w:tcW w:w="976" w:type="dxa"/>
            <w:gridSpan w:val="2"/>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jc w:val="center"/>
              <w:rPr>
                <w:rFonts w:ascii="Times New Roman" w:hAnsi="Times New Roman"/>
                <w:iCs/>
                <w:sz w:val="24"/>
                <w:szCs w:val="24"/>
                <w:lang w:bidi="en-US"/>
              </w:rPr>
            </w:pPr>
          </w:p>
        </w:tc>
        <w:tc>
          <w:tcPr>
            <w:tcW w:w="992" w:type="dxa"/>
            <w:gridSpan w:val="3"/>
            <w:tcBorders>
              <w:top w:val="single" w:sz="4" w:space="0" w:color="auto"/>
              <w:left w:val="single" w:sz="4" w:space="0" w:color="auto"/>
              <w:bottom w:val="single" w:sz="4" w:space="0" w:color="auto"/>
              <w:right w:val="single" w:sz="4" w:space="0" w:color="auto"/>
            </w:tcBorders>
          </w:tcPr>
          <w:p w:rsidR="00632A6B" w:rsidRDefault="00632A6B">
            <w:pPr>
              <w:widowControl/>
              <w:spacing w:after="0" w:line="240" w:lineRule="auto"/>
              <w:ind w:firstLine="709"/>
              <w:rPr>
                <w:rFonts w:ascii="Times New Roman" w:eastAsia="Newton-Regular" w:hAnsi="Times New Roman"/>
                <w:bCs/>
                <w:sz w:val="24"/>
                <w:szCs w:val="24"/>
              </w:rPr>
            </w:pPr>
          </w:p>
        </w:tc>
        <w:tc>
          <w:tcPr>
            <w:tcW w:w="6946" w:type="dxa"/>
            <w:gridSpan w:val="2"/>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color w:val="231F20"/>
                <w:sz w:val="24"/>
                <w:szCs w:val="24"/>
              </w:rPr>
            </w:pPr>
            <w:r>
              <w:rPr>
                <w:rFonts w:ascii="Times New Roman" w:eastAsia="Times New Roman" w:hAnsi="Times New Roman"/>
                <w:color w:val="231F20"/>
                <w:sz w:val="24"/>
                <w:szCs w:val="24"/>
              </w:rPr>
              <w:t>Анализ результатов контрольной работы</w:t>
            </w:r>
          </w:p>
        </w:tc>
      </w:tr>
    </w:tbl>
    <w:p w:rsidR="00632A6B" w:rsidRDefault="00632A6B">
      <w:pPr>
        <w:rPr>
          <w:rFonts w:ascii="Times New Roman" w:hAnsi="Times New Roman"/>
          <w:b/>
          <w:sz w:val="28"/>
          <w:szCs w:val="28"/>
        </w:rPr>
      </w:pPr>
    </w:p>
    <w:p w:rsidR="00632A6B" w:rsidRDefault="003F3AE1">
      <w:pPr>
        <w:jc w:val="center"/>
        <w:rPr>
          <w:rFonts w:ascii="Times New Roman" w:hAnsi="Times New Roman"/>
          <w:b/>
          <w:sz w:val="28"/>
          <w:szCs w:val="28"/>
        </w:rPr>
      </w:pPr>
      <w:r>
        <w:rPr>
          <w:rFonts w:ascii="Times New Roman" w:hAnsi="Times New Roman"/>
          <w:b/>
          <w:sz w:val="28"/>
          <w:szCs w:val="28"/>
        </w:rPr>
        <w:t>Рабочая программа учебного курса «Геометрия»</w:t>
      </w:r>
    </w:p>
    <w:p w:rsidR="00632A6B" w:rsidRDefault="003F3AE1">
      <w:pPr>
        <w:jc w:val="center"/>
        <w:rPr>
          <w:rFonts w:ascii="Times New Roman" w:hAnsi="Times New Roman"/>
          <w:b/>
          <w:sz w:val="28"/>
          <w:szCs w:val="28"/>
        </w:rPr>
      </w:pPr>
      <w:r>
        <w:rPr>
          <w:rFonts w:ascii="Times New Roman" w:hAnsi="Times New Roman"/>
          <w:b/>
          <w:sz w:val="28"/>
          <w:szCs w:val="28"/>
        </w:rPr>
        <w:t>Пояснительная записка.</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 </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Ориентация человека в пространстве – условие его социального бытия, форма отражения окружающего мира, условие 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Приоритетными задачами освоения учебного курса «Геометрии» на базовом уровне в 10–11 классах являются: </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формирование представления о геометрии как части мировой культуры и осознание её взаимосвязи с окружающим миром;</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формирование умения распознавать на чертежах, моделях и в реальном мире многогранники и тела вращения; </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овладение методами решения задач на построения на изображениях пространственных фигур; </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формирование умения оперировать основными понятиями о многогранниках и телах вращения и их основными свойствами;</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Отличительной особенностью программы по геометрии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Основными содержательными линиями учебного курса «Геометрия» в 10–11 классах являются: «Многогранники», «Прямые и плоскости в пространстве», «Тела вращения», «Векторы и координаты в пространстве». Формирование логических умений распределяется по содержательным линиям и по годам обучения на уровне среднего общего образования.</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Содержание образования, соответствующее предметным результатам освоения программы по геометрии,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Общее число часов, рекомендованных для изучения учебного курса «Г</w:t>
      </w:r>
      <w:r>
        <w:rPr>
          <w:rFonts w:ascii="Times New Roman" w:hAnsi="Times New Roman"/>
          <w:color w:val="000000"/>
          <w:sz w:val="28"/>
          <w:szCs w:val="28"/>
        </w:rPr>
        <w:t xml:space="preserve">еометрия» – </w:t>
      </w:r>
      <w:r>
        <w:rPr>
          <w:rFonts w:ascii="Times New Roman" w:hAnsi="Times New Roman"/>
          <w:color w:val="000000"/>
          <w:position w:val="1"/>
          <w:sz w:val="28"/>
          <w:szCs w:val="28"/>
        </w:rPr>
        <w:t>102 часа: в 10 классе – 68 часов (2 часа в неделю), в 11 классе – 34 часа</w:t>
      </w:r>
      <w:r>
        <w:rPr>
          <w:rFonts w:ascii="Times New Roman" w:hAnsi="Times New Roman"/>
          <w:position w:val="1"/>
          <w:sz w:val="28"/>
          <w:szCs w:val="28"/>
        </w:rPr>
        <w:t xml:space="preserve"> (1 час в неделю). </w:t>
      </w:r>
    </w:p>
    <w:p w:rsidR="00632A6B" w:rsidRDefault="003F3AE1">
      <w:pPr>
        <w:jc w:val="center"/>
        <w:rPr>
          <w:rFonts w:ascii="Times New Roman" w:hAnsi="Times New Roman"/>
          <w:b/>
          <w:sz w:val="28"/>
          <w:szCs w:val="28"/>
        </w:rPr>
      </w:pPr>
      <w:r>
        <w:rPr>
          <w:rFonts w:ascii="Times New Roman" w:hAnsi="Times New Roman"/>
          <w:b/>
          <w:sz w:val="28"/>
          <w:szCs w:val="28"/>
        </w:rPr>
        <w:t>Содержание рабочей программы</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u w:val="single"/>
        </w:rPr>
        <w:t>Содержание обучения в 10 классе.</w:t>
      </w:r>
      <w:r>
        <w:rPr>
          <w:rFonts w:ascii="Times New Roman" w:hAnsi="Times New Roman"/>
          <w:sz w:val="28"/>
          <w:szCs w:val="28"/>
          <w:u w:val="single"/>
        </w:rPr>
        <w:cr/>
      </w:r>
      <w:r>
        <w:rPr>
          <w:rFonts w:ascii="Times New Roman" w:hAnsi="Times New Roman"/>
          <w:sz w:val="28"/>
          <w:szCs w:val="28"/>
        </w:rPr>
        <w:t>1.</w:t>
      </w:r>
      <w:r>
        <w:rPr>
          <w:rFonts w:ascii="Times New Roman" w:hAnsi="Times New Roman"/>
          <w:sz w:val="28"/>
          <w:szCs w:val="28"/>
          <w:u w:val="single"/>
        </w:rPr>
        <w:t xml:space="preserve"> </w:t>
      </w:r>
      <w:r>
        <w:rPr>
          <w:rFonts w:ascii="Times New Roman" w:hAnsi="Times New Roman"/>
          <w:sz w:val="28"/>
          <w:szCs w:val="28"/>
        </w:rPr>
        <w:t>Прямые и плоскости в пространстве.</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2. Многогранники.</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Понятие многогранника, основные элементы многогранника, выпуклые и невыпуклые многогранники, развёртка многогранника. Призма: n-угольная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n-угольная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Сечения призмы и пирамиды.</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Подобные тела в пространстве. Соотношения между площадями поверхностей, объёмами подобных тел.</w:t>
      </w:r>
    </w:p>
    <w:p w:rsidR="00632A6B" w:rsidRDefault="003F3AE1">
      <w:pPr>
        <w:spacing w:after="0" w:line="360" w:lineRule="auto"/>
        <w:ind w:firstLine="709"/>
        <w:contextualSpacing/>
        <w:jc w:val="both"/>
        <w:rPr>
          <w:rFonts w:ascii="Times New Roman" w:hAnsi="Times New Roman"/>
          <w:sz w:val="28"/>
          <w:szCs w:val="28"/>
          <w:u w:val="single"/>
        </w:rPr>
      </w:pPr>
      <w:r>
        <w:rPr>
          <w:rFonts w:ascii="Times New Roman" w:hAnsi="Times New Roman"/>
          <w:sz w:val="28"/>
          <w:szCs w:val="28"/>
          <w:u w:val="single"/>
        </w:rPr>
        <w:t>Содержание обучения в 11 классе.</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1. Тела вращения.</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Сфера и шар: центр, радиус, диаметр, площадь поверхности сферы. Взаимное расположение сферы и плоскости, касательная плоскость к сфере, площадь сферы. </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Изображение тел вращения на плоскости. Развёртка цилиндра и конуса.</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Комбинации тел вращения и многогранников. Многогранник, описанный около сферы, сфера, вписанная в многогранник, или тело вращения.</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Подобные тела в пространстве. Соотношения между площадями поверхностей, объёмами подобных тел.</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Сечения цилиндра (параллельно и перпендикулярно оси), сечения конуса (параллельное основанию и проходящее через вершину), сечения шара.</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2. Векторы и координаты в пространстве.</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p w:rsidR="00632A6B" w:rsidRDefault="003F3AE1">
      <w:pPr>
        <w:spacing w:after="0" w:line="360" w:lineRule="auto"/>
        <w:ind w:firstLine="709"/>
        <w:contextualSpacing/>
        <w:jc w:val="center"/>
        <w:rPr>
          <w:rFonts w:ascii="Times New Roman" w:hAnsi="Times New Roman"/>
          <w:b/>
          <w:sz w:val="28"/>
          <w:szCs w:val="28"/>
        </w:rPr>
      </w:pPr>
      <w:r>
        <w:rPr>
          <w:rFonts w:ascii="Times New Roman" w:hAnsi="Times New Roman"/>
          <w:b/>
          <w:sz w:val="28"/>
          <w:szCs w:val="28"/>
        </w:rPr>
        <w:t>Планируемые предметные результаты освоения рабочей программы учебного курса «Геометрия»</w:t>
      </w:r>
    </w:p>
    <w:p w:rsidR="00632A6B" w:rsidRDefault="003F3AE1">
      <w:pPr>
        <w:spacing w:after="0" w:line="360" w:lineRule="auto"/>
        <w:ind w:firstLine="709"/>
        <w:contextualSpacing/>
        <w:jc w:val="center"/>
        <w:rPr>
          <w:rFonts w:ascii="Times New Roman" w:hAnsi="Times New Roman"/>
          <w:sz w:val="28"/>
          <w:szCs w:val="28"/>
          <w:u w:val="single"/>
        </w:rPr>
      </w:pPr>
      <w:r>
        <w:rPr>
          <w:rFonts w:ascii="Times New Roman" w:hAnsi="Times New Roman"/>
          <w:sz w:val="28"/>
          <w:szCs w:val="28"/>
          <w:u w:val="single"/>
        </w:rPr>
        <w:t>Предметные результаты по отдельным темам учебного курса «Геометрия». К концу 10 класса обучающийся научится:</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оперировать понятиями: точка, прямая, плоскость;</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применять аксиомы стереометрии и следствия из них при решении геометрических задач;</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оперировать понятиями: параллельность и перпендикулярность прямых и плоскостей;</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классифицировать взаимное расположение прямых и плоскостей в пространстве;</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оперировать понятиями: многогранник, выпуклый и невыпуклый многогранник, элементы многогранника, правильный многогранник;</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распознавать основные виды многогранников (пирамида, призма, прямоугольный параллелепипед, куб);</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оперировать понятиями: секущая плоскость, сечение многогранников;</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объяснять принципы построения сечений, используя метод следов;</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оперировать понятиями: симметрия в пространстве, центр, ось и плоскость симметрии, центр, ось и плоскость симметрии фигуры;</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применять простейшие программные средства и электронно-коммуникационные системы при решении стереометрических задач;</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приводить примеры математических закономерностей в природе и жизни, распознавать проявление законов геометрии в искусстве;</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632A6B" w:rsidRDefault="003F3AE1">
      <w:pPr>
        <w:spacing w:after="0" w:line="360" w:lineRule="auto"/>
        <w:ind w:firstLine="709"/>
        <w:contextualSpacing/>
        <w:jc w:val="both"/>
        <w:rPr>
          <w:rFonts w:ascii="Times New Roman" w:hAnsi="Times New Roman"/>
          <w:sz w:val="28"/>
          <w:szCs w:val="28"/>
          <w:u w:val="single"/>
        </w:rPr>
      </w:pPr>
      <w:r>
        <w:rPr>
          <w:rFonts w:ascii="Times New Roman" w:hAnsi="Times New Roman"/>
          <w:sz w:val="28"/>
          <w:szCs w:val="28"/>
          <w:u w:val="single"/>
        </w:rPr>
        <w:t>Предметные результаты по отдельным темам учебного курса «Геометрия». К концу 11 класса обучающийся научится:</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распознавать тела вращения (цилиндр, конус, сфера и шар);</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объяснять способы получения тел вращения;</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классифицировать взаимное расположение сферы и плоскости;</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вычислять объёмы и площади поверхностей тел вращения, геометрических тел с применением формул;</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оперировать понятиями: многогранник, вписанный в сферу и описанный около сферы, сфера, вписанная в многогранник или тело вращения;</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вычислять соотношения между площадями поверхностей и объёмами подобных тел;</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изображать изучаемые фигуры от руки и с применением простых чертёжных инструментов;</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выполнять (выносные) плоские чертежи из рисунков простых объёмных фигур: вид сверху, сбоку, снизу, строить сечения тел вращения;</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оперировать понятием вектор в пространстве;</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выполнять действия сложения векторов, вычитания векторов и умножения вектора на число, объяснять, какими свойствами они обладают;</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применять правило параллелепипеда;</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задавать плоскость уравнением в декартовой системе координат;</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решать простейшие геометрические задачи на применение векторно-координатного метода;</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применять простейшие программные средства и электронно-коммуникационные системы при решении стереометрических задач;</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приводить примеры математических закономерностей в природе и жизни, распознавать проявление законов геометрии в искусстве;</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632A6B" w:rsidRDefault="003F3AE1">
      <w:pPr>
        <w:jc w:val="center"/>
        <w:rPr>
          <w:rFonts w:ascii="Times New Roman" w:hAnsi="Times New Roman"/>
          <w:b/>
          <w:sz w:val="28"/>
          <w:szCs w:val="28"/>
        </w:rPr>
      </w:pPr>
      <w:r>
        <w:rPr>
          <w:rFonts w:ascii="Times New Roman" w:hAnsi="Times New Roman"/>
          <w:b/>
          <w:sz w:val="28"/>
          <w:szCs w:val="28"/>
        </w:rPr>
        <w:t>Тематическое планирование</w:t>
      </w:r>
    </w:p>
    <w:p w:rsidR="00632A6B" w:rsidRDefault="003F3AE1">
      <w:pPr>
        <w:widowControl/>
        <w:spacing w:after="0"/>
        <w:jc w:val="center"/>
        <w:rPr>
          <w:rFonts w:ascii="Times New Roman" w:hAnsi="Times New Roman"/>
          <w:b/>
          <w:sz w:val="24"/>
          <w:szCs w:val="24"/>
        </w:rPr>
      </w:pPr>
      <w:r>
        <w:rPr>
          <w:rFonts w:ascii="Times New Roman" w:hAnsi="Times New Roman"/>
          <w:b/>
          <w:sz w:val="24"/>
          <w:szCs w:val="24"/>
        </w:rPr>
        <w:t xml:space="preserve">10 КЛАСС </w:t>
      </w:r>
    </w:p>
    <w:p w:rsidR="00632A6B" w:rsidRDefault="003F3AE1">
      <w:pPr>
        <w:widowControl/>
        <w:spacing w:after="0"/>
        <w:jc w:val="center"/>
        <w:rPr>
          <w:rFonts w:ascii="Times New Roman" w:hAnsi="Times New Roman"/>
          <w:b/>
          <w:sz w:val="24"/>
          <w:szCs w:val="24"/>
        </w:rPr>
      </w:pPr>
      <w:r>
        <w:rPr>
          <w:rFonts w:ascii="Times New Roman" w:hAnsi="Times New Roman"/>
          <w:b/>
          <w:sz w:val="24"/>
          <w:szCs w:val="24"/>
        </w:rPr>
        <w:t>2 часа в неделю (всего 68 часов)</w:t>
      </w: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850"/>
        <w:gridCol w:w="142"/>
        <w:gridCol w:w="850"/>
        <w:gridCol w:w="6379"/>
      </w:tblGrid>
      <w:tr w:rsidR="00632A6B">
        <w:trPr>
          <w:trHeight w:val="146"/>
        </w:trPr>
        <w:tc>
          <w:tcPr>
            <w:tcW w:w="851" w:type="dxa"/>
            <w:vMerge w:val="restart"/>
            <w:vAlign w:val="center"/>
          </w:tcPr>
          <w:p w:rsidR="00632A6B" w:rsidRDefault="003F3AE1">
            <w:pPr>
              <w:widowControl/>
              <w:spacing w:line="240" w:lineRule="auto"/>
              <w:jc w:val="center"/>
              <w:rPr>
                <w:rFonts w:ascii="Times New Roman" w:hAnsi="Times New Roman"/>
                <w:b/>
                <w:bCs/>
              </w:rPr>
            </w:pPr>
            <w:r>
              <w:rPr>
                <w:rFonts w:ascii="Times New Roman" w:hAnsi="Times New Roman"/>
                <w:b/>
                <w:bCs/>
              </w:rPr>
              <w:t>№ урока</w:t>
            </w:r>
          </w:p>
        </w:tc>
        <w:tc>
          <w:tcPr>
            <w:tcW w:w="1842" w:type="dxa"/>
            <w:gridSpan w:val="3"/>
          </w:tcPr>
          <w:p w:rsidR="00632A6B" w:rsidRDefault="003F3AE1">
            <w:pPr>
              <w:widowControl/>
              <w:spacing w:line="240" w:lineRule="auto"/>
              <w:jc w:val="center"/>
              <w:rPr>
                <w:rFonts w:ascii="Times New Roman" w:hAnsi="Times New Roman"/>
                <w:b/>
                <w:bCs/>
              </w:rPr>
            </w:pPr>
            <w:r>
              <w:rPr>
                <w:rFonts w:ascii="Times New Roman" w:hAnsi="Times New Roman"/>
                <w:b/>
              </w:rPr>
              <w:t>Дата проведения</w:t>
            </w:r>
          </w:p>
        </w:tc>
        <w:tc>
          <w:tcPr>
            <w:tcW w:w="6379" w:type="dxa"/>
            <w:vMerge w:val="restart"/>
          </w:tcPr>
          <w:p w:rsidR="00632A6B" w:rsidRDefault="003F3AE1">
            <w:pPr>
              <w:widowControl/>
              <w:spacing w:line="240" w:lineRule="auto"/>
              <w:jc w:val="center"/>
              <w:rPr>
                <w:rFonts w:ascii="Times New Roman" w:hAnsi="Times New Roman"/>
                <w:b/>
              </w:rPr>
            </w:pPr>
            <w:r>
              <w:rPr>
                <w:rFonts w:ascii="Times New Roman" w:hAnsi="Times New Roman"/>
                <w:b/>
              </w:rPr>
              <w:t>Содержание учебного материала</w:t>
            </w:r>
          </w:p>
        </w:tc>
      </w:tr>
      <w:tr w:rsidR="00632A6B">
        <w:trPr>
          <w:trHeight w:val="146"/>
        </w:trPr>
        <w:tc>
          <w:tcPr>
            <w:tcW w:w="851" w:type="dxa"/>
            <w:vMerge/>
            <w:tcBorders>
              <w:bottom w:val="single" w:sz="4" w:space="0" w:color="000000"/>
            </w:tcBorders>
            <w:vAlign w:val="center"/>
          </w:tcPr>
          <w:p w:rsidR="00632A6B" w:rsidRDefault="00632A6B">
            <w:pPr>
              <w:widowControl/>
              <w:spacing w:line="240" w:lineRule="auto"/>
              <w:jc w:val="center"/>
              <w:rPr>
                <w:rFonts w:ascii="Times New Roman" w:hAnsi="Times New Roman"/>
                <w:b/>
                <w:bCs/>
              </w:rPr>
            </w:pPr>
          </w:p>
        </w:tc>
        <w:tc>
          <w:tcPr>
            <w:tcW w:w="850" w:type="dxa"/>
            <w:tcBorders>
              <w:bottom w:val="single" w:sz="4" w:space="0" w:color="000000"/>
            </w:tcBorders>
          </w:tcPr>
          <w:p w:rsidR="00632A6B" w:rsidRDefault="003F3AE1">
            <w:pPr>
              <w:widowControl/>
              <w:spacing w:line="240" w:lineRule="auto"/>
              <w:jc w:val="center"/>
              <w:rPr>
                <w:rFonts w:ascii="Times New Roman" w:hAnsi="Times New Roman"/>
                <w:b/>
                <w:bCs/>
              </w:rPr>
            </w:pPr>
            <w:r>
              <w:rPr>
                <w:rFonts w:ascii="Times New Roman" w:hAnsi="Times New Roman"/>
                <w:b/>
                <w:bCs/>
              </w:rPr>
              <w:t>План</w:t>
            </w:r>
          </w:p>
        </w:tc>
        <w:tc>
          <w:tcPr>
            <w:tcW w:w="992" w:type="dxa"/>
            <w:gridSpan w:val="2"/>
            <w:tcBorders>
              <w:bottom w:val="single" w:sz="4" w:space="0" w:color="000000"/>
            </w:tcBorders>
          </w:tcPr>
          <w:p w:rsidR="00632A6B" w:rsidRDefault="003F3AE1">
            <w:pPr>
              <w:widowControl/>
              <w:spacing w:line="240" w:lineRule="auto"/>
              <w:jc w:val="center"/>
              <w:rPr>
                <w:rFonts w:ascii="Times New Roman" w:hAnsi="Times New Roman"/>
                <w:b/>
                <w:bCs/>
              </w:rPr>
            </w:pPr>
            <w:r>
              <w:rPr>
                <w:rFonts w:ascii="Times New Roman" w:hAnsi="Times New Roman"/>
                <w:b/>
                <w:bCs/>
              </w:rPr>
              <w:t>Факт</w:t>
            </w:r>
          </w:p>
        </w:tc>
        <w:tc>
          <w:tcPr>
            <w:tcW w:w="6379" w:type="dxa"/>
            <w:vMerge/>
            <w:tcBorders>
              <w:bottom w:val="single" w:sz="4" w:space="0" w:color="000000"/>
            </w:tcBorders>
          </w:tcPr>
          <w:p w:rsidR="00632A6B" w:rsidRDefault="00632A6B">
            <w:pPr>
              <w:widowControl/>
              <w:spacing w:line="240" w:lineRule="auto"/>
              <w:jc w:val="center"/>
              <w:rPr>
                <w:rFonts w:ascii="Times New Roman" w:hAnsi="Times New Roman"/>
                <w:b/>
                <w:bCs/>
              </w:rPr>
            </w:pPr>
          </w:p>
        </w:tc>
      </w:tr>
      <w:tr w:rsidR="00632A6B">
        <w:trPr>
          <w:trHeight w:val="146"/>
        </w:trPr>
        <w:tc>
          <w:tcPr>
            <w:tcW w:w="9072" w:type="dxa"/>
            <w:gridSpan w:val="5"/>
            <w:shd w:val="clear" w:color="auto" w:fill="FFFFFF"/>
          </w:tcPr>
          <w:p w:rsidR="00632A6B" w:rsidRDefault="003F3AE1">
            <w:pPr>
              <w:widowControl/>
              <w:spacing w:after="0" w:line="240" w:lineRule="auto"/>
              <w:jc w:val="center"/>
              <w:rPr>
                <w:rFonts w:ascii="Times New Roman" w:hAnsi="Times New Roman"/>
                <w:b/>
                <w:bCs/>
                <w:sz w:val="24"/>
                <w:szCs w:val="24"/>
              </w:rPr>
            </w:pPr>
            <w:r>
              <w:rPr>
                <w:rFonts w:ascii="Times New Roman" w:hAnsi="Times New Roman"/>
                <w:b/>
                <w:bCs/>
                <w:sz w:val="24"/>
                <w:szCs w:val="24"/>
              </w:rPr>
              <w:t>Введение в стереометрию (10 часов)</w:t>
            </w:r>
          </w:p>
        </w:tc>
      </w:tr>
      <w:tr w:rsidR="00632A6B">
        <w:trPr>
          <w:trHeight w:val="146"/>
        </w:trPr>
        <w:tc>
          <w:tcPr>
            <w:tcW w:w="851" w:type="dxa"/>
            <w:shd w:val="clear" w:color="auto" w:fill="FFFFFF"/>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1</w:t>
            </w:r>
          </w:p>
        </w:tc>
        <w:tc>
          <w:tcPr>
            <w:tcW w:w="850" w:type="dxa"/>
            <w:shd w:val="clear" w:color="auto" w:fill="FFFFFF"/>
          </w:tcPr>
          <w:p w:rsidR="00632A6B" w:rsidRDefault="00632A6B">
            <w:pPr>
              <w:widowControl/>
              <w:spacing w:after="0" w:line="240" w:lineRule="auto"/>
              <w:rPr>
                <w:rFonts w:ascii="Times New Roman" w:hAnsi="Times New Roman"/>
                <w:sz w:val="24"/>
                <w:szCs w:val="24"/>
              </w:rPr>
            </w:pPr>
          </w:p>
        </w:tc>
        <w:tc>
          <w:tcPr>
            <w:tcW w:w="992" w:type="dxa"/>
            <w:gridSpan w:val="2"/>
            <w:shd w:val="clear" w:color="auto" w:fill="FFFFFF"/>
          </w:tcPr>
          <w:p w:rsidR="00632A6B" w:rsidRDefault="00632A6B">
            <w:pPr>
              <w:widowControl/>
              <w:spacing w:after="0" w:line="240" w:lineRule="auto"/>
              <w:jc w:val="center"/>
              <w:rPr>
                <w:rFonts w:ascii="Times New Roman" w:hAnsi="Times New Roman"/>
                <w:sz w:val="24"/>
                <w:szCs w:val="24"/>
              </w:rPr>
            </w:pPr>
          </w:p>
        </w:tc>
        <w:tc>
          <w:tcPr>
            <w:tcW w:w="6379" w:type="dxa"/>
            <w:shd w:val="clear" w:color="auto" w:fill="FFFFFF"/>
          </w:tcPr>
          <w:p w:rsidR="00632A6B" w:rsidRDefault="003F3AE1">
            <w:pPr>
              <w:widowControl/>
              <w:spacing w:after="0" w:line="240" w:lineRule="auto"/>
              <w:rPr>
                <w:rFonts w:ascii="Times New Roman" w:hAnsi="Times New Roman"/>
                <w:bCs/>
              </w:rPr>
            </w:pPr>
            <w:r>
              <w:rPr>
                <w:rFonts w:ascii="Times New Roman" w:hAnsi="Times New Roman"/>
              </w:rPr>
              <w:t>Аксиомы стереометрии, следствия из них.</w:t>
            </w:r>
          </w:p>
        </w:tc>
      </w:tr>
      <w:tr w:rsidR="00632A6B">
        <w:trPr>
          <w:trHeight w:val="146"/>
        </w:trPr>
        <w:tc>
          <w:tcPr>
            <w:tcW w:w="851" w:type="dxa"/>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2</w:t>
            </w:r>
          </w:p>
        </w:tc>
        <w:tc>
          <w:tcPr>
            <w:tcW w:w="850" w:type="dxa"/>
          </w:tcPr>
          <w:p w:rsidR="00632A6B" w:rsidRDefault="00632A6B">
            <w:pPr>
              <w:widowControl/>
              <w:spacing w:after="0" w:line="240" w:lineRule="auto"/>
              <w:jc w:val="center"/>
              <w:rPr>
                <w:rFonts w:ascii="Times New Roman" w:hAnsi="Times New Roman"/>
                <w:sz w:val="24"/>
                <w:szCs w:val="24"/>
              </w:rPr>
            </w:pPr>
          </w:p>
        </w:tc>
        <w:tc>
          <w:tcPr>
            <w:tcW w:w="992" w:type="dxa"/>
            <w:gridSpan w:val="2"/>
          </w:tcPr>
          <w:p w:rsidR="00632A6B" w:rsidRDefault="00632A6B">
            <w:pPr>
              <w:widowControl/>
              <w:spacing w:after="0" w:line="240" w:lineRule="auto"/>
              <w:jc w:val="cente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hAnsi="Times New Roman"/>
                <w:bCs/>
              </w:rPr>
            </w:pPr>
            <w:r>
              <w:rPr>
                <w:rFonts w:ascii="Times New Roman" w:eastAsia="Times New Roman" w:hAnsi="Times New Roman"/>
                <w:kern w:val="2"/>
              </w:rPr>
              <w:t>Правила изображения на рисунках: изображения плоскостей, параллельных прямых (отрезков), середины отрезка</w:t>
            </w:r>
          </w:p>
        </w:tc>
      </w:tr>
      <w:tr w:rsidR="00632A6B">
        <w:trPr>
          <w:trHeight w:val="146"/>
        </w:trPr>
        <w:tc>
          <w:tcPr>
            <w:tcW w:w="851" w:type="dxa"/>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3</w:t>
            </w:r>
          </w:p>
        </w:tc>
        <w:tc>
          <w:tcPr>
            <w:tcW w:w="850" w:type="dxa"/>
          </w:tcPr>
          <w:p w:rsidR="00632A6B" w:rsidRDefault="00632A6B">
            <w:pPr>
              <w:widowControl/>
              <w:spacing w:after="0" w:line="240" w:lineRule="auto"/>
              <w:jc w:val="center"/>
              <w:rPr>
                <w:rFonts w:ascii="Times New Roman" w:hAnsi="Times New Roman"/>
                <w:sz w:val="24"/>
                <w:szCs w:val="24"/>
              </w:rPr>
            </w:pPr>
          </w:p>
        </w:tc>
        <w:tc>
          <w:tcPr>
            <w:tcW w:w="992" w:type="dxa"/>
            <w:gridSpan w:val="2"/>
          </w:tcPr>
          <w:p w:rsidR="00632A6B" w:rsidRDefault="00632A6B">
            <w:pPr>
              <w:widowControl/>
              <w:spacing w:after="0" w:line="240" w:lineRule="auto"/>
              <w:jc w:val="cente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hAnsi="Times New Roman"/>
                <w:b/>
              </w:rPr>
            </w:pPr>
            <w:r>
              <w:rPr>
                <w:rFonts w:ascii="Times New Roman" w:eastAsia="Times New Roman" w:hAnsi="Times New Roman"/>
                <w:kern w:val="2"/>
              </w:rPr>
              <w:t>Понятия: пересекающиеся плоскости, пересекающиеся прямая и плоскость</w:t>
            </w:r>
          </w:p>
        </w:tc>
      </w:tr>
      <w:tr w:rsidR="00632A6B">
        <w:trPr>
          <w:trHeight w:val="146"/>
        </w:trPr>
        <w:tc>
          <w:tcPr>
            <w:tcW w:w="851" w:type="dxa"/>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4</w:t>
            </w:r>
          </w:p>
        </w:tc>
        <w:tc>
          <w:tcPr>
            <w:tcW w:w="850" w:type="dxa"/>
          </w:tcPr>
          <w:p w:rsidR="00632A6B" w:rsidRDefault="00632A6B">
            <w:pPr>
              <w:widowControl/>
              <w:spacing w:after="0" w:line="240" w:lineRule="auto"/>
              <w:jc w:val="center"/>
              <w:rPr>
                <w:rFonts w:ascii="Times New Roman" w:hAnsi="Times New Roman"/>
                <w:sz w:val="24"/>
                <w:szCs w:val="24"/>
              </w:rPr>
            </w:pPr>
          </w:p>
        </w:tc>
        <w:tc>
          <w:tcPr>
            <w:tcW w:w="992" w:type="dxa"/>
            <w:gridSpan w:val="2"/>
          </w:tcPr>
          <w:p w:rsidR="00632A6B" w:rsidRDefault="00632A6B">
            <w:pPr>
              <w:widowControl/>
              <w:spacing w:after="0" w:line="240" w:lineRule="auto"/>
              <w:jc w:val="cente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hAnsi="Times New Roman"/>
                <w:b/>
              </w:rPr>
            </w:pPr>
            <w:r>
              <w:rPr>
                <w:rFonts w:ascii="Times New Roman" w:eastAsia="Times New Roman" w:hAnsi="Times New Roman"/>
                <w:kern w:val="2"/>
              </w:rPr>
              <w:t>Знакомство с многогранниками</w:t>
            </w:r>
          </w:p>
        </w:tc>
      </w:tr>
      <w:tr w:rsidR="00632A6B">
        <w:trPr>
          <w:trHeight w:val="146"/>
        </w:trPr>
        <w:tc>
          <w:tcPr>
            <w:tcW w:w="851" w:type="dxa"/>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5</w:t>
            </w:r>
          </w:p>
        </w:tc>
        <w:tc>
          <w:tcPr>
            <w:tcW w:w="850" w:type="dxa"/>
          </w:tcPr>
          <w:p w:rsidR="00632A6B" w:rsidRDefault="00632A6B">
            <w:pPr>
              <w:widowControl/>
              <w:spacing w:after="0" w:line="240" w:lineRule="auto"/>
              <w:jc w:val="center"/>
              <w:rPr>
                <w:rFonts w:ascii="Times New Roman" w:hAnsi="Times New Roman"/>
                <w:sz w:val="24"/>
                <w:szCs w:val="24"/>
              </w:rPr>
            </w:pPr>
          </w:p>
        </w:tc>
        <w:tc>
          <w:tcPr>
            <w:tcW w:w="992" w:type="dxa"/>
            <w:gridSpan w:val="2"/>
          </w:tcPr>
          <w:p w:rsidR="00632A6B" w:rsidRDefault="00632A6B">
            <w:pPr>
              <w:widowControl/>
              <w:spacing w:after="0" w:line="240" w:lineRule="auto"/>
              <w:jc w:val="cente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hAnsi="Times New Roman"/>
                <w:b/>
              </w:rPr>
            </w:pPr>
            <w:r>
              <w:rPr>
                <w:rFonts w:ascii="Times New Roman" w:eastAsia="Times New Roman" w:hAnsi="Times New Roman"/>
                <w:kern w:val="2"/>
              </w:rPr>
              <w:t>Изображение многогранников на рисунках</w:t>
            </w:r>
          </w:p>
        </w:tc>
      </w:tr>
      <w:tr w:rsidR="00632A6B">
        <w:trPr>
          <w:trHeight w:val="146"/>
        </w:trPr>
        <w:tc>
          <w:tcPr>
            <w:tcW w:w="851" w:type="dxa"/>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6</w:t>
            </w:r>
          </w:p>
        </w:tc>
        <w:tc>
          <w:tcPr>
            <w:tcW w:w="850" w:type="dxa"/>
          </w:tcPr>
          <w:p w:rsidR="00632A6B" w:rsidRDefault="00632A6B">
            <w:pPr>
              <w:widowControl/>
              <w:spacing w:after="0" w:line="240" w:lineRule="auto"/>
              <w:jc w:val="center"/>
              <w:rPr>
                <w:rFonts w:ascii="Times New Roman" w:hAnsi="Times New Roman"/>
                <w:sz w:val="24"/>
                <w:szCs w:val="24"/>
              </w:rPr>
            </w:pPr>
          </w:p>
        </w:tc>
        <w:tc>
          <w:tcPr>
            <w:tcW w:w="992" w:type="dxa"/>
            <w:gridSpan w:val="2"/>
          </w:tcPr>
          <w:p w:rsidR="00632A6B" w:rsidRDefault="00632A6B">
            <w:pPr>
              <w:widowControl/>
              <w:spacing w:after="0" w:line="240" w:lineRule="auto"/>
              <w:jc w:val="cente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hAnsi="Times New Roman"/>
                <w:b/>
              </w:rPr>
            </w:pPr>
            <w:r>
              <w:rPr>
                <w:rFonts w:ascii="Times New Roman" w:eastAsia="Times New Roman" w:hAnsi="Times New Roman"/>
                <w:kern w:val="2"/>
              </w:rPr>
              <w:t>Изображение многогранников на проекционных чертежах</w:t>
            </w:r>
          </w:p>
        </w:tc>
      </w:tr>
      <w:tr w:rsidR="00632A6B">
        <w:trPr>
          <w:trHeight w:val="146"/>
        </w:trPr>
        <w:tc>
          <w:tcPr>
            <w:tcW w:w="851" w:type="dxa"/>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7</w:t>
            </w:r>
          </w:p>
        </w:tc>
        <w:tc>
          <w:tcPr>
            <w:tcW w:w="850" w:type="dxa"/>
          </w:tcPr>
          <w:p w:rsidR="00632A6B" w:rsidRDefault="00632A6B">
            <w:pPr>
              <w:widowControl/>
              <w:spacing w:after="0" w:line="240" w:lineRule="auto"/>
              <w:jc w:val="center"/>
              <w:rPr>
                <w:rFonts w:ascii="Times New Roman" w:hAnsi="Times New Roman"/>
                <w:sz w:val="24"/>
                <w:szCs w:val="24"/>
              </w:rPr>
            </w:pPr>
          </w:p>
        </w:tc>
        <w:tc>
          <w:tcPr>
            <w:tcW w:w="992" w:type="dxa"/>
            <w:gridSpan w:val="2"/>
          </w:tcPr>
          <w:p w:rsidR="00632A6B" w:rsidRDefault="00632A6B">
            <w:pPr>
              <w:widowControl/>
              <w:spacing w:after="0" w:line="240" w:lineRule="auto"/>
              <w:jc w:val="cente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hAnsi="Times New Roman"/>
                <w:b/>
              </w:rPr>
            </w:pPr>
            <w:r>
              <w:rPr>
                <w:rFonts w:ascii="Times New Roman" w:eastAsia="Times New Roman" w:hAnsi="Times New Roman"/>
                <w:highlight w:val="white"/>
              </w:rPr>
              <w:t>Куб, его развёртки и модели</w:t>
            </w:r>
          </w:p>
        </w:tc>
      </w:tr>
      <w:tr w:rsidR="00632A6B">
        <w:trPr>
          <w:trHeight w:val="146"/>
        </w:trPr>
        <w:tc>
          <w:tcPr>
            <w:tcW w:w="851" w:type="dxa"/>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8</w:t>
            </w:r>
          </w:p>
        </w:tc>
        <w:tc>
          <w:tcPr>
            <w:tcW w:w="850" w:type="dxa"/>
          </w:tcPr>
          <w:p w:rsidR="00632A6B" w:rsidRDefault="00632A6B">
            <w:pPr>
              <w:widowControl/>
              <w:spacing w:after="0" w:line="240" w:lineRule="auto"/>
              <w:jc w:val="center"/>
              <w:rPr>
                <w:rFonts w:ascii="Times New Roman" w:hAnsi="Times New Roman"/>
                <w:sz w:val="24"/>
                <w:szCs w:val="24"/>
              </w:rPr>
            </w:pPr>
          </w:p>
        </w:tc>
        <w:tc>
          <w:tcPr>
            <w:tcW w:w="992" w:type="dxa"/>
            <w:gridSpan w:val="2"/>
          </w:tcPr>
          <w:p w:rsidR="00632A6B" w:rsidRDefault="00632A6B">
            <w:pPr>
              <w:widowControl/>
              <w:spacing w:after="0" w:line="240" w:lineRule="auto"/>
              <w:jc w:val="cente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hAnsi="Times New Roman"/>
                <w:b/>
              </w:rPr>
            </w:pPr>
            <w:r>
              <w:rPr>
                <w:rFonts w:ascii="Times New Roman" w:eastAsia="Times New Roman" w:hAnsi="Times New Roman"/>
                <w:highlight w:val="white"/>
              </w:rPr>
              <w:t>Пирамида, её развёртки и модели</w:t>
            </w:r>
          </w:p>
        </w:tc>
      </w:tr>
      <w:tr w:rsidR="00632A6B">
        <w:trPr>
          <w:trHeight w:val="146"/>
        </w:trPr>
        <w:tc>
          <w:tcPr>
            <w:tcW w:w="851" w:type="dxa"/>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9</w:t>
            </w:r>
          </w:p>
        </w:tc>
        <w:tc>
          <w:tcPr>
            <w:tcW w:w="850" w:type="dxa"/>
          </w:tcPr>
          <w:p w:rsidR="00632A6B" w:rsidRDefault="00632A6B">
            <w:pPr>
              <w:widowControl/>
              <w:spacing w:after="0" w:line="240" w:lineRule="auto"/>
              <w:jc w:val="center"/>
              <w:rPr>
                <w:rFonts w:ascii="Times New Roman" w:hAnsi="Times New Roman"/>
                <w:sz w:val="24"/>
                <w:szCs w:val="24"/>
              </w:rPr>
            </w:pPr>
          </w:p>
        </w:tc>
        <w:tc>
          <w:tcPr>
            <w:tcW w:w="992" w:type="dxa"/>
            <w:gridSpan w:val="2"/>
          </w:tcPr>
          <w:p w:rsidR="00632A6B" w:rsidRDefault="00632A6B">
            <w:pPr>
              <w:widowControl/>
              <w:spacing w:after="0" w:line="240" w:lineRule="auto"/>
              <w:jc w:val="cente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hAnsi="Times New Roman"/>
                <w:b/>
              </w:rPr>
            </w:pPr>
            <w:r>
              <w:rPr>
                <w:rFonts w:ascii="Times New Roman" w:eastAsia="Times New Roman" w:hAnsi="Times New Roman"/>
                <w:highlight w:val="white"/>
              </w:rPr>
              <w:t>Сечения многогранников</w:t>
            </w:r>
          </w:p>
        </w:tc>
      </w:tr>
      <w:tr w:rsidR="00632A6B">
        <w:trPr>
          <w:trHeight w:val="146"/>
        </w:trPr>
        <w:tc>
          <w:tcPr>
            <w:tcW w:w="851" w:type="dxa"/>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10</w:t>
            </w:r>
          </w:p>
        </w:tc>
        <w:tc>
          <w:tcPr>
            <w:tcW w:w="850" w:type="dxa"/>
          </w:tcPr>
          <w:p w:rsidR="00632A6B" w:rsidRDefault="00632A6B">
            <w:pPr>
              <w:widowControl/>
              <w:spacing w:after="0" w:line="240" w:lineRule="auto"/>
              <w:jc w:val="center"/>
              <w:rPr>
                <w:rFonts w:ascii="Times New Roman" w:hAnsi="Times New Roman"/>
                <w:sz w:val="24"/>
                <w:szCs w:val="24"/>
              </w:rPr>
            </w:pPr>
          </w:p>
        </w:tc>
        <w:tc>
          <w:tcPr>
            <w:tcW w:w="992" w:type="dxa"/>
            <w:gridSpan w:val="2"/>
          </w:tcPr>
          <w:p w:rsidR="00632A6B" w:rsidRDefault="00632A6B">
            <w:pPr>
              <w:widowControl/>
              <w:spacing w:after="0" w:line="240" w:lineRule="auto"/>
              <w:jc w:val="cente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hAnsi="Times New Roman"/>
                <w:b/>
              </w:rPr>
            </w:pPr>
            <w:r>
              <w:rPr>
                <w:rFonts w:ascii="Times New Roman" w:eastAsia="Times New Roman" w:hAnsi="Times New Roman"/>
                <w:b/>
                <w:bCs/>
                <w:i/>
                <w:iCs/>
                <w:kern w:val="2"/>
              </w:rPr>
              <w:t xml:space="preserve">  Контрольная работа №1 по теме «Введение в стереометрию»</w:t>
            </w:r>
          </w:p>
        </w:tc>
      </w:tr>
      <w:tr w:rsidR="00632A6B">
        <w:trPr>
          <w:trHeight w:val="146"/>
        </w:trPr>
        <w:tc>
          <w:tcPr>
            <w:tcW w:w="9072" w:type="dxa"/>
            <w:gridSpan w:val="5"/>
            <w:tcBorders>
              <w:right w:val="single" w:sz="6" w:space="0" w:color="000000"/>
            </w:tcBorders>
          </w:tcPr>
          <w:p w:rsidR="00632A6B" w:rsidRDefault="003F3AE1">
            <w:pPr>
              <w:widowControl/>
              <w:spacing w:after="0" w:line="240" w:lineRule="auto"/>
              <w:jc w:val="center"/>
              <w:rPr>
                <w:rFonts w:ascii="Times New Roman" w:eastAsia="Times New Roman" w:hAnsi="Times New Roman"/>
                <w:b/>
                <w:bCs/>
                <w:kern w:val="2"/>
              </w:rPr>
            </w:pPr>
            <w:r>
              <w:rPr>
                <w:rFonts w:ascii="Times New Roman" w:eastAsia="Times New Roman" w:hAnsi="Times New Roman"/>
                <w:b/>
                <w:bCs/>
                <w:kern w:val="2"/>
              </w:rPr>
              <w:t>Прямые и плоскости в пространстве. Параллельность прямых и плоскостей (12 часов)</w:t>
            </w:r>
          </w:p>
        </w:tc>
      </w:tr>
      <w:tr w:rsidR="00632A6B">
        <w:trPr>
          <w:trHeight w:val="146"/>
        </w:trPr>
        <w:tc>
          <w:tcPr>
            <w:tcW w:w="851" w:type="dxa"/>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11</w:t>
            </w:r>
          </w:p>
        </w:tc>
        <w:tc>
          <w:tcPr>
            <w:tcW w:w="850" w:type="dxa"/>
          </w:tcPr>
          <w:p w:rsidR="00632A6B" w:rsidRDefault="00632A6B">
            <w:pPr>
              <w:widowControl/>
              <w:spacing w:after="0" w:line="240" w:lineRule="auto"/>
              <w:jc w:val="center"/>
              <w:rPr>
                <w:rFonts w:ascii="Times New Roman" w:hAnsi="Times New Roman"/>
                <w:sz w:val="24"/>
                <w:szCs w:val="24"/>
              </w:rPr>
            </w:pPr>
          </w:p>
        </w:tc>
        <w:tc>
          <w:tcPr>
            <w:tcW w:w="992" w:type="dxa"/>
            <w:gridSpan w:val="2"/>
          </w:tcPr>
          <w:p w:rsidR="00632A6B" w:rsidRDefault="00632A6B">
            <w:pPr>
              <w:widowControl/>
              <w:spacing w:after="0" w:line="240" w:lineRule="auto"/>
              <w:jc w:val="center"/>
              <w:rPr>
                <w:rFonts w:ascii="Times New Roman" w:hAnsi="Times New Roman"/>
                <w:sz w:val="24"/>
                <w:szCs w:val="24"/>
              </w:rPr>
            </w:pPr>
          </w:p>
        </w:tc>
        <w:tc>
          <w:tcPr>
            <w:tcW w:w="6379" w:type="dxa"/>
            <w:vAlign w:val="center"/>
          </w:tcPr>
          <w:p w:rsidR="00632A6B" w:rsidRDefault="003F3AE1">
            <w:pPr>
              <w:widowControl/>
              <w:spacing w:after="0" w:line="240" w:lineRule="auto"/>
              <w:rPr>
                <w:rFonts w:ascii="Times New Roman" w:hAnsi="Times New Roman"/>
              </w:rPr>
            </w:pPr>
            <w:r>
              <w:rPr>
                <w:rFonts w:ascii="Times New Roman" w:hAnsi="Times New Roman"/>
              </w:rPr>
              <w:t>Взаимное расположение прямых в пространстве</w:t>
            </w:r>
          </w:p>
        </w:tc>
      </w:tr>
      <w:tr w:rsidR="00632A6B">
        <w:trPr>
          <w:trHeight w:val="146"/>
        </w:trPr>
        <w:tc>
          <w:tcPr>
            <w:tcW w:w="851" w:type="dxa"/>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12</w:t>
            </w:r>
          </w:p>
        </w:tc>
        <w:tc>
          <w:tcPr>
            <w:tcW w:w="850" w:type="dxa"/>
          </w:tcPr>
          <w:p w:rsidR="00632A6B" w:rsidRDefault="00632A6B">
            <w:pPr>
              <w:widowControl/>
              <w:spacing w:after="0" w:line="240" w:lineRule="auto"/>
              <w:jc w:val="center"/>
              <w:rPr>
                <w:rFonts w:ascii="Times New Roman" w:hAnsi="Times New Roman"/>
                <w:sz w:val="24"/>
                <w:szCs w:val="24"/>
              </w:rPr>
            </w:pPr>
          </w:p>
        </w:tc>
        <w:tc>
          <w:tcPr>
            <w:tcW w:w="992" w:type="dxa"/>
            <w:gridSpan w:val="2"/>
          </w:tcPr>
          <w:p w:rsidR="00632A6B" w:rsidRDefault="00632A6B">
            <w:pPr>
              <w:widowControl/>
              <w:spacing w:after="0" w:line="240" w:lineRule="auto"/>
              <w:jc w:val="center"/>
              <w:rPr>
                <w:rFonts w:ascii="Times New Roman" w:hAnsi="Times New Roman"/>
                <w:sz w:val="24"/>
                <w:szCs w:val="24"/>
              </w:rPr>
            </w:pPr>
          </w:p>
        </w:tc>
        <w:tc>
          <w:tcPr>
            <w:tcW w:w="6379" w:type="dxa"/>
            <w:vAlign w:val="center"/>
          </w:tcPr>
          <w:p w:rsidR="00632A6B" w:rsidRDefault="003F3AE1">
            <w:pPr>
              <w:widowControl/>
              <w:spacing w:after="0" w:line="240" w:lineRule="auto"/>
              <w:rPr>
                <w:rFonts w:ascii="Times New Roman" w:hAnsi="Times New Roman"/>
                <w:b/>
              </w:rPr>
            </w:pPr>
            <w:r>
              <w:rPr>
                <w:rFonts w:ascii="Times New Roman" w:hAnsi="Times New Roman"/>
              </w:rPr>
              <w:t>Параллельные прямые в пространстве</w:t>
            </w:r>
          </w:p>
        </w:tc>
      </w:tr>
      <w:tr w:rsidR="00632A6B">
        <w:trPr>
          <w:trHeight w:val="146"/>
        </w:trPr>
        <w:tc>
          <w:tcPr>
            <w:tcW w:w="851" w:type="dxa"/>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13</w:t>
            </w:r>
          </w:p>
        </w:tc>
        <w:tc>
          <w:tcPr>
            <w:tcW w:w="850" w:type="dxa"/>
          </w:tcPr>
          <w:p w:rsidR="00632A6B" w:rsidRDefault="00632A6B">
            <w:pPr>
              <w:widowControl/>
              <w:spacing w:after="0" w:line="240" w:lineRule="auto"/>
              <w:jc w:val="center"/>
              <w:rPr>
                <w:rFonts w:ascii="Times New Roman" w:hAnsi="Times New Roman"/>
                <w:sz w:val="24"/>
                <w:szCs w:val="24"/>
              </w:rPr>
            </w:pPr>
          </w:p>
        </w:tc>
        <w:tc>
          <w:tcPr>
            <w:tcW w:w="992" w:type="dxa"/>
            <w:gridSpan w:val="2"/>
          </w:tcPr>
          <w:p w:rsidR="00632A6B" w:rsidRDefault="00632A6B">
            <w:pPr>
              <w:widowControl/>
              <w:spacing w:after="0" w:line="240" w:lineRule="auto"/>
              <w:jc w:val="center"/>
              <w:rPr>
                <w:rFonts w:ascii="Times New Roman" w:hAnsi="Times New Roman"/>
                <w:sz w:val="24"/>
                <w:szCs w:val="24"/>
              </w:rPr>
            </w:pPr>
          </w:p>
        </w:tc>
        <w:tc>
          <w:tcPr>
            <w:tcW w:w="6379" w:type="dxa"/>
          </w:tcPr>
          <w:p w:rsidR="00632A6B" w:rsidRDefault="003F3AE1">
            <w:pPr>
              <w:widowControl/>
              <w:spacing w:after="0" w:line="240" w:lineRule="auto"/>
              <w:rPr>
                <w:rFonts w:ascii="Times New Roman" w:hAnsi="Times New Roman"/>
                <w:b/>
              </w:rPr>
            </w:pPr>
            <w:r>
              <w:rPr>
                <w:rFonts w:ascii="Times New Roman" w:hAnsi="Times New Roman"/>
              </w:rPr>
              <w:t>Признак параллельности прямых</w:t>
            </w:r>
          </w:p>
        </w:tc>
      </w:tr>
      <w:tr w:rsidR="00632A6B">
        <w:trPr>
          <w:trHeight w:val="146"/>
        </w:trPr>
        <w:tc>
          <w:tcPr>
            <w:tcW w:w="851" w:type="dxa"/>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14</w:t>
            </w:r>
          </w:p>
        </w:tc>
        <w:tc>
          <w:tcPr>
            <w:tcW w:w="850" w:type="dxa"/>
          </w:tcPr>
          <w:p w:rsidR="00632A6B" w:rsidRDefault="00632A6B">
            <w:pPr>
              <w:widowControl/>
              <w:spacing w:after="0" w:line="240" w:lineRule="auto"/>
              <w:jc w:val="center"/>
              <w:rPr>
                <w:rFonts w:ascii="Times New Roman" w:hAnsi="Times New Roman"/>
                <w:sz w:val="24"/>
                <w:szCs w:val="24"/>
              </w:rPr>
            </w:pPr>
          </w:p>
        </w:tc>
        <w:tc>
          <w:tcPr>
            <w:tcW w:w="992" w:type="dxa"/>
            <w:gridSpan w:val="2"/>
          </w:tcPr>
          <w:p w:rsidR="00632A6B" w:rsidRDefault="00632A6B">
            <w:pPr>
              <w:widowControl/>
              <w:spacing w:after="0" w:line="240" w:lineRule="auto"/>
              <w:jc w:val="center"/>
              <w:rPr>
                <w:rFonts w:ascii="Times New Roman" w:hAnsi="Times New Roman"/>
                <w:sz w:val="24"/>
                <w:szCs w:val="24"/>
              </w:rPr>
            </w:pPr>
          </w:p>
        </w:tc>
        <w:tc>
          <w:tcPr>
            <w:tcW w:w="6379" w:type="dxa"/>
          </w:tcPr>
          <w:p w:rsidR="00632A6B" w:rsidRDefault="003F3AE1">
            <w:pPr>
              <w:widowControl/>
              <w:spacing w:after="0" w:line="240" w:lineRule="auto"/>
              <w:rPr>
                <w:rFonts w:ascii="Times New Roman" w:hAnsi="Times New Roman"/>
                <w:bCs/>
              </w:rPr>
            </w:pPr>
            <w:r>
              <w:rPr>
                <w:rFonts w:ascii="Times New Roman" w:hAnsi="Times New Roman"/>
              </w:rPr>
              <w:t>Признак параллельности прямой и плоскости</w:t>
            </w:r>
          </w:p>
        </w:tc>
      </w:tr>
      <w:tr w:rsidR="00632A6B">
        <w:trPr>
          <w:trHeight w:val="146"/>
        </w:trPr>
        <w:tc>
          <w:tcPr>
            <w:tcW w:w="851" w:type="dxa"/>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15</w:t>
            </w:r>
          </w:p>
        </w:tc>
        <w:tc>
          <w:tcPr>
            <w:tcW w:w="850" w:type="dxa"/>
          </w:tcPr>
          <w:p w:rsidR="00632A6B" w:rsidRDefault="00632A6B">
            <w:pPr>
              <w:widowControl/>
              <w:spacing w:after="0" w:line="240" w:lineRule="auto"/>
              <w:jc w:val="center"/>
              <w:rPr>
                <w:rFonts w:ascii="Times New Roman" w:hAnsi="Times New Roman"/>
                <w:sz w:val="24"/>
                <w:szCs w:val="24"/>
              </w:rPr>
            </w:pPr>
          </w:p>
        </w:tc>
        <w:tc>
          <w:tcPr>
            <w:tcW w:w="992" w:type="dxa"/>
            <w:gridSpan w:val="2"/>
          </w:tcPr>
          <w:p w:rsidR="00632A6B" w:rsidRDefault="00632A6B">
            <w:pPr>
              <w:widowControl/>
              <w:spacing w:after="0" w:line="240" w:lineRule="auto"/>
              <w:jc w:val="center"/>
              <w:rPr>
                <w:rFonts w:ascii="Times New Roman" w:hAnsi="Times New Roman"/>
                <w:sz w:val="24"/>
                <w:szCs w:val="24"/>
              </w:rPr>
            </w:pPr>
          </w:p>
        </w:tc>
        <w:tc>
          <w:tcPr>
            <w:tcW w:w="6379" w:type="dxa"/>
          </w:tcPr>
          <w:p w:rsidR="00632A6B" w:rsidRDefault="003F3AE1">
            <w:pPr>
              <w:widowControl/>
              <w:spacing w:after="0" w:line="240" w:lineRule="auto"/>
              <w:rPr>
                <w:rFonts w:ascii="Times New Roman" w:hAnsi="Times New Roman"/>
              </w:rPr>
            </w:pPr>
            <w:r>
              <w:rPr>
                <w:rFonts w:ascii="Times New Roman" w:hAnsi="Times New Roman"/>
              </w:rPr>
              <w:t>Угол между прямыми в пространстве</w:t>
            </w:r>
          </w:p>
        </w:tc>
      </w:tr>
      <w:tr w:rsidR="00632A6B">
        <w:trPr>
          <w:trHeight w:val="146"/>
        </w:trPr>
        <w:tc>
          <w:tcPr>
            <w:tcW w:w="851" w:type="dxa"/>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16</w:t>
            </w:r>
          </w:p>
        </w:tc>
        <w:tc>
          <w:tcPr>
            <w:tcW w:w="850" w:type="dxa"/>
          </w:tcPr>
          <w:p w:rsidR="00632A6B" w:rsidRDefault="00632A6B">
            <w:pPr>
              <w:widowControl/>
              <w:spacing w:after="0" w:line="240" w:lineRule="auto"/>
              <w:jc w:val="center"/>
              <w:rPr>
                <w:rFonts w:ascii="Times New Roman" w:hAnsi="Times New Roman"/>
                <w:sz w:val="24"/>
                <w:szCs w:val="24"/>
              </w:rPr>
            </w:pPr>
          </w:p>
        </w:tc>
        <w:tc>
          <w:tcPr>
            <w:tcW w:w="992" w:type="dxa"/>
            <w:gridSpan w:val="2"/>
          </w:tcPr>
          <w:p w:rsidR="00632A6B" w:rsidRDefault="00632A6B">
            <w:pPr>
              <w:widowControl/>
              <w:spacing w:after="0" w:line="240" w:lineRule="auto"/>
              <w:jc w:val="center"/>
              <w:rPr>
                <w:rFonts w:ascii="Times New Roman" w:hAnsi="Times New Roman"/>
                <w:sz w:val="24"/>
                <w:szCs w:val="24"/>
              </w:rPr>
            </w:pPr>
          </w:p>
        </w:tc>
        <w:tc>
          <w:tcPr>
            <w:tcW w:w="6379" w:type="dxa"/>
            <w:vAlign w:val="center"/>
          </w:tcPr>
          <w:p w:rsidR="00632A6B" w:rsidRDefault="003F3AE1">
            <w:pPr>
              <w:widowControl/>
              <w:spacing w:after="0" w:line="240" w:lineRule="auto"/>
              <w:rPr>
                <w:rFonts w:ascii="Times New Roman" w:hAnsi="Times New Roman"/>
              </w:rPr>
            </w:pPr>
            <w:r>
              <w:rPr>
                <w:rFonts w:ascii="Times New Roman" w:hAnsi="Times New Roman"/>
              </w:rPr>
              <w:t>Параллельные плоскости, их свойства</w:t>
            </w:r>
          </w:p>
        </w:tc>
      </w:tr>
      <w:tr w:rsidR="00632A6B">
        <w:trPr>
          <w:trHeight w:val="146"/>
        </w:trPr>
        <w:tc>
          <w:tcPr>
            <w:tcW w:w="851" w:type="dxa"/>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17</w:t>
            </w:r>
          </w:p>
        </w:tc>
        <w:tc>
          <w:tcPr>
            <w:tcW w:w="850" w:type="dxa"/>
          </w:tcPr>
          <w:p w:rsidR="00632A6B" w:rsidRDefault="00632A6B">
            <w:pPr>
              <w:widowControl/>
              <w:spacing w:after="0" w:line="240" w:lineRule="auto"/>
              <w:jc w:val="center"/>
              <w:rPr>
                <w:rFonts w:ascii="Times New Roman" w:hAnsi="Times New Roman"/>
                <w:sz w:val="24"/>
                <w:szCs w:val="24"/>
              </w:rPr>
            </w:pPr>
          </w:p>
        </w:tc>
        <w:tc>
          <w:tcPr>
            <w:tcW w:w="992" w:type="dxa"/>
            <w:gridSpan w:val="2"/>
          </w:tcPr>
          <w:p w:rsidR="00632A6B" w:rsidRDefault="00632A6B">
            <w:pPr>
              <w:widowControl/>
              <w:spacing w:after="0" w:line="240" w:lineRule="auto"/>
              <w:jc w:val="center"/>
              <w:rPr>
                <w:rFonts w:ascii="Times New Roman" w:hAnsi="Times New Roman"/>
                <w:sz w:val="24"/>
                <w:szCs w:val="24"/>
              </w:rPr>
            </w:pPr>
          </w:p>
        </w:tc>
        <w:tc>
          <w:tcPr>
            <w:tcW w:w="6379" w:type="dxa"/>
            <w:vAlign w:val="center"/>
          </w:tcPr>
          <w:p w:rsidR="00632A6B" w:rsidRDefault="003F3AE1">
            <w:pPr>
              <w:widowControl/>
              <w:spacing w:after="0" w:line="240" w:lineRule="auto"/>
              <w:rPr>
                <w:rFonts w:ascii="Times New Roman" w:hAnsi="Times New Roman"/>
              </w:rPr>
            </w:pPr>
            <w:r>
              <w:rPr>
                <w:rFonts w:ascii="Times New Roman" w:hAnsi="Times New Roman"/>
              </w:rPr>
              <w:t>Параллельные плоскости, их свойства</w:t>
            </w:r>
          </w:p>
        </w:tc>
      </w:tr>
      <w:tr w:rsidR="00632A6B">
        <w:trPr>
          <w:trHeight w:val="146"/>
        </w:trPr>
        <w:tc>
          <w:tcPr>
            <w:tcW w:w="851" w:type="dxa"/>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18</w:t>
            </w:r>
          </w:p>
        </w:tc>
        <w:tc>
          <w:tcPr>
            <w:tcW w:w="850" w:type="dxa"/>
          </w:tcPr>
          <w:p w:rsidR="00632A6B" w:rsidRDefault="00632A6B">
            <w:pPr>
              <w:widowControl/>
              <w:spacing w:after="0" w:line="240" w:lineRule="auto"/>
              <w:jc w:val="center"/>
              <w:rPr>
                <w:rFonts w:ascii="Times New Roman" w:hAnsi="Times New Roman"/>
                <w:sz w:val="24"/>
                <w:szCs w:val="24"/>
              </w:rPr>
            </w:pPr>
          </w:p>
        </w:tc>
        <w:tc>
          <w:tcPr>
            <w:tcW w:w="992" w:type="dxa"/>
            <w:gridSpan w:val="2"/>
          </w:tcPr>
          <w:p w:rsidR="00632A6B" w:rsidRDefault="00632A6B">
            <w:pPr>
              <w:widowControl/>
              <w:spacing w:after="0" w:line="240" w:lineRule="auto"/>
              <w:jc w:val="cente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hAnsi="Times New Roman"/>
              </w:rPr>
            </w:pPr>
            <w:r>
              <w:rPr>
                <w:rFonts w:ascii="Times New Roman" w:eastAsia="Times New Roman" w:hAnsi="Times New Roman"/>
              </w:rPr>
              <w:t>Тетраэдр</w:t>
            </w:r>
          </w:p>
        </w:tc>
      </w:tr>
      <w:tr w:rsidR="00632A6B">
        <w:trPr>
          <w:trHeight w:val="146"/>
        </w:trPr>
        <w:tc>
          <w:tcPr>
            <w:tcW w:w="851" w:type="dxa"/>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19</w:t>
            </w:r>
          </w:p>
        </w:tc>
        <w:tc>
          <w:tcPr>
            <w:tcW w:w="850" w:type="dxa"/>
          </w:tcPr>
          <w:p w:rsidR="00632A6B" w:rsidRDefault="00632A6B">
            <w:pPr>
              <w:widowControl/>
              <w:spacing w:after="0" w:line="240" w:lineRule="auto"/>
              <w:jc w:val="center"/>
              <w:rPr>
                <w:rFonts w:ascii="Times New Roman" w:hAnsi="Times New Roman"/>
                <w:sz w:val="24"/>
                <w:szCs w:val="24"/>
              </w:rPr>
            </w:pPr>
          </w:p>
        </w:tc>
        <w:tc>
          <w:tcPr>
            <w:tcW w:w="992" w:type="dxa"/>
            <w:gridSpan w:val="2"/>
          </w:tcPr>
          <w:p w:rsidR="00632A6B" w:rsidRDefault="00632A6B">
            <w:pPr>
              <w:widowControl/>
              <w:spacing w:after="0" w:line="240" w:lineRule="auto"/>
              <w:jc w:val="cente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hAnsi="Times New Roman"/>
              </w:rPr>
            </w:pPr>
            <w:r>
              <w:rPr>
                <w:rFonts w:ascii="Times New Roman" w:eastAsia="Times New Roman" w:hAnsi="Times New Roman"/>
                <w:kern w:val="2"/>
              </w:rPr>
              <w:t>Куб</w:t>
            </w:r>
          </w:p>
        </w:tc>
      </w:tr>
      <w:tr w:rsidR="00632A6B">
        <w:trPr>
          <w:trHeight w:val="146"/>
        </w:trPr>
        <w:tc>
          <w:tcPr>
            <w:tcW w:w="851" w:type="dxa"/>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20</w:t>
            </w:r>
          </w:p>
        </w:tc>
        <w:tc>
          <w:tcPr>
            <w:tcW w:w="850" w:type="dxa"/>
          </w:tcPr>
          <w:p w:rsidR="00632A6B" w:rsidRDefault="00632A6B">
            <w:pPr>
              <w:widowControl/>
              <w:spacing w:after="0" w:line="240" w:lineRule="auto"/>
              <w:jc w:val="center"/>
              <w:rPr>
                <w:rFonts w:ascii="Times New Roman" w:hAnsi="Times New Roman"/>
                <w:sz w:val="24"/>
                <w:szCs w:val="24"/>
              </w:rPr>
            </w:pPr>
          </w:p>
        </w:tc>
        <w:tc>
          <w:tcPr>
            <w:tcW w:w="992" w:type="dxa"/>
            <w:gridSpan w:val="2"/>
          </w:tcPr>
          <w:p w:rsidR="00632A6B" w:rsidRDefault="00632A6B">
            <w:pPr>
              <w:widowControl/>
              <w:spacing w:after="0" w:line="240" w:lineRule="auto"/>
              <w:jc w:val="cente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hAnsi="Times New Roman"/>
              </w:rPr>
            </w:pPr>
            <w:r>
              <w:rPr>
                <w:rFonts w:ascii="Times New Roman" w:eastAsia="Times New Roman" w:hAnsi="Times New Roman"/>
              </w:rPr>
              <w:t>Параллелепипед</w:t>
            </w:r>
          </w:p>
        </w:tc>
      </w:tr>
      <w:tr w:rsidR="00632A6B">
        <w:trPr>
          <w:trHeight w:val="146"/>
        </w:trPr>
        <w:tc>
          <w:tcPr>
            <w:tcW w:w="851" w:type="dxa"/>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21</w:t>
            </w:r>
          </w:p>
        </w:tc>
        <w:tc>
          <w:tcPr>
            <w:tcW w:w="850" w:type="dxa"/>
          </w:tcPr>
          <w:p w:rsidR="00632A6B" w:rsidRDefault="00632A6B">
            <w:pPr>
              <w:widowControl/>
              <w:spacing w:after="0" w:line="240" w:lineRule="auto"/>
              <w:jc w:val="center"/>
              <w:rPr>
                <w:rFonts w:ascii="Times New Roman" w:hAnsi="Times New Roman"/>
                <w:sz w:val="24"/>
                <w:szCs w:val="24"/>
              </w:rPr>
            </w:pPr>
          </w:p>
        </w:tc>
        <w:tc>
          <w:tcPr>
            <w:tcW w:w="992" w:type="dxa"/>
            <w:gridSpan w:val="2"/>
          </w:tcPr>
          <w:p w:rsidR="00632A6B" w:rsidRDefault="00632A6B">
            <w:pPr>
              <w:widowControl/>
              <w:spacing w:after="0" w:line="240" w:lineRule="auto"/>
              <w:jc w:val="cente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hAnsi="Times New Roman"/>
              </w:rPr>
            </w:pPr>
            <w:r>
              <w:rPr>
                <w:rFonts w:ascii="Times New Roman" w:eastAsia="Times New Roman" w:hAnsi="Times New Roman"/>
              </w:rPr>
              <w:t>Построение сечений</w:t>
            </w:r>
          </w:p>
        </w:tc>
      </w:tr>
      <w:tr w:rsidR="00632A6B">
        <w:trPr>
          <w:trHeight w:val="146"/>
        </w:trPr>
        <w:tc>
          <w:tcPr>
            <w:tcW w:w="851" w:type="dxa"/>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22</w:t>
            </w:r>
          </w:p>
        </w:tc>
        <w:tc>
          <w:tcPr>
            <w:tcW w:w="850" w:type="dxa"/>
          </w:tcPr>
          <w:p w:rsidR="00632A6B" w:rsidRDefault="00632A6B">
            <w:pPr>
              <w:widowControl/>
              <w:spacing w:after="0" w:line="240" w:lineRule="auto"/>
              <w:jc w:val="center"/>
              <w:rPr>
                <w:rFonts w:ascii="Times New Roman" w:hAnsi="Times New Roman"/>
                <w:sz w:val="24"/>
                <w:szCs w:val="24"/>
              </w:rPr>
            </w:pPr>
          </w:p>
        </w:tc>
        <w:tc>
          <w:tcPr>
            <w:tcW w:w="992" w:type="dxa"/>
            <w:gridSpan w:val="2"/>
          </w:tcPr>
          <w:p w:rsidR="00632A6B" w:rsidRDefault="00632A6B">
            <w:pPr>
              <w:widowControl/>
              <w:spacing w:after="0" w:line="240" w:lineRule="auto"/>
              <w:jc w:val="cente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hAnsi="Times New Roman"/>
                <w:bCs/>
              </w:rPr>
            </w:pPr>
            <w:r>
              <w:rPr>
                <w:rFonts w:ascii="Times New Roman" w:eastAsia="Times New Roman" w:hAnsi="Times New Roman"/>
                <w:b/>
                <w:bCs/>
                <w:i/>
                <w:iCs/>
                <w:kern w:val="2"/>
              </w:rPr>
              <w:t>Контрольная работа №2 по теме «Прямые и плоскости в пространстве»</w:t>
            </w:r>
          </w:p>
        </w:tc>
      </w:tr>
      <w:tr w:rsidR="00632A6B">
        <w:trPr>
          <w:trHeight w:val="146"/>
        </w:trPr>
        <w:tc>
          <w:tcPr>
            <w:tcW w:w="9072" w:type="dxa"/>
            <w:gridSpan w:val="5"/>
            <w:tcBorders>
              <w:right w:val="single" w:sz="6" w:space="0" w:color="000000"/>
            </w:tcBorders>
          </w:tcPr>
          <w:p w:rsidR="00632A6B" w:rsidRDefault="003F3AE1">
            <w:pPr>
              <w:widowControl/>
              <w:spacing w:after="0" w:line="240" w:lineRule="auto"/>
              <w:jc w:val="center"/>
              <w:rPr>
                <w:rFonts w:ascii="Times New Roman" w:eastAsia="Times New Roman" w:hAnsi="Times New Roman"/>
                <w:b/>
                <w:bCs/>
                <w:kern w:val="2"/>
              </w:rPr>
            </w:pPr>
            <w:r>
              <w:rPr>
                <w:rFonts w:ascii="Times New Roman" w:eastAsia="Times New Roman" w:hAnsi="Times New Roman"/>
                <w:b/>
                <w:bCs/>
                <w:kern w:val="2"/>
              </w:rPr>
              <w:t>Перпендикулярность прямых и плоскостей (12 часов)</w:t>
            </w:r>
          </w:p>
        </w:tc>
      </w:tr>
      <w:tr w:rsidR="00632A6B">
        <w:trPr>
          <w:trHeight w:val="146"/>
        </w:trPr>
        <w:tc>
          <w:tcPr>
            <w:tcW w:w="851" w:type="dxa"/>
            <w:shd w:val="clear" w:color="auto" w:fill="FFFFFF"/>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23</w:t>
            </w:r>
          </w:p>
        </w:tc>
        <w:tc>
          <w:tcPr>
            <w:tcW w:w="992" w:type="dxa"/>
            <w:gridSpan w:val="2"/>
            <w:shd w:val="clear" w:color="auto" w:fill="FFFFFF"/>
          </w:tcPr>
          <w:p w:rsidR="00632A6B" w:rsidRDefault="00632A6B">
            <w:pPr>
              <w:widowControl/>
              <w:spacing w:after="0" w:line="240" w:lineRule="auto"/>
              <w:jc w:val="center"/>
              <w:rPr>
                <w:rFonts w:ascii="Times New Roman" w:hAnsi="Times New Roman"/>
                <w:sz w:val="24"/>
                <w:szCs w:val="24"/>
              </w:rPr>
            </w:pPr>
          </w:p>
        </w:tc>
        <w:tc>
          <w:tcPr>
            <w:tcW w:w="850" w:type="dxa"/>
            <w:shd w:val="clear" w:color="auto" w:fill="FFFFFF"/>
          </w:tcPr>
          <w:p w:rsidR="00632A6B" w:rsidRDefault="00632A6B">
            <w:pPr>
              <w:widowControl/>
              <w:spacing w:after="0" w:line="240" w:lineRule="auto"/>
              <w:jc w:val="center"/>
              <w:rPr>
                <w:rFonts w:ascii="Times New Roman" w:hAnsi="Times New Roman"/>
                <w:sz w:val="24"/>
                <w:szCs w:val="24"/>
              </w:rPr>
            </w:pPr>
          </w:p>
        </w:tc>
        <w:tc>
          <w:tcPr>
            <w:tcW w:w="6379" w:type="dxa"/>
            <w:shd w:val="clear" w:color="auto" w:fill="FFFFFF"/>
          </w:tcPr>
          <w:p w:rsidR="00632A6B" w:rsidRDefault="003F3AE1">
            <w:pPr>
              <w:widowControl/>
              <w:spacing w:after="0" w:line="240" w:lineRule="auto"/>
              <w:rPr>
                <w:rFonts w:ascii="Times New Roman" w:hAnsi="Times New Roman"/>
                <w:bCs/>
              </w:rPr>
            </w:pPr>
            <w:r>
              <w:rPr>
                <w:rFonts w:ascii="Times New Roman" w:hAnsi="Times New Roman"/>
              </w:rPr>
              <w:t>Перпендикулярность прямых в пространстве</w:t>
            </w:r>
          </w:p>
        </w:tc>
      </w:tr>
      <w:tr w:rsidR="00632A6B">
        <w:trPr>
          <w:trHeight w:val="146"/>
        </w:trPr>
        <w:tc>
          <w:tcPr>
            <w:tcW w:w="851" w:type="dxa"/>
            <w:shd w:val="clear" w:color="auto" w:fill="FFFFFF"/>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24</w:t>
            </w:r>
          </w:p>
        </w:tc>
        <w:tc>
          <w:tcPr>
            <w:tcW w:w="992" w:type="dxa"/>
            <w:gridSpan w:val="2"/>
            <w:shd w:val="clear" w:color="auto" w:fill="FFFFFF"/>
          </w:tcPr>
          <w:p w:rsidR="00632A6B" w:rsidRDefault="00632A6B">
            <w:pPr>
              <w:widowControl/>
              <w:spacing w:after="0" w:line="240" w:lineRule="auto"/>
              <w:jc w:val="center"/>
              <w:rPr>
                <w:rFonts w:ascii="Times New Roman" w:hAnsi="Times New Roman"/>
                <w:sz w:val="24"/>
                <w:szCs w:val="24"/>
              </w:rPr>
            </w:pPr>
          </w:p>
        </w:tc>
        <w:tc>
          <w:tcPr>
            <w:tcW w:w="850" w:type="dxa"/>
            <w:shd w:val="clear" w:color="auto" w:fill="FFFFFF"/>
          </w:tcPr>
          <w:p w:rsidR="00632A6B" w:rsidRDefault="00632A6B">
            <w:pPr>
              <w:widowControl/>
              <w:spacing w:after="0" w:line="240" w:lineRule="auto"/>
              <w:jc w:val="center"/>
              <w:rPr>
                <w:rFonts w:ascii="Times New Roman" w:hAnsi="Times New Roman"/>
                <w:sz w:val="24"/>
                <w:szCs w:val="24"/>
              </w:rPr>
            </w:pPr>
          </w:p>
        </w:tc>
        <w:tc>
          <w:tcPr>
            <w:tcW w:w="6379" w:type="dxa"/>
            <w:tcBorders>
              <w:bottom w:val="single" w:sz="4" w:space="0" w:color="000000"/>
            </w:tcBorders>
            <w:shd w:val="clear" w:color="auto" w:fill="FFFFFF"/>
          </w:tcPr>
          <w:p w:rsidR="00632A6B" w:rsidRDefault="003F3AE1">
            <w:pPr>
              <w:widowControl/>
              <w:spacing w:after="0" w:line="240" w:lineRule="auto"/>
              <w:rPr>
                <w:rFonts w:ascii="Times New Roman" w:hAnsi="Times New Roman"/>
                <w:b/>
                <w:bCs/>
              </w:rPr>
            </w:pPr>
            <w:r>
              <w:rPr>
                <w:rFonts w:ascii="Times New Roman" w:hAnsi="Times New Roman"/>
              </w:rPr>
              <w:t>Признак перпендикулярности прямой и плоскости</w:t>
            </w:r>
          </w:p>
        </w:tc>
      </w:tr>
      <w:tr w:rsidR="00632A6B">
        <w:trPr>
          <w:trHeight w:val="146"/>
        </w:trPr>
        <w:tc>
          <w:tcPr>
            <w:tcW w:w="851" w:type="dxa"/>
            <w:shd w:val="clear" w:color="auto" w:fill="FFFFFF"/>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25</w:t>
            </w:r>
          </w:p>
        </w:tc>
        <w:tc>
          <w:tcPr>
            <w:tcW w:w="992" w:type="dxa"/>
            <w:gridSpan w:val="2"/>
            <w:shd w:val="clear" w:color="auto" w:fill="FFFFFF"/>
          </w:tcPr>
          <w:p w:rsidR="00632A6B" w:rsidRDefault="00632A6B">
            <w:pPr>
              <w:widowControl/>
              <w:spacing w:after="0" w:line="240" w:lineRule="auto"/>
              <w:jc w:val="center"/>
              <w:rPr>
                <w:rFonts w:ascii="Times New Roman" w:hAnsi="Times New Roman"/>
                <w:sz w:val="24"/>
                <w:szCs w:val="24"/>
              </w:rPr>
            </w:pPr>
          </w:p>
        </w:tc>
        <w:tc>
          <w:tcPr>
            <w:tcW w:w="850" w:type="dxa"/>
            <w:shd w:val="clear" w:color="auto" w:fill="FFFFFF"/>
          </w:tcPr>
          <w:p w:rsidR="00632A6B" w:rsidRDefault="00632A6B">
            <w:pPr>
              <w:widowControl/>
              <w:spacing w:after="0" w:line="240" w:lineRule="auto"/>
              <w:jc w:val="center"/>
              <w:rPr>
                <w:rFonts w:ascii="Times New Roman" w:hAnsi="Times New Roman"/>
                <w:sz w:val="24"/>
                <w:szCs w:val="24"/>
              </w:rPr>
            </w:pPr>
          </w:p>
        </w:tc>
        <w:tc>
          <w:tcPr>
            <w:tcW w:w="6379" w:type="dxa"/>
            <w:shd w:val="clear" w:color="auto" w:fill="FFFFFF"/>
          </w:tcPr>
          <w:p w:rsidR="00632A6B" w:rsidRDefault="003F3AE1">
            <w:pPr>
              <w:widowControl/>
              <w:spacing w:after="0" w:line="240" w:lineRule="auto"/>
              <w:rPr>
                <w:rFonts w:ascii="Times New Roman" w:hAnsi="Times New Roman"/>
                <w:bCs/>
              </w:rPr>
            </w:pPr>
            <w:r>
              <w:rPr>
                <w:rFonts w:ascii="Times New Roman" w:hAnsi="Times New Roman"/>
              </w:rPr>
              <w:t>Построение перпендикулярных прямой и плоскости</w:t>
            </w:r>
          </w:p>
        </w:tc>
      </w:tr>
      <w:tr w:rsidR="00632A6B">
        <w:trPr>
          <w:trHeight w:val="146"/>
        </w:trPr>
        <w:tc>
          <w:tcPr>
            <w:tcW w:w="851" w:type="dxa"/>
            <w:shd w:val="clear" w:color="auto" w:fill="FFFFFF"/>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26</w:t>
            </w:r>
          </w:p>
        </w:tc>
        <w:tc>
          <w:tcPr>
            <w:tcW w:w="992" w:type="dxa"/>
            <w:gridSpan w:val="2"/>
            <w:shd w:val="clear" w:color="auto" w:fill="FFFFFF"/>
          </w:tcPr>
          <w:p w:rsidR="00632A6B" w:rsidRDefault="00632A6B">
            <w:pPr>
              <w:widowControl/>
              <w:spacing w:after="0" w:line="240" w:lineRule="auto"/>
              <w:jc w:val="center"/>
              <w:rPr>
                <w:rFonts w:ascii="Times New Roman" w:hAnsi="Times New Roman"/>
                <w:sz w:val="24"/>
                <w:szCs w:val="24"/>
              </w:rPr>
            </w:pPr>
          </w:p>
        </w:tc>
        <w:tc>
          <w:tcPr>
            <w:tcW w:w="850" w:type="dxa"/>
            <w:shd w:val="clear" w:color="auto" w:fill="FFFFFF"/>
          </w:tcPr>
          <w:p w:rsidR="00632A6B" w:rsidRDefault="00632A6B">
            <w:pPr>
              <w:widowControl/>
              <w:spacing w:after="0" w:line="240" w:lineRule="auto"/>
              <w:jc w:val="center"/>
              <w:rPr>
                <w:rFonts w:ascii="Times New Roman" w:hAnsi="Times New Roman"/>
                <w:sz w:val="24"/>
                <w:szCs w:val="24"/>
              </w:rPr>
            </w:pPr>
          </w:p>
        </w:tc>
        <w:tc>
          <w:tcPr>
            <w:tcW w:w="6379" w:type="dxa"/>
            <w:shd w:val="clear" w:color="auto" w:fill="FFFFFF"/>
          </w:tcPr>
          <w:p w:rsidR="00632A6B" w:rsidRDefault="003F3AE1">
            <w:pPr>
              <w:widowControl/>
              <w:spacing w:after="0" w:line="240" w:lineRule="auto"/>
              <w:rPr>
                <w:rFonts w:ascii="Times New Roman" w:hAnsi="Times New Roman"/>
                <w:bCs/>
              </w:rPr>
            </w:pPr>
            <w:r>
              <w:rPr>
                <w:rFonts w:ascii="Times New Roman" w:hAnsi="Times New Roman"/>
              </w:rPr>
              <w:t>Свойства перпендикулярных прямой и плоскости</w:t>
            </w:r>
          </w:p>
        </w:tc>
      </w:tr>
      <w:tr w:rsidR="00632A6B">
        <w:trPr>
          <w:trHeight w:val="146"/>
        </w:trPr>
        <w:tc>
          <w:tcPr>
            <w:tcW w:w="851" w:type="dxa"/>
            <w:shd w:val="clear" w:color="auto" w:fill="FFFFFF"/>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27</w:t>
            </w:r>
          </w:p>
        </w:tc>
        <w:tc>
          <w:tcPr>
            <w:tcW w:w="992" w:type="dxa"/>
            <w:gridSpan w:val="2"/>
            <w:shd w:val="clear" w:color="auto" w:fill="FFFFFF"/>
          </w:tcPr>
          <w:p w:rsidR="00632A6B" w:rsidRDefault="00632A6B">
            <w:pPr>
              <w:widowControl/>
              <w:spacing w:after="0" w:line="240" w:lineRule="auto"/>
              <w:jc w:val="center"/>
              <w:rPr>
                <w:rFonts w:ascii="Times New Roman" w:hAnsi="Times New Roman"/>
                <w:sz w:val="24"/>
                <w:szCs w:val="24"/>
              </w:rPr>
            </w:pPr>
          </w:p>
        </w:tc>
        <w:tc>
          <w:tcPr>
            <w:tcW w:w="850" w:type="dxa"/>
            <w:shd w:val="clear" w:color="auto" w:fill="FFFFFF"/>
          </w:tcPr>
          <w:p w:rsidR="00632A6B" w:rsidRDefault="00632A6B">
            <w:pPr>
              <w:widowControl/>
              <w:spacing w:after="0" w:line="240" w:lineRule="auto"/>
              <w:jc w:val="center"/>
              <w:rPr>
                <w:rFonts w:ascii="Times New Roman" w:hAnsi="Times New Roman"/>
                <w:sz w:val="24"/>
                <w:szCs w:val="24"/>
              </w:rPr>
            </w:pPr>
          </w:p>
        </w:tc>
        <w:tc>
          <w:tcPr>
            <w:tcW w:w="6379" w:type="dxa"/>
            <w:shd w:val="clear" w:color="auto" w:fill="FFFFFF"/>
          </w:tcPr>
          <w:p w:rsidR="00632A6B" w:rsidRDefault="003F3AE1">
            <w:pPr>
              <w:widowControl/>
              <w:spacing w:after="0" w:line="240" w:lineRule="auto"/>
              <w:rPr>
                <w:rFonts w:ascii="Times New Roman" w:hAnsi="Times New Roman"/>
              </w:rPr>
            </w:pPr>
            <w:r>
              <w:rPr>
                <w:rFonts w:ascii="Times New Roman" w:hAnsi="Times New Roman"/>
              </w:rPr>
              <w:t>Перпендикуляр и наклонная</w:t>
            </w:r>
          </w:p>
        </w:tc>
      </w:tr>
      <w:tr w:rsidR="00632A6B">
        <w:trPr>
          <w:trHeight w:val="146"/>
        </w:trPr>
        <w:tc>
          <w:tcPr>
            <w:tcW w:w="851" w:type="dxa"/>
            <w:shd w:val="clear" w:color="auto" w:fill="FFFFFF"/>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28</w:t>
            </w:r>
          </w:p>
        </w:tc>
        <w:tc>
          <w:tcPr>
            <w:tcW w:w="992" w:type="dxa"/>
            <w:gridSpan w:val="2"/>
            <w:shd w:val="clear" w:color="auto" w:fill="FFFFFF"/>
          </w:tcPr>
          <w:p w:rsidR="00632A6B" w:rsidRDefault="00632A6B">
            <w:pPr>
              <w:widowControl/>
              <w:spacing w:after="0" w:line="240" w:lineRule="auto"/>
              <w:jc w:val="center"/>
              <w:rPr>
                <w:rFonts w:ascii="Times New Roman" w:hAnsi="Times New Roman"/>
                <w:sz w:val="24"/>
                <w:szCs w:val="24"/>
              </w:rPr>
            </w:pPr>
          </w:p>
        </w:tc>
        <w:tc>
          <w:tcPr>
            <w:tcW w:w="850" w:type="dxa"/>
            <w:shd w:val="clear" w:color="auto" w:fill="FFFFFF"/>
          </w:tcPr>
          <w:p w:rsidR="00632A6B" w:rsidRDefault="00632A6B">
            <w:pPr>
              <w:widowControl/>
              <w:spacing w:after="0" w:line="240" w:lineRule="auto"/>
              <w:jc w:val="center"/>
              <w:rPr>
                <w:rFonts w:ascii="Times New Roman" w:hAnsi="Times New Roman"/>
                <w:sz w:val="24"/>
                <w:szCs w:val="24"/>
              </w:rPr>
            </w:pPr>
          </w:p>
        </w:tc>
        <w:tc>
          <w:tcPr>
            <w:tcW w:w="6379" w:type="dxa"/>
            <w:shd w:val="clear" w:color="auto" w:fill="FFFFFF"/>
          </w:tcPr>
          <w:p w:rsidR="00632A6B" w:rsidRDefault="003F3AE1">
            <w:pPr>
              <w:widowControl/>
              <w:spacing w:after="0" w:line="240" w:lineRule="auto"/>
              <w:rPr>
                <w:rFonts w:ascii="Times New Roman" w:hAnsi="Times New Roman"/>
              </w:rPr>
            </w:pPr>
            <w:r>
              <w:rPr>
                <w:rFonts w:ascii="Times New Roman" w:hAnsi="Times New Roman"/>
              </w:rPr>
              <w:t>Перпендикуляр и наклонная</w:t>
            </w:r>
          </w:p>
        </w:tc>
      </w:tr>
      <w:tr w:rsidR="00632A6B">
        <w:trPr>
          <w:trHeight w:val="146"/>
        </w:trPr>
        <w:tc>
          <w:tcPr>
            <w:tcW w:w="851" w:type="dxa"/>
            <w:shd w:val="clear" w:color="auto" w:fill="FFFFFF"/>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29</w:t>
            </w:r>
          </w:p>
        </w:tc>
        <w:tc>
          <w:tcPr>
            <w:tcW w:w="992" w:type="dxa"/>
            <w:gridSpan w:val="2"/>
            <w:shd w:val="clear" w:color="auto" w:fill="FFFFFF"/>
          </w:tcPr>
          <w:p w:rsidR="00632A6B" w:rsidRDefault="00632A6B">
            <w:pPr>
              <w:widowControl/>
              <w:spacing w:after="0" w:line="240" w:lineRule="auto"/>
              <w:jc w:val="center"/>
              <w:rPr>
                <w:rFonts w:ascii="Times New Roman" w:hAnsi="Times New Roman"/>
                <w:sz w:val="24"/>
                <w:szCs w:val="24"/>
              </w:rPr>
            </w:pPr>
          </w:p>
        </w:tc>
        <w:tc>
          <w:tcPr>
            <w:tcW w:w="850" w:type="dxa"/>
            <w:shd w:val="clear" w:color="auto" w:fill="FFFFFF"/>
          </w:tcPr>
          <w:p w:rsidR="00632A6B" w:rsidRDefault="00632A6B">
            <w:pPr>
              <w:widowControl/>
              <w:spacing w:after="0" w:line="240" w:lineRule="auto"/>
              <w:jc w:val="center"/>
              <w:rPr>
                <w:rFonts w:ascii="Times New Roman" w:hAnsi="Times New Roman"/>
                <w:sz w:val="24"/>
                <w:szCs w:val="24"/>
              </w:rPr>
            </w:pPr>
          </w:p>
        </w:tc>
        <w:tc>
          <w:tcPr>
            <w:tcW w:w="6379" w:type="dxa"/>
            <w:shd w:val="clear" w:color="auto" w:fill="FFFFFF"/>
          </w:tcPr>
          <w:p w:rsidR="00632A6B" w:rsidRDefault="003F3AE1">
            <w:pPr>
              <w:widowControl/>
              <w:spacing w:after="0" w:line="240" w:lineRule="auto"/>
              <w:rPr>
                <w:rFonts w:ascii="Times New Roman" w:hAnsi="Times New Roman"/>
                <w:bCs/>
              </w:rPr>
            </w:pPr>
            <w:r>
              <w:rPr>
                <w:rFonts w:ascii="Times New Roman" w:hAnsi="Times New Roman"/>
              </w:rPr>
              <w:t>Расстояние от точки до плоскости</w:t>
            </w:r>
          </w:p>
        </w:tc>
      </w:tr>
      <w:tr w:rsidR="00632A6B">
        <w:trPr>
          <w:trHeight w:val="146"/>
        </w:trPr>
        <w:tc>
          <w:tcPr>
            <w:tcW w:w="851" w:type="dxa"/>
            <w:shd w:val="clear" w:color="auto" w:fill="FFFFFF"/>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30</w:t>
            </w:r>
          </w:p>
        </w:tc>
        <w:tc>
          <w:tcPr>
            <w:tcW w:w="992" w:type="dxa"/>
            <w:gridSpan w:val="2"/>
            <w:shd w:val="clear" w:color="auto" w:fill="FFFFFF"/>
          </w:tcPr>
          <w:p w:rsidR="00632A6B" w:rsidRDefault="00632A6B">
            <w:pPr>
              <w:widowControl/>
              <w:spacing w:after="0" w:line="240" w:lineRule="auto"/>
              <w:jc w:val="center"/>
              <w:rPr>
                <w:rFonts w:ascii="Times New Roman" w:hAnsi="Times New Roman"/>
                <w:sz w:val="24"/>
                <w:szCs w:val="24"/>
              </w:rPr>
            </w:pPr>
          </w:p>
        </w:tc>
        <w:tc>
          <w:tcPr>
            <w:tcW w:w="850" w:type="dxa"/>
            <w:shd w:val="clear" w:color="auto" w:fill="FFFFFF"/>
          </w:tcPr>
          <w:p w:rsidR="00632A6B" w:rsidRDefault="00632A6B">
            <w:pPr>
              <w:widowControl/>
              <w:spacing w:after="0" w:line="240" w:lineRule="auto"/>
              <w:jc w:val="center"/>
              <w:rPr>
                <w:rFonts w:ascii="Times New Roman" w:hAnsi="Times New Roman"/>
                <w:sz w:val="24"/>
                <w:szCs w:val="24"/>
              </w:rPr>
            </w:pPr>
          </w:p>
        </w:tc>
        <w:tc>
          <w:tcPr>
            <w:tcW w:w="6379" w:type="dxa"/>
            <w:shd w:val="clear" w:color="auto" w:fill="FFFFFF"/>
          </w:tcPr>
          <w:p w:rsidR="00632A6B" w:rsidRDefault="003F3AE1">
            <w:pPr>
              <w:widowControl/>
              <w:spacing w:after="0" w:line="240" w:lineRule="auto"/>
              <w:rPr>
                <w:rFonts w:ascii="Times New Roman" w:hAnsi="Times New Roman"/>
                <w:bCs/>
              </w:rPr>
            </w:pPr>
            <w:r>
              <w:rPr>
                <w:rFonts w:ascii="Times New Roman" w:hAnsi="Times New Roman"/>
              </w:rPr>
              <w:t>Расстояние от прямой до плоскости</w:t>
            </w:r>
          </w:p>
        </w:tc>
      </w:tr>
      <w:tr w:rsidR="00632A6B">
        <w:trPr>
          <w:trHeight w:val="146"/>
        </w:trPr>
        <w:tc>
          <w:tcPr>
            <w:tcW w:w="851" w:type="dxa"/>
            <w:shd w:val="clear" w:color="auto" w:fill="FFFFFF"/>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31</w:t>
            </w:r>
          </w:p>
        </w:tc>
        <w:tc>
          <w:tcPr>
            <w:tcW w:w="992" w:type="dxa"/>
            <w:gridSpan w:val="2"/>
            <w:shd w:val="clear" w:color="auto" w:fill="FFFFFF"/>
          </w:tcPr>
          <w:p w:rsidR="00632A6B" w:rsidRDefault="00632A6B">
            <w:pPr>
              <w:widowControl/>
              <w:spacing w:after="0" w:line="240" w:lineRule="auto"/>
              <w:jc w:val="center"/>
              <w:rPr>
                <w:rFonts w:ascii="Times New Roman" w:hAnsi="Times New Roman"/>
                <w:sz w:val="24"/>
                <w:szCs w:val="24"/>
              </w:rPr>
            </w:pPr>
          </w:p>
        </w:tc>
        <w:tc>
          <w:tcPr>
            <w:tcW w:w="850" w:type="dxa"/>
            <w:shd w:val="clear" w:color="auto" w:fill="FFFFFF"/>
          </w:tcPr>
          <w:p w:rsidR="00632A6B" w:rsidRDefault="00632A6B">
            <w:pPr>
              <w:widowControl/>
              <w:spacing w:after="0" w:line="240" w:lineRule="auto"/>
              <w:jc w:val="center"/>
              <w:rPr>
                <w:rFonts w:ascii="Times New Roman" w:hAnsi="Times New Roman"/>
                <w:sz w:val="24"/>
                <w:szCs w:val="24"/>
              </w:rPr>
            </w:pPr>
          </w:p>
        </w:tc>
        <w:tc>
          <w:tcPr>
            <w:tcW w:w="6379" w:type="dxa"/>
            <w:shd w:val="clear" w:color="auto" w:fill="FFFFFF"/>
          </w:tcPr>
          <w:p w:rsidR="00632A6B" w:rsidRDefault="003F3AE1">
            <w:pPr>
              <w:widowControl/>
              <w:spacing w:after="0" w:line="240" w:lineRule="auto"/>
              <w:rPr>
                <w:rFonts w:ascii="Times New Roman" w:hAnsi="Times New Roman"/>
                <w:bCs/>
              </w:rPr>
            </w:pPr>
            <w:r>
              <w:rPr>
                <w:rFonts w:ascii="Times New Roman" w:hAnsi="Times New Roman"/>
              </w:rPr>
              <w:t xml:space="preserve">Нахождение углов между скрещивающимися прямыми в кубе </w:t>
            </w:r>
          </w:p>
        </w:tc>
      </w:tr>
      <w:tr w:rsidR="00632A6B">
        <w:trPr>
          <w:trHeight w:val="146"/>
        </w:trPr>
        <w:tc>
          <w:tcPr>
            <w:tcW w:w="851" w:type="dxa"/>
            <w:shd w:val="clear" w:color="auto" w:fill="FFFFFF"/>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32</w:t>
            </w:r>
          </w:p>
        </w:tc>
        <w:tc>
          <w:tcPr>
            <w:tcW w:w="992" w:type="dxa"/>
            <w:gridSpan w:val="2"/>
            <w:shd w:val="clear" w:color="auto" w:fill="FFFFFF"/>
          </w:tcPr>
          <w:p w:rsidR="00632A6B" w:rsidRDefault="00632A6B">
            <w:pPr>
              <w:widowControl/>
              <w:spacing w:after="0" w:line="240" w:lineRule="auto"/>
              <w:jc w:val="center"/>
              <w:rPr>
                <w:rFonts w:ascii="Times New Roman" w:hAnsi="Times New Roman"/>
                <w:sz w:val="24"/>
                <w:szCs w:val="24"/>
              </w:rPr>
            </w:pPr>
          </w:p>
        </w:tc>
        <w:tc>
          <w:tcPr>
            <w:tcW w:w="850" w:type="dxa"/>
            <w:shd w:val="clear" w:color="auto" w:fill="FFFFFF"/>
          </w:tcPr>
          <w:p w:rsidR="00632A6B" w:rsidRDefault="00632A6B">
            <w:pPr>
              <w:widowControl/>
              <w:spacing w:after="0" w:line="240" w:lineRule="auto"/>
              <w:jc w:val="center"/>
              <w:rPr>
                <w:rFonts w:ascii="Times New Roman" w:hAnsi="Times New Roman"/>
                <w:sz w:val="24"/>
                <w:szCs w:val="24"/>
              </w:rPr>
            </w:pPr>
          </w:p>
        </w:tc>
        <w:tc>
          <w:tcPr>
            <w:tcW w:w="6379" w:type="dxa"/>
            <w:shd w:val="clear" w:color="auto" w:fill="FFFFFF"/>
          </w:tcPr>
          <w:p w:rsidR="00632A6B" w:rsidRDefault="003F3AE1">
            <w:pPr>
              <w:widowControl/>
              <w:spacing w:after="0" w:line="240" w:lineRule="auto"/>
              <w:rPr>
                <w:rFonts w:ascii="Times New Roman" w:hAnsi="Times New Roman"/>
                <w:bCs/>
              </w:rPr>
            </w:pPr>
            <w:r>
              <w:rPr>
                <w:rFonts w:ascii="Times New Roman" w:hAnsi="Times New Roman"/>
              </w:rPr>
              <w:t>Нахождение углов между скрещивающимися прямыми в пирамиде</w:t>
            </w:r>
          </w:p>
        </w:tc>
      </w:tr>
      <w:tr w:rsidR="00632A6B">
        <w:trPr>
          <w:trHeight w:val="146"/>
        </w:trPr>
        <w:tc>
          <w:tcPr>
            <w:tcW w:w="851" w:type="dxa"/>
            <w:shd w:val="clear" w:color="auto" w:fill="FFFFFF"/>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33</w:t>
            </w:r>
          </w:p>
        </w:tc>
        <w:tc>
          <w:tcPr>
            <w:tcW w:w="992" w:type="dxa"/>
            <w:gridSpan w:val="2"/>
            <w:shd w:val="clear" w:color="auto" w:fill="FFFFFF"/>
          </w:tcPr>
          <w:p w:rsidR="00632A6B" w:rsidRDefault="00632A6B">
            <w:pPr>
              <w:widowControl/>
              <w:spacing w:after="0" w:line="240" w:lineRule="auto"/>
              <w:jc w:val="center"/>
              <w:rPr>
                <w:rFonts w:ascii="Times New Roman" w:hAnsi="Times New Roman"/>
                <w:sz w:val="24"/>
                <w:szCs w:val="24"/>
              </w:rPr>
            </w:pPr>
          </w:p>
        </w:tc>
        <w:tc>
          <w:tcPr>
            <w:tcW w:w="850" w:type="dxa"/>
            <w:shd w:val="clear" w:color="auto" w:fill="FFFFFF"/>
          </w:tcPr>
          <w:p w:rsidR="00632A6B" w:rsidRDefault="00632A6B">
            <w:pPr>
              <w:widowControl/>
              <w:spacing w:after="0" w:line="240" w:lineRule="auto"/>
              <w:jc w:val="center"/>
              <w:rPr>
                <w:rFonts w:ascii="Times New Roman" w:hAnsi="Times New Roman"/>
                <w:sz w:val="24"/>
                <w:szCs w:val="24"/>
              </w:rPr>
            </w:pPr>
          </w:p>
        </w:tc>
        <w:tc>
          <w:tcPr>
            <w:tcW w:w="6379" w:type="dxa"/>
            <w:shd w:val="clear" w:color="auto" w:fill="FFFFFF"/>
          </w:tcPr>
          <w:p w:rsidR="00632A6B" w:rsidRDefault="003F3AE1">
            <w:pPr>
              <w:widowControl/>
              <w:spacing w:after="0" w:line="240" w:lineRule="auto"/>
              <w:rPr>
                <w:rFonts w:ascii="Times New Roman" w:hAnsi="Times New Roman"/>
                <w:bCs/>
              </w:rPr>
            </w:pPr>
            <w:r>
              <w:rPr>
                <w:rFonts w:ascii="Times New Roman" w:hAnsi="Times New Roman"/>
              </w:rPr>
              <w:t>Решение задач</w:t>
            </w:r>
          </w:p>
        </w:tc>
      </w:tr>
      <w:tr w:rsidR="00632A6B">
        <w:trPr>
          <w:trHeight w:val="146"/>
        </w:trPr>
        <w:tc>
          <w:tcPr>
            <w:tcW w:w="851" w:type="dxa"/>
            <w:shd w:val="clear" w:color="auto" w:fill="FFFFFF"/>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34</w:t>
            </w:r>
          </w:p>
        </w:tc>
        <w:tc>
          <w:tcPr>
            <w:tcW w:w="992" w:type="dxa"/>
            <w:gridSpan w:val="2"/>
            <w:shd w:val="clear" w:color="auto" w:fill="FFFFFF"/>
          </w:tcPr>
          <w:p w:rsidR="00632A6B" w:rsidRDefault="00632A6B">
            <w:pPr>
              <w:widowControl/>
              <w:spacing w:after="0" w:line="240" w:lineRule="auto"/>
              <w:jc w:val="center"/>
              <w:rPr>
                <w:rFonts w:ascii="Times New Roman" w:hAnsi="Times New Roman"/>
                <w:sz w:val="24"/>
                <w:szCs w:val="24"/>
              </w:rPr>
            </w:pPr>
          </w:p>
        </w:tc>
        <w:tc>
          <w:tcPr>
            <w:tcW w:w="850" w:type="dxa"/>
            <w:shd w:val="clear" w:color="auto" w:fill="FFFFFF"/>
          </w:tcPr>
          <w:p w:rsidR="00632A6B" w:rsidRDefault="00632A6B">
            <w:pPr>
              <w:widowControl/>
              <w:spacing w:after="0" w:line="240" w:lineRule="auto"/>
              <w:jc w:val="center"/>
              <w:rPr>
                <w:rFonts w:ascii="Times New Roman" w:hAnsi="Times New Roman"/>
                <w:sz w:val="24"/>
                <w:szCs w:val="24"/>
              </w:rPr>
            </w:pPr>
          </w:p>
        </w:tc>
        <w:tc>
          <w:tcPr>
            <w:tcW w:w="6379" w:type="dxa"/>
            <w:shd w:val="clear" w:color="auto" w:fill="FFFFFF"/>
          </w:tcPr>
          <w:p w:rsidR="00632A6B" w:rsidRDefault="003F3AE1">
            <w:pPr>
              <w:widowControl/>
              <w:spacing w:after="0" w:line="240" w:lineRule="auto"/>
              <w:rPr>
                <w:rFonts w:ascii="Times New Roman" w:hAnsi="Times New Roman"/>
                <w:b/>
                <w:bCs/>
                <w:i/>
                <w:iCs/>
              </w:rPr>
            </w:pPr>
            <w:r>
              <w:rPr>
                <w:rFonts w:ascii="Times New Roman" w:hAnsi="Times New Roman"/>
                <w:b/>
                <w:bCs/>
                <w:i/>
                <w:iCs/>
              </w:rPr>
              <w:t>Контрольная работа №3 по теме «Перпендикулярность прямых и плоскостей»</w:t>
            </w:r>
          </w:p>
        </w:tc>
      </w:tr>
      <w:tr w:rsidR="00632A6B">
        <w:trPr>
          <w:trHeight w:val="146"/>
        </w:trPr>
        <w:tc>
          <w:tcPr>
            <w:tcW w:w="9072" w:type="dxa"/>
            <w:gridSpan w:val="5"/>
            <w:shd w:val="clear" w:color="auto" w:fill="FFFFFF"/>
          </w:tcPr>
          <w:p w:rsidR="00632A6B" w:rsidRDefault="003F3AE1">
            <w:pPr>
              <w:widowControl/>
              <w:spacing w:after="0" w:line="240" w:lineRule="auto"/>
              <w:jc w:val="center"/>
              <w:rPr>
                <w:rFonts w:ascii="Times New Roman" w:hAnsi="Times New Roman"/>
                <w:bCs/>
              </w:rPr>
            </w:pPr>
            <w:r>
              <w:rPr>
                <w:rFonts w:ascii="Times New Roman" w:eastAsia="Times New Roman" w:hAnsi="Times New Roman"/>
                <w:b/>
                <w:bCs/>
                <w:kern w:val="2"/>
              </w:rPr>
              <w:t>Углы между прямыми и плоскостями (10 часов)</w:t>
            </w:r>
          </w:p>
        </w:tc>
      </w:tr>
      <w:tr w:rsidR="00632A6B">
        <w:trPr>
          <w:trHeight w:val="146"/>
        </w:trPr>
        <w:tc>
          <w:tcPr>
            <w:tcW w:w="851" w:type="dxa"/>
            <w:shd w:val="clear" w:color="auto" w:fill="FFFFFF"/>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35</w:t>
            </w:r>
          </w:p>
        </w:tc>
        <w:tc>
          <w:tcPr>
            <w:tcW w:w="992" w:type="dxa"/>
            <w:gridSpan w:val="2"/>
            <w:shd w:val="clear" w:color="auto" w:fill="FFFFFF"/>
          </w:tcPr>
          <w:p w:rsidR="00632A6B" w:rsidRDefault="00632A6B">
            <w:pPr>
              <w:widowControl/>
              <w:spacing w:after="0" w:line="240" w:lineRule="auto"/>
              <w:jc w:val="center"/>
              <w:rPr>
                <w:rFonts w:ascii="Times New Roman" w:hAnsi="Times New Roman"/>
                <w:sz w:val="24"/>
                <w:szCs w:val="24"/>
              </w:rPr>
            </w:pPr>
          </w:p>
        </w:tc>
        <w:tc>
          <w:tcPr>
            <w:tcW w:w="850" w:type="dxa"/>
            <w:shd w:val="clear" w:color="auto" w:fill="FFFFFF"/>
          </w:tcPr>
          <w:p w:rsidR="00632A6B" w:rsidRDefault="00632A6B">
            <w:pPr>
              <w:widowControl/>
              <w:spacing w:after="0" w:line="240" w:lineRule="auto"/>
              <w:jc w:val="cente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hAnsi="Times New Roman"/>
                <w:bCs/>
              </w:rPr>
            </w:pPr>
            <w:r>
              <w:rPr>
                <w:rFonts w:ascii="Times New Roman" w:eastAsia="Times New Roman" w:hAnsi="Times New Roman"/>
              </w:rPr>
              <w:t xml:space="preserve">Угол между прямой и плоскостью </w:t>
            </w:r>
          </w:p>
        </w:tc>
      </w:tr>
      <w:tr w:rsidR="00632A6B">
        <w:trPr>
          <w:trHeight w:val="146"/>
        </w:trPr>
        <w:tc>
          <w:tcPr>
            <w:tcW w:w="851" w:type="dxa"/>
            <w:shd w:val="clear" w:color="auto" w:fill="FFFFFF"/>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36</w:t>
            </w:r>
          </w:p>
        </w:tc>
        <w:tc>
          <w:tcPr>
            <w:tcW w:w="992" w:type="dxa"/>
            <w:gridSpan w:val="2"/>
            <w:shd w:val="clear" w:color="auto" w:fill="FFFFFF"/>
          </w:tcPr>
          <w:p w:rsidR="00632A6B" w:rsidRDefault="00632A6B">
            <w:pPr>
              <w:widowControl/>
              <w:spacing w:after="0" w:line="240" w:lineRule="auto"/>
              <w:jc w:val="center"/>
              <w:rPr>
                <w:rFonts w:ascii="Times New Roman" w:hAnsi="Times New Roman"/>
                <w:sz w:val="24"/>
                <w:szCs w:val="24"/>
              </w:rPr>
            </w:pPr>
          </w:p>
        </w:tc>
        <w:tc>
          <w:tcPr>
            <w:tcW w:w="850" w:type="dxa"/>
            <w:shd w:val="clear" w:color="auto" w:fill="FFFFFF"/>
          </w:tcPr>
          <w:p w:rsidR="00632A6B" w:rsidRDefault="00632A6B">
            <w:pPr>
              <w:widowControl/>
              <w:spacing w:after="0" w:line="240" w:lineRule="auto"/>
              <w:jc w:val="cente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hAnsi="Times New Roman"/>
                <w:bCs/>
              </w:rPr>
            </w:pPr>
            <w:r>
              <w:rPr>
                <w:rFonts w:ascii="Times New Roman" w:eastAsia="Times New Roman" w:hAnsi="Times New Roman"/>
              </w:rPr>
              <w:t>Двугранный угол</w:t>
            </w:r>
          </w:p>
        </w:tc>
      </w:tr>
      <w:tr w:rsidR="00632A6B">
        <w:trPr>
          <w:trHeight w:val="146"/>
        </w:trPr>
        <w:tc>
          <w:tcPr>
            <w:tcW w:w="851" w:type="dxa"/>
            <w:shd w:val="clear" w:color="auto" w:fill="FFFFFF"/>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37</w:t>
            </w:r>
          </w:p>
        </w:tc>
        <w:tc>
          <w:tcPr>
            <w:tcW w:w="992" w:type="dxa"/>
            <w:gridSpan w:val="2"/>
            <w:shd w:val="clear" w:color="auto" w:fill="FFFFFF"/>
          </w:tcPr>
          <w:p w:rsidR="00632A6B" w:rsidRDefault="00632A6B">
            <w:pPr>
              <w:widowControl/>
              <w:spacing w:after="0" w:line="240" w:lineRule="auto"/>
              <w:jc w:val="center"/>
              <w:rPr>
                <w:rFonts w:ascii="Times New Roman" w:hAnsi="Times New Roman"/>
                <w:sz w:val="24"/>
                <w:szCs w:val="24"/>
              </w:rPr>
            </w:pPr>
          </w:p>
        </w:tc>
        <w:tc>
          <w:tcPr>
            <w:tcW w:w="850" w:type="dxa"/>
            <w:shd w:val="clear" w:color="auto" w:fill="FFFFFF"/>
          </w:tcPr>
          <w:p w:rsidR="00632A6B" w:rsidRDefault="00632A6B">
            <w:pPr>
              <w:widowControl/>
              <w:spacing w:after="0" w:line="240" w:lineRule="auto"/>
              <w:jc w:val="cente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hAnsi="Times New Roman"/>
                <w:bCs/>
              </w:rPr>
            </w:pPr>
            <w:r>
              <w:rPr>
                <w:rFonts w:ascii="Times New Roman" w:eastAsia="Times New Roman" w:hAnsi="Times New Roman"/>
              </w:rPr>
              <w:t>Линейный угол двугранного угла</w:t>
            </w:r>
          </w:p>
        </w:tc>
      </w:tr>
      <w:tr w:rsidR="00632A6B">
        <w:trPr>
          <w:trHeight w:val="146"/>
        </w:trPr>
        <w:tc>
          <w:tcPr>
            <w:tcW w:w="851" w:type="dxa"/>
            <w:shd w:val="clear" w:color="auto" w:fill="FFFFFF"/>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38</w:t>
            </w:r>
          </w:p>
        </w:tc>
        <w:tc>
          <w:tcPr>
            <w:tcW w:w="992" w:type="dxa"/>
            <w:gridSpan w:val="2"/>
            <w:shd w:val="clear" w:color="auto" w:fill="FFFFFF"/>
          </w:tcPr>
          <w:p w:rsidR="00632A6B" w:rsidRDefault="00632A6B">
            <w:pPr>
              <w:widowControl/>
              <w:spacing w:after="0" w:line="240" w:lineRule="auto"/>
              <w:jc w:val="center"/>
              <w:rPr>
                <w:rFonts w:ascii="Times New Roman" w:hAnsi="Times New Roman"/>
                <w:sz w:val="24"/>
                <w:szCs w:val="24"/>
              </w:rPr>
            </w:pPr>
          </w:p>
        </w:tc>
        <w:tc>
          <w:tcPr>
            <w:tcW w:w="850" w:type="dxa"/>
            <w:shd w:val="clear" w:color="auto" w:fill="FFFFFF"/>
          </w:tcPr>
          <w:p w:rsidR="00632A6B" w:rsidRDefault="00632A6B">
            <w:pPr>
              <w:widowControl/>
              <w:spacing w:after="0" w:line="240" w:lineRule="auto"/>
              <w:jc w:val="cente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hAnsi="Times New Roman"/>
                <w:bCs/>
              </w:rPr>
            </w:pPr>
            <w:r>
              <w:rPr>
                <w:rFonts w:ascii="Times New Roman" w:eastAsia="Times New Roman" w:hAnsi="Times New Roman"/>
              </w:rPr>
              <w:t>Перпендикулярность плоскостей</w:t>
            </w:r>
          </w:p>
        </w:tc>
      </w:tr>
      <w:tr w:rsidR="00632A6B">
        <w:trPr>
          <w:trHeight w:val="146"/>
        </w:trPr>
        <w:tc>
          <w:tcPr>
            <w:tcW w:w="851" w:type="dxa"/>
            <w:shd w:val="clear" w:color="auto" w:fill="FFFFFF"/>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39</w:t>
            </w:r>
          </w:p>
        </w:tc>
        <w:tc>
          <w:tcPr>
            <w:tcW w:w="992" w:type="dxa"/>
            <w:gridSpan w:val="2"/>
            <w:shd w:val="clear" w:color="auto" w:fill="FFFFFF"/>
          </w:tcPr>
          <w:p w:rsidR="00632A6B" w:rsidRDefault="00632A6B">
            <w:pPr>
              <w:widowControl/>
              <w:spacing w:after="0" w:line="240" w:lineRule="auto"/>
              <w:jc w:val="center"/>
              <w:rPr>
                <w:rFonts w:ascii="Times New Roman" w:hAnsi="Times New Roman"/>
                <w:sz w:val="24"/>
                <w:szCs w:val="24"/>
              </w:rPr>
            </w:pPr>
          </w:p>
        </w:tc>
        <w:tc>
          <w:tcPr>
            <w:tcW w:w="850" w:type="dxa"/>
            <w:shd w:val="clear" w:color="auto" w:fill="FFFFFF"/>
          </w:tcPr>
          <w:p w:rsidR="00632A6B" w:rsidRDefault="00632A6B">
            <w:pPr>
              <w:widowControl/>
              <w:spacing w:after="0" w:line="240" w:lineRule="auto"/>
              <w:jc w:val="cente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hAnsi="Times New Roman"/>
                <w:bCs/>
              </w:rPr>
            </w:pPr>
            <w:r>
              <w:rPr>
                <w:rFonts w:ascii="Times New Roman" w:eastAsia="Times New Roman" w:hAnsi="Times New Roman"/>
              </w:rPr>
              <w:t>Признак перпендикулярности двух плоскостей</w:t>
            </w:r>
          </w:p>
        </w:tc>
      </w:tr>
      <w:tr w:rsidR="00632A6B">
        <w:trPr>
          <w:trHeight w:val="146"/>
        </w:trPr>
        <w:tc>
          <w:tcPr>
            <w:tcW w:w="851" w:type="dxa"/>
            <w:shd w:val="clear" w:color="auto" w:fill="FFFFFF"/>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40</w:t>
            </w:r>
          </w:p>
        </w:tc>
        <w:tc>
          <w:tcPr>
            <w:tcW w:w="992" w:type="dxa"/>
            <w:gridSpan w:val="2"/>
            <w:shd w:val="clear" w:color="auto" w:fill="FFFFFF"/>
          </w:tcPr>
          <w:p w:rsidR="00632A6B" w:rsidRDefault="00632A6B">
            <w:pPr>
              <w:widowControl/>
              <w:spacing w:after="0" w:line="240" w:lineRule="auto"/>
              <w:jc w:val="center"/>
              <w:rPr>
                <w:rFonts w:ascii="Times New Roman" w:hAnsi="Times New Roman"/>
                <w:sz w:val="24"/>
                <w:szCs w:val="24"/>
              </w:rPr>
            </w:pPr>
          </w:p>
        </w:tc>
        <w:tc>
          <w:tcPr>
            <w:tcW w:w="850" w:type="dxa"/>
            <w:shd w:val="clear" w:color="auto" w:fill="FFFFFF"/>
          </w:tcPr>
          <w:p w:rsidR="00632A6B" w:rsidRDefault="00632A6B">
            <w:pPr>
              <w:widowControl/>
              <w:spacing w:after="0" w:line="240" w:lineRule="auto"/>
              <w:jc w:val="cente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hAnsi="Times New Roman"/>
                <w:bCs/>
              </w:rPr>
            </w:pPr>
            <w:r>
              <w:rPr>
                <w:rFonts w:ascii="Times New Roman" w:eastAsia="Times New Roman" w:hAnsi="Times New Roman"/>
              </w:rPr>
              <w:t xml:space="preserve">Нахождение углов между плоскостями в кубе </w:t>
            </w:r>
          </w:p>
        </w:tc>
      </w:tr>
      <w:tr w:rsidR="00632A6B">
        <w:trPr>
          <w:trHeight w:val="146"/>
        </w:trPr>
        <w:tc>
          <w:tcPr>
            <w:tcW w:w="851" w:type="dxa"/>
            <w:shd w:val="clear" w:color="auto" w:fill="FFFFFF"/>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41</w:t>
            </w:r>
          </w:p>
        </w:tc>
        <w:tc>
          <w:tcPr>
            <w:tcW w:w="992" w:type="dxa"/>
            <w:gridSpan w:val="2"/>
            <w:shd w:val="clear" w:color="auto" w:fill="FFFFFF"/>
          </w:tcPr>
          <w:p w:rsidR="00632A6B" w:rsidRDefault="00632A6B">
            <w:pPr>
              <w:widowControl/>
              <w:spacing w:after="0" w:line="240" w:lineRule="auto"/>
              <w:jc w:val="center"/>
              <w:rPr>
                <w:rFonts w:ascii="Times New Roman" w:hAnsi="Times New Roman"/>
                <w:sz w:val="24"/>
                <w:szCs w:val="24"/>
              </w:rPr>
            </w:pPr>
          </w:p>
        </w:tc>
        <w:tc>
          <w:tcPr>
            <w:tcW w:w="850" w:type="dxa"/>
            <w:shd w:val="clear" w:color="auto" w:fill="FFFFFF"/>
          </w:tcPr>
          <w:p w:rsidR="00632A6B" w:rsidRDefault="00632A6B">
            <w:pPr>
              <w:widowControl/>
              <w:spacing w:after="0" w:line="240" w:lineRule="auto"/>
              <w:jc w:val="cente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hAnsi="Times New Roman"/>
                <w:bCs/>
              </w:rPr>
            </w:pPr>
            <w:r>
              <w:rPr>
                <w:rFonts w:ascii="Times New Roman" w:eastAsia="Times New Roman" w:hAnsi="Times New Roman"/>
              </w:rPr>
              <w:t>Нахождение углов между плоскостями в пирамиде</w:t>
            </w:r>
          </w:p>
        </w:tc>
      </w:tr>
      <w:tr w:rsidR="00632A6B">
        <w:trPr>
          <w:trHeight w:val="146"/>
        </w:trPr>
        <w:tc>
          <w:tcPr>
            <w:tcW w:w="851" w:type="dxa"/>
            <w:shd w:val="clear" w:color="auto" w:fill="FFFFFF"/>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42</w:t>
            </w:r>
          </w:p>
        </w:tc>
        <w:tc>
          <w:tcPr>
            <w:tcW w:w="992" w:type="dxa"/>
            <w:gridSpan w:val="2"/>
            <w:shd w:val="clear" w:color="auto" w:fill="FFFFFF"/>
          </w:tcPr>
          <w:p w:rsidR="00632A6B" w:rsidRDefault="00632A6B">
            <w:pPr>
              <w:widowControl/>
              <w:spacing w:after="0" w:line="240" w:lineRule="auto"/>
              <w:jc w:val="center"/>
              <w:rPr>
                <w:rFonts w:ascii="Times New Roman" w:hAnsi="Times New Roman"/>
                <w:sz w:val="24"/>
                <w:szCs w:val="24"/>
              </w:rPr>
            </w:pPr>
          </w:p>
        </w:tc>
        <w:tc>
          <w:tcPr>
            <w:tcW w:w="850" w:type="dxa"/>
            <w:shd w:val="clear" w:color="auto" w:fill="FFFFFF"/>
          </w:tcPr>
          <w:p w:rsidR="00632A6B" w:rsidRDefault="00632A6B">
            <w:pPr>
              <w:widowControl/>
              <w:spacing w:after="0" w:line="240" w:lineRule="auto"/>
              <w:jc w:val="cente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hAnsi="Times New Roman"/>
                <w:bCs/>
              </w:rPr>
            </w:pPr>
            <w:r>
              <w:rPr>
                <w:rFonts w:ascii="Times New Roman" w:eastAsia="Times New Roman" w:hAnsi="Times New Roman"/>
                <w:kern w:val="2"/>
              </w:rPr>
              <w:t>Теорема о трёх перпендикулярах</w:t>
            </w:r>
          </w:p>
        </w:tc>
      </w:tr>
      <w:tr w:rsidR="00632A6B">
        <w:trPr>
          <w:trHeight w:val="71"/>
        </w:trPr>
        <w:tc>
          <w:tcPr>
            <w:tcW w:w="851" w:type="dxa"/>
            <w:shd w:val="clear" w:color="auto" w:fill="FFFFFF"/>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43</w:t>
            </w:r>
          </w:p>
        </w:tc>
        <w:tc>
          <w:tcPr>
            <w:tcW w:w="992" w:type="dxa"/>
            <w:gridSpan w:val="2"/>
            <w:shd w:val="clear" w:color="auto" w:fill="FFFFFF"/>
          </w:tcPr>
          <w:p w:rsidR="00632A6B" w:rsidRDefault="00632A6B">
            <w:pPr>
              <w:widowControl/>
              <w:spacing w:after="0" w:line="240" w:lineRule="auto"/>
              <w:jc w:val="center"/>
              <w:rPr>
                <w:rFonts w:ascii="Times New Roman" w:hAnsi="Times New Roman"/>
                <w:sz w:val="24"/>
                <w:szCs w:val="24"/>
              </w:rPr>
            </w:pPr>
          </w:p>
        </w:tc>
        <w:tc>
          <w:tcPr>
            <w:tcW w:w="850" w:type="dxa"/>
            <w:shd w:val="clear" w:color="auto" w:fill="FFFFFF"/>
          </w:tcPr>
          <w:p w:rsidR="00632A6B" w:rsidRDefault="00632A6B">
            <w:pPr>
              <w:widowControl/>
              <w:spacing w:after="0" w:line="240" w:lineRule="auto"/>
              <w:jc w:val="cente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hAnsi="Times New Roman"/>
                <w:bCs/>
              </w:rPr>
            </w:pPr>
            <w:r>
              <w:rPr>
                <w:rFonts w:ascii="Times New Roman" w:eastAsia="Times New Roman" w:hAnsi="Times New Roman"/>
                <w:kern w:val="2"/>
              </w:rPr>
              <w:t>Решение задач</w:t>
            </w:r>
          </w:p>
        </w:tc>
      </w:tr>
      <w:tr w:rsidR="00632A6B">
        <w:trPr>
          <w:trHeight w:val="146"/>
        </w:trPr>
        <w:tc>
          <w:tcPr>
            <w:tcW w:w="851" w:type="dxa"/>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44</w:t>
            </w:r>
          </w:p>
        </w:tc>
        <w:tc>
          <w:tcPr>
            <w:tcW w:w="992" w:type="dxa"/>
            <w:gridSpan w:val="2"/>
          </w:tcPr>
          <w:p w:rsidR="00632A6B" w:rsidRDefault="00632A6B">
            <w:pPr>
              <w:widowControl/>
              <w:spacing w:after="0" w:line="240" w:lineRule="auto"/>
              <w:jc w:val="center"/>
              <w:rPr>
                <w:rFonts w:ascii="Times New Roman" w:hAnsi="Times New Roman"/>
                <w:sz w:val="24"/>
                <w:szCs w:val="24"/>
              </w:rPr>
            </w:pPr>
          </w:p>
        </w:tc>
        <w:tc>
          <w:tcPr>
            <w:tcW w:w="850" w:type="dxa"/>
          </w:tcPr>
          <w:p w:rsidR="00632A6B" w:rsidRDefault="00632A6B">
            <w:pPr>
              <w:widowControl/>
              <w:spacing w:after="0" w:line="240" w:lineRule="auto"/>
              <w:jc w:val="cente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hAnsi="Times New Roman"/>
                <w:bCs/>
              </w:rPr>
            </w:pPr>
            <w:r>
              <w:rPr>
                <w:rFonts w:ascii="Times New Roman" w:eastAsia="Times New Roman" w:hAnsi="Times New Roman"/>
                <w:b/>
                <w:bCs/>
                <w:i/>
                <w:iCs/>
                <w:kern w:val="2"/>
              </w:rPr>
              <w:t>Контрольная работа №4 по теме «Углы между прямыми и плоскостями»</w:t>
            </w:r>
          </w:p>
        </w:tc>
      </w:tr>
      <w:tr w:rsidR="00632A6B">
        <w:trPr>
          <w:trHeight w:val="146"/>
        </w:trPr>
        <w:tc>
          <w:tcPr>
            <w:tcW w:w="9072" w:type="dxa"/>
            <w:gridSpan w:val="5"/>
          </w:tcPr>
          <w:p w:rsidR="00632A6B" w:rsidRDefault="003F3AE1">
            <w:pPr>
              <w:widowControl/>
              <w:spacing w:after="0" w:line="240" w:lineRule="auto"/>
              <w:jc w:val="center"/>
              <w:rPr>
                <w:rFonts w:ascii="Times New Roman" w:hAnsi="Times New Roman"/>
              </w:rPr>
            </w:pPr>
            <w:r>
              <w:rPr>
                <w:rFonts w:ascii="Times New Roman" w:hAnsi="Times New Roman"/>
                <w:b/>
                <w:bCs/>
              </w:rPr>
              <w:t>Многогранники (10 часов)</w:t>
            </w:r>
          </w:p>
        </w:tc>
      </w:tr>
      <w:tr w:rsidR="00632A6B">
        <w:trPr>
          <w:trHeight w:val="146"/>
        </w:trPr>
        <w:tc>
          <w:tcPr>
            <w:tcW w:w="851" w:type="dxa"/>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45</w:t>
            </w:r>
          </w:p>
        </w:tc>
        <w:tc>
          <w:tcPr>
            <w:tcW w:w="992" w:type="dxa"/>
            <w:gridSpan w:val="2"/>
          </w:tcPr>
          <w:p w:rsidR="00632A6B" w:rsidRDefault="00632A6B">
            <w:pPr>
              <w:widowControl/>
              <w:spacing w:after="0" w:line="240" w:lineRule="auto"/>
              <w:jc w:val="center"/>
              <w:rPr>
                <w:rFonts w:ascii="Times New Roman" w:hAnsi="Times New Roman"/>
                <w:sz w:val="24"/>
                <w:szCs w:val="24"/>
              </w:rPr>
            </w:pPr>
          </w:p>
        </w:tc>
        <w:tc>
          <w:tcPr>
            <w:tcW w:w="850" w:type="dxa"/>
          </w:tcPr>
          <w:p w:rsidR="00632A6B" w:rsidRDefault="00632A6B">
            <w:pPr>
              <w:widowControl/>
              <w:spacing w:after="0" w:line="240" w:lineRule="auto"/>
              <w:jc w:val="cente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hAnsi="Times New Roman"/>
              </w:rPr>
            </w:pPr>
            <w:r>
              <w:rPr>
                <w:rFonts w:ascii="Times New Roman" w:eastAsia="Times New Roman" w:hAnsi="Times New Roman"/>
              </w:rPr>
              <w:t xml:space="preserve">Понятие многогранника </w:t>
            </w:r>
          </w:p>
        </w:tc>
      </w:tr>
      <w:tr w:rsidR="00632A6B">
        <w:trPr>
          <w:trHeight w:val="146"/>
        </w:trPr>
        <w:tc>
          <w:tcPr>
            <w:tcW w:w="851" w:type="dxa"/>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46</w:t>
            </w:r>
          </w:p>
        </w:tc>
        <w:tc>
          <w:tcPr>
            <w:tcW w:w="992" w:type="dxa"/>
            <w:gridSpan w:val="2"/>
          </w:tcPr>
          <w:p w:rsidR="00632A6B" w:rsidRDefault="00632A6B">
            <w:pPr>
              <w:widowControl/>
              <w:spacing w:after="0" w:line="240" w:lineRule="auto"/>
              <w:jc w:val="center"/>
              <w:rPr>
                <w:rFonts w:ascii="Times New Roman" w:hAnsi="Times New Roman"/>
                <w:sz w:val="24"/>
                <w:szCs w:val="24"/>
              </w:rPr>
            </w:pPr>
          </w:p>
        </w:tc>
        <w:tc>
          <w:tcPr>
            <w:tcW w:w="850" w:type="dxa"/>
          </w:tcPr>
          <w:p w:rsidR="00632A6B" w:rsidRDefault="00632A6B">
            <w:pPr>
              <w:widowControl/>
              <w:spacing w:after="0" w:line="240" w:lineRule="auto"/>
              <w:jc w:val="cente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hAnsi="Times New Roman"/>
                <w:bCs/>
              </w:rPr>
            </w:pPr>
            <w:r>
              <w:rPr>
                <w:rFonts w:ascii="Times New Roman" w:eastAsia="Times New Roman" w:hAnsi="Times New Roman"/>
              </w:rPr>
              <w:t xml:space="preserve">Призма: прямая и наклонная </w:t>
            </w:r>
          </w:p>
        </w:tc>
      </w:tr>
      <w:tr w:rsidR="00632A6B">
        <w:trPr>
          <w:trHeight w:val="146"/>
        </w:trPr>
        <w:tc>
          <w:tcPr>
            <w:tcW w:w="851" w:type="dxa"/>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47</w:t>
            </w:r>
          </w:p>
        </w:tc>
        <w:tc>
          <w:tcPr>
            <w:tcW w:w="992" w:type="dxa"/>
            <w:gridSpan w:val="2"/>
          </w:tcPr>
          <w:p w:rsidR="00632A6B" w:rsidRDefault="00632A6B">
            <w:pPr>
              <w:widowControl/>
              <w:spacing w:after="0" w:line="240" w:lineRule="auto"/>
              <w:jc w:val="center"/>
              <w:rPr>
                <w:rFonts w:ascii="Times New Roman" w:hAnsi="Times New Roman"/>
                <w:sz w:val="24"/>
                <w:szCs w:val="24"/>
              </w:rPr>
            </w:pPr>
          </w:p>
        </w:tc>
        <w:tc>
          <w:tcPr>
            <w:tcW w:w="850" w:type="dxa"/>
          </w:tcPr>
          <w:p w:rsidR="00632A6B" w:rsidRDefault="00632A6B">
            <w:pPr>
              <w:widowControl/>
              <w:spacing w:after="0" w:line="240" w:lineRule="auto"/>
              <w:jc w:val="cente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hAnsi="Times New Roman"/>
                <w:bCs/>
              </w:rPr>
            </w:pPr>
            <w:r>
              <w:rPr>
                <w:rFonts w:ascii="Times New Roman" w:eastAsia="Times New Roman" w:hAnsi="Times New Roman"/>
              </w:rPr>
              <w:t>Боковая и полная поверхность призмы</w:t>
            </w:r>
          </w:p>
        </w:tc>
      </w:tr>
      <w:tr w:rsidR="00632A6B">
        <w:trPr>
          <w:trHeight w:val="146"/>
        </w:trPr>
        <w:tc>
          <w:tcPr>
            <w:tcW w:w="851" w:type="dxa"/>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48</w:t>
            </w:r>
          </w:p>
        </w:tc>
        <w:tc>
          <w:tcPr>
            <w:tcW w:w="992" w:type="dxa"/>
            <w:gridSpan w:val="2"/>
          </w:tcPr>
          <w:p w:rsidR="00632A6B" w:rsidRDefault="00632A6B">
            <w:pPr>
              <w:widowControl/>
              <w:spacing w:after="0" w:line="240" w:lineRule="auto"/>
              <w:jc w:val="center"/>
              <w:rPr>
                <w:rFonts w:ascii="Times New Roman" w:hAnsi="Times New Roman"/>
                <w:sz w:val="24"/>
                <w:szCs w:val="24"/>
              </w:rPr>
            </w:pPr>
          </w:p>
        </w:tc>
        <w:tc>
          <w:tcPr>
            <w:tcW w:w="850" w:type="dxa"/>
          </w:tcPr>
          <w:p w:rsidR="00632A6B" w:rsidRDefault="00632A6B">
            <w:pPr>
              <w:widowControl/>
              <w:spacing w:after="0" w:line="240" w:lineRule="auto"/>
              <w:jc w:val="cente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hAnsi="Times New Roman"/>
                <w:bCs/>
              </w:rPr>
            </w:pPr>
            <w:r>
              <w:rPr>
                <w:rFonts w:ascii="Times New Roman" w:eastAsia="Times New Roman" w:hAnsi="Times New Roman"/>
              </w:rPr>
              <w:t>Прямоугольный параллелепипед и его свойства</w:t>
            </w:r>
          </w:p>
        </w:tc>
      </w:tr>
      <w:tr w:rsidR="00632A6B">
        <w:trPr>
          <w:trHeight w:val="146"/>
        </w:trPr>
        <w:tc>
          <w:tcPr>
            <w:tcW w:w="851" w:type="dxa"/>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49</w:t>
            </w:r>
          </w:p>
        </w:tc>
        <w:tc>
          <w:tcPr>
            <w:tcW w:w="992" w:type="dxa"/>
            <w:gridSpan w:val="2"/>
          </w:tcPr>
          <w:p w:rsidR="00632A6B" w:rsidRDefault="00632A6B">
            <w:pPr>
              <w:widowControl/>
              <w:spacing w:after="0" w:line="240" w:lineRule="auto"/>
              <w:jc w:val="center"/>
              <w:rPr>
                <w:rFonts w:ascii="Times New Roman" w:hAnsi="Times New Roman"/>
                <w:sz w:val="24"/>
                <w:szCs w:val="24"/>
              </w:rPr>
            </w:pPr>
          </w:p>
        </w:tc>
        <w:tc>
          <w:tcPr>
            <w:tcW w:w="850" w:type="dxa"/>
          </w:tcPr>
          <w:p w:rsidR="00632A6B" w:rsidRDefault="00632A6B">
            <w:pPr>
              <w:widowControl/>
              <w:spacing w:after="0" w:line="240" w:lineRule="auto"/>
              <w:jc w:val="cente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hAnsi="Times New Roman"/>
                <w:bCs/>
              </w:rPr>
            </w:pPr>
            <w:r>
              <w:rPr>
                <w:rFonts w:ascii="Times New Roman" w:eastAsia="Times New Roman" w:hAnsi="Times New Roman"/>
              </w:rPr>
              <w:t>Пирамида</w:t>
            </w:r>
          </w:p>
        </w:tc>
      </w:tr>
      <w:tr w:rsidR="00632A6B">
        <w:trPr>
          <w:trHeight w:val="146"/>
        </w:trPr>
        <w:tc>
          <w:tcPr>
            <w:tcW w:w="851" w:type="dxa"/>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50</w:t>
            </w:r>
          </w:p>
        </w:tc>
        <w:tc>
          <w:tcPr>
            <w:tcW w:w="992" w:type="dxa"/>
            <w:gridSpan w:val="2"/>
          </w:tcPr>
          <w:p w:rsidR="00632A6B" w:rsidRDefault="00632A6B">
            <w:pPr>
              <w:widowControl/>
              <w:spacing w:after="0" w:line="240" w:lineRule="auto"/>
              <w:jc w:val="center"/>
              <w:rPr>
                <w:rFonts w:ascii="Times New Roman" w:hAnsi="Times New Roman"/>
                <w:sz w:val="24"/>
                <w:szCs w:val="24"/>
              </w:rPr>
            </w:pPr>
          </w:p>
        </w:tc>
        <w:tc>
          <w:tcPr>
            <w:tcW w:w="850" w:type="dxa"/>
          </w:tcPr>
          <w:p w:rsidR="00632A6B" w:rsidRDefault="00632A6B">
            <w:pPr>
              <w:widowControl/>
              <w:spacing w:after="0" w:line="240" w:lineRule="auto"/>
              <w:jc w:val="cente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hAnsi="Times New Roman"/>
                <w:bCs/>
              </w:rPr>
            </w:pPr>
            <w:r>
              <w:rPr>
                <w:rFonts w:ascii="Times New Roman" w:eastAsia="Times New Roman" w:hAnsi="Times New Roman"/>
              </w:rPr>
              <w:t>Полная поверхность пирамиды</w:t>
            </w:r>
          </w:p>
        </w:tc>
      </w:tr>
      <w:tr w:rsidR="00632A6B">
        <w:trPr>
          <w:trHeight w:val="146"/>
        </w:trPr>
        <w:tc>
          <w:tcPr>
            <w:tcW w:w="851" w:type="dxa"/>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51</w:t>
            </w:r>
          </w:p>
        </w:tc>
        <w:tc>
          <w:tcPr>
            <w:tcW w:w="992" w:type="dxa"/>
            <w:gridSpan w:val="2"/>
          </w:tcPr>
          <w:p w:rsidR="00632A6B" w:rsidRDefault="00632A6B">
            <w:pPr>
              <w:widowControl/>
              <w:spacing w:after="0" w:line="240" w:lineRule="auto"/>
              <w:jc w:val="center"/>
              <w:rPr>
                <w:rFonts w:ascii="Times New Roman" w:hAnsi="Times New Roman"/>
                <w:sz w:val="24"/>
                <w:szCs w:val="24"/>
              </w:rPr>
            </w:pPr>
          </w:p>
        </w:tc>
        <w:tc>
          <w:tcPr>
            <w:tcW w:w="850" w:type="dxa"/>
          </w:tcPr>
          <w:p w:rsidR="00632A6B" w:rsidRDefault="00632A6B">
            <w:pPr>
              <w:widowControl/>
              <w:spacing w:after="0" w:line="240" w:lineRule="auto"/>
              <w:jc w:val="cente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hAnsi="Times New Roman"/>
                <w:bCs/>
              </w:rPr>
            </w:pPr>
            <w:r>
              <w:rPr>
                <w:rFonts w:ascii="Times New Roman" w:eastAsia="Times New Roman" w:hAnsi="Times New Roman"/>
              </w:rPr>
              <w:t>Правильная и усечённая пирамиды</w:t>
            </w:r>
          </w:p>
        </w:tc>
      </w:tr>
      <w:tr w:rsidR="00632A6B">
        <w:trPr>
          <w:trHeight w:val="146"/>
        </w:trPr>
        <w:tc>
          <w:tcPr>
            <w:tcW w:w="851" w:type="dxa"/>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52</w:t>
            </w:r>
          </w:p>
        </w:tc>
        <w:tc>
          <w:tcPr>
            <w:tcW w:w="992" w:type="dxa"/>
            <w:gridSpan w:val="2"/>
          </w:tcPr>
          <w:p w:rsidR="00632A6B" w:rsidRDefault="00632A6B">
            <w:pPr>
              <w:widowControl/>
              <w:spacing w:after="0" w:line="240" w:lineRule="auto"/>
              <w:jc w:val="center"/>
              <w:rPr>
                <w:rFonts w:ascii="Times New Roman" w:hAnsi="Times New Roman"/>
                <w:sz w:val="24"/>
                <w:szCs w:val="24"/>
              </w:rPr>
            </w:pPr>
          </w:p>
        </w:tc>
        <w:tc>
          <w:tcPr>
            <w:tcW w:w="850" w:type="dxa"/>
          </w:tcPr>
          <w:p w:rsidR="00632A6B" w:rsidRDefault="00632A6B">
            <w:pPr>
              <w:widowControl/>
              <w:spacing w:after="0" w:line="240" w:lineRule="auto"/>
              <w:jc w:val="cente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hAnsi="Times New Roman"/>
                <w:bCs/>
              </w:rPr>
            </w:pPr>
            <w:r>
              <w:rPr>
                <w:rFonts w:ascii="Times New Roman" w:eastAsia="Times New Roman" w:hAnsi="Times New Roman"/>
              </w:rPr>
              <w:t>Правильные многогранники</w:t>
            </w:r>
          </w:p>
        </w:tc>
      </w:tr>
      <w:tr w:rsidR="00632A6B">
        <w:trPr>
          <w:trHeight w:val="146"/>
        </w:trPr>
        <w:tc>
          <w:tcPr>
            <w:tcW w:w="851" w:type="dxa"/>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53</w:t>
            </w:r>
          </w:p>
        </w:tc>
        <w:tc>
          <w:tcPr>
            <w:tcW w:w="992" w:type="dxa"/>
            <w:gridSpan w:val="2"/>
          </w:tcPr>
          <w:p w:rsidR="00632A6B" w:rsidRDefault="00632A6B">
            <w:pPr>
              <w:widowControl/>
              <w:spacing w:after="0" w:line="240" w:lineRule="auto"/>
              <w:jc w:val="center"/>
              <w:rPr>
                <w:rFonts w:ascii="Times New Roman" w:hAnsi="Times New Roman"/>
                <w:sz w:val="24"/>
                <w:szCs w:val="24"/>
              </w:rPr>
            </w:pPr>
          </w:p>
        </w:tc>
        <w:tc>
          <w:tcPr>
            <w:tcW w:w="850" w:type="dxa"/>
          </w:tcPr>
          <w:p w:rsidR="00632A6B" w:rsidRDefault="00632A6B">
            <w:pPr>
              <w:widowControl/>
              <w:spacing w:after="0" w:line="240" w:lineRule="auto"/>
              <w:jc w:val="cente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hAnsi="Times New Roman"/>
                <w:bCs/>
              </w:rPr>
            </w:pPr>
            <w:r>
              <w:rPr>
                <w:rFonts w:ascii="Times New Roman" w:eastAsia="Times New Roman" w:hAnsi="Times New Roman"/>
              </w:rPr>
              <w:t>Симметрия в пространстве: относительно точки, прямой, плоскости</w:t>
            </w:r>
          </w:p>
        </w:tc>
      </w:tr>
      <w:tr w:rsidR="00632A6B">
        <w:trPr>
          <w:trHeight w:val="146"/>
        </w:trPr>
        <w:tc>
          <w:tcPr>
            <w:tcW w:w="851" w:type="dxa"/>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54</w:t>
            </w:r>
          </w:p>
        </w:tc>
        <w:tc>
          <w:tcPr>
            <w:tcW w:w="992" w:type="dxa"/>
            <w:gridSpan w:val="2"/>
          </w:tcPr>
          <w:p w:rsidR="00632A6B" w:rsidRDefault="00632A6B">
            <w:pPr>
              <w:widowControl/>
              <w:spacing w:after="0" w:line="240" w:lineRule="auto"/>
              <w:jc w:val="center"/>
              <w:rPr>
                <w:rFonts w:ascii="Times New Roman" w:hAnsi="Times New Roman"/>
                <w:sz w:val="24"/>
                <w:szCs w:val="24"/>
              </w:rPr>
            </w:pPr>
          </w:p>
        </w:tc>
        <w:tc>
          <w:tcPr>
            <w:tcW w:w="850" w:type="dxa"/>
          </w:tcPr>
          <w:p w:rsidR="00632A6B" w:rsidRDefault="00632A6B">
            <w:pPr>
              <w:widowControl/>
              <w:spacing w:after="0" w:line="240" w:lineRule="auto"/>
              <w:jc w:val="cente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hAnsi="Times New Roman"/>
                <w:bCs/>
              </w:rPr>
            </w:pPr>
            <w:r>
              <w:rPr>
                <w:rFonts w:ascii="Times New Roman" w:eastAsia="Times New Roman" w:hAnsi="Times New Roman"/>
                <w:b/>
                <w:bCs/>
                <w:i/>
                <w:iCs/>
                <w:kern w:val="2"/>
              </w:rPr>
              <w:t>Контрольная работа №5 по теме «Многогранники»</w:t>
            </w:r>
          </w:p>
        </w:tc>
      </w:tr>
      <w:tr w:rsidR="00632A6B">
        <w:trPr>
          <w:trHeight w:val="146"/>
        </w:trPr>
        <w:tc>
          <w:tcPr>
            <w:tcW w:w="9072" w:type="dxa"/>
            <w:gridSpan w:val="5"/>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jc w:val="center"/>
              <w:rPr>
                <w:rFonts w:ascii="Times New Roman" w:hAnsi="Times New Roman"/>
                <w:bCs/>
              </w:rPr>
            </w:pPr>
            <w:r>
              <w:rPr>
                <w:rFonts w:ascii="Times New Roman" w:eastAsia="Times New Roman" w:hAnsi="Times New Roman"/>
                <w:b/>
              </w:rPr>
              <w:t>Объёмы многогранников (8 часов)</w:t>
            </w:r>
          </w:p>
        </w:tc>
      </w:tr>
      <w:tr w:rsidR="00632A6B">
        <w:trPr>
          <w:trHeight w:val="146"/>
        </w:trPr>
        <w:tc>
          <w:tcPr>
            <w:tcW w:w="851" w:type="dxa"/>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55</w:t>
            </w:r>
          </w:p>
        </w:tc>
        <w:tc>
          <w:tcPr>
            <w:tcW w:w="850" w:type="dxa"/>
          </w:tcPr>
          <w:p w:rsidR="00632A6B" w:rsidRDefault="00632A6B">
            <w:pPr>
              <w:widowControl/>
              <w:spacing w:after="0" w:line="240" w:lineRule="auto"/>
              <w:jc w:val="center"/>
              <w:rPr>
                <w:rFonts w:ascii="Times New Roman" w:hAnsi="Times New Roman"/>
                <w:sz w:val="24"/>
                <w:szCs w:val="24"/>
              </w:rPr>
            </w:pPr>
          </w:p>
        </w:tc>
        <w:tc>
          <w:tcPr>
            <w:tcW w:w="992" w:type="dxa"/>
            <w:gridSpan w:val="2"/>
          </w:tcPr>
          <w:p w:rsidR="00632A6B" w:rsidRDefault="00632A6B">
            <w:pPr>
              <w:widowControl/>
              <w:spacing w:after="0" w:line="240" w:lineRule="auto"/>
              <w:jc w:val="cente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hAnsi="Times New Roman"/>
                <w:bCs/>
              </w:rPr>
            </w:pPr>
            <w:r>
              <w:rPr>
                <w:rFonts w:ascii="Times New Roman" w:eastAsia="Times New Roman" w:hAnsi="Times New Roman"/>
              </w:rPr>
              <w:t>Понятие об объёме</w:t>
            </w:r>
          </w:p>
        </w:tc>
      </w:tr>
      <w:tr w:rsidR="00632A6B">
        <w:trPr>
          <w:trHeight w:val="146"/>
        </w:trPr>
        <w:tc>
          <w:tcPr>
            <w:tcW w:w="851" w:type="dxa"/>
            <w:tcBorders>
              <w:bottom w:val="single" w:sz="4" w:space="0" w:color="000000"/>
            </w:tcBorders>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56</w:t>
            </w:r>
          </w:p>
        </w:tc>
        <w:tc>
          <w:tcPr>
            <w:tcW w:w="850" w:type="dxa"/>
            <w:tcBorders>
              <w:bottom w:val="single" w:sz="4" w:space="0" w:color="000000"/>
            </w:tcBorders>
          </w:tcPr>
          <w:p w:rsidR="00632A6B" w:rsidRDefault="00632A6B">
            <w:pPr>
              <w:widowControl/>
              <w:spacing w:after="0" w:line="240" w:lineRule="auto"/>
              <w:jc w:val="center"/>
              <w:rPr>
                <w:rFonts w:ascii="Times New Roman" w:hAnsi="Times New Roman"/>
                <w:sz w:val="24"/>
                <w:szCs w:val="24"/>
              </w:rPr>
            </w:pPr>
          </w:p>
        </w:tc>
        <w:tc>
          <w:tcPr>
            <w:tcW w:w="992" w:type="dxa"/>
            <w:gridSpan w:val="2"/>
            <w:tcBorders>
              <w:bottom w:val="single" w:sz="4" w:space="0" w:color="000000"/>
            </w:tcBorders>
          </w:tcPr>
          <w:p w:rsidR="00632A6B" w:rsidRDefault="00632A6B">
            <w:pPr>
              <w:widowControl/>
              <w:spacing w:after="0" w:line="240" w:lineRule="auto"/>
              <w:jc w:val="cente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hAnsi="Times New Roman"/>
                <w:bCs/>
              </w:rPr>
            </w:pPr>
            <w:r>
              <w:rPr>
                <w:rFonts w:ascii="Times New Roman" w:eastAsia="Times New Roman" w:hAnsi="Times New Roman"/>
              </w:rPr>
              <w:t>Основные свойства объёмов</w:t>
            </w:r>
          </w:p>
        </w:tc>
      </w:tr>
      <w:tr w:rsidR="00632A6B">
        <w:trPr>
          <w:trHeight w:val="146"/>
        </w:trPr>
        <w:tc>
          <w:tcPr>
            <w:tcW w:w="851" w:type="dxa"/>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57</w:t>
            </w:r>
          </w:p>
        </w:tc>
        <w:tc>
          <w:tcPr>
            <w:tcW w:w="850" w:type="dxa"/>
          </w:tcPr>
          <w:p w:rsidR="00632A6B" w:rsidRDefault="00632A6B">
            <w:pPr>
              <w:widowControl/>
              <w:spacing w:after="0" w:line="240" w:lineRule="auto"/>
              <w:jc w:val="center"/>
              <w:rPr>
                <w:rFonts w:ascii="Times New Roman" w:hAnsi="Times New Roman"/>
                <w:sz w:val="24"/>
                <w:szCs w:val="24"/>
              </w:rPr>
            </w:pPr>
          </w:p>
        </w:tc>
        <w:tc>
          <w:tcPr>
            <w:tcW w:w="992" w:type="dxa"/>
            <w:gridSpan w:val="2"/>
          </w:tcPr>
          <w:p w:rsidR="00632A6B" w:rsidRDefault="00632A6B">
            <w:pPr>
              <w:widowControl/>
              <w:spacing w:after="0" w:line="240" w:lineRule="auto"/>
              <w:jc w:val="cente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hAnsi="Times New Roman"/>
                <w:bCs/>
              </w:rPr>
            </w:pPr>
            <w:r>
              <w:rPr>
                <w:rFonts w:ascii="Times New Roman" w:eastAsia="Times New Roman" w:hAnsi="Times New Roman"/>
                <w:kern w:val="2"/>
              </w:rPr>
              <w:t>Объём параллелепипеда</w:t>
            </w:r>
          </w:p>
        </w:tc>
      </w:tr>
      <w:tr w:rsidR="00632A6B">
        <w:trPr>
          <w:trHeight w:val="146"/>
        </w:trPr>
        <w:tc>
          <w:tcPr>
            <w:tcW w:w="851" w:type="dxa"/>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58</w:t>
            </w:r>
          </w:p>
        </w:tc>
        <w:tc>
          <w:tcPr>
            <w:tcW w:w="850" w:type="dxa"/>
          </w:tcPr>
          <w:p w:rsidR="00632A6B" w:rsidRDefault="00632A6B">
            <w:pPr>
              <w:widowControl/>
              <w:spacing w:after="0" w:line="240" w:lineRule="auto"/>
              <w:jc w:val="center"/>
              <w:rPr>
                <w:rFonts w:ascii="Times New Roman" w:hAnsi="Times New Roman"/>
                <w:sz w:val="24"/>
                <w:szCs w:val="24"/>
              </w:rPr>
            </w:pPr>
          </w:p>
        </w:tc>
        <w:tc>
          <w:tcPr>
            <w:tcW w:w="992" w:type="dxa"/>
            <w:gridSpan w:val="2"/>
          </w:tcPr>
          <w:p w:rsidR="00632A6B" w:rsidRDefault="00632A6B">
            <w:pPr>
              <w:widowControl/>
              <w:spacing w:after="0" w:line="240" w:lineRule="auto"/>
              <w:jc w:val="cente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hAnsi="Times New Roman"/>
              </w:rPr>
            </w:pPr>
            <w:r>
              <w:rPr>
                <w:rFonts w:ascii="Times New Roman" w:eastAsia="Times New Roman" w:hAnsi="Times New Roman"/>
              </w:rPr>
              <w:t>Объём пирамиды</w:t>
            </w:r>
          </w:p>
        </w:tc>
      </w:tr>
      <w:tr w:rsidR="00632A6B">
        <w:trPr>
          <w:trHeight w:val="146"/>
        </w:trPr>
        <w:tc>
          <w:tcPr>
            <w:tcW w:w="851" w:type="dxa"/>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59</w:t>
            </w:r>
          </w:p>
        </w:tc>
        <w:tc>
          <w:tcPr>
            <w:tcW w:w="850" w:type="dxa"/>
          </w:tcPr>
          <w:p w:rsidR="00632A6B" w:rsidRDefault="00632A6B">
            <w:pPr>
              <w:widowControl/>
              <w:spacing w:after="0" w:line="240" w:lineRule="auto"/>
              <w:jc w:val="center"/>
              <w:rPr>
                <w:rFonts w:ascii="Times New Roman" w:hAnsi="Times New Roman"/>
                <w:sz w:val="24"/>
                <w:szCs w:val="24"/>
              </w:rPr>
            </w:pPr>
          </w:p>
        </w:tc>
        <w:tc>
          <w:tcPr>
            <w:tcW w:w="992" w:type="dxa"/>
            <w:gridSpan w:val="2"/>
          </w:tcPr>
          <w:p w:rsidR="00632A6B" w:rsidRDefault="00632A6B">
            <w:pPr>
              <w:widowControl/>
              <w:spacing w:after="0" w:line="240" w:lineRule="auto"/>
              <w:jc w:val="cente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hAnsi="Times New Roman"/>
              </w:rPr>
            </w:pPr>
            <w:r>
              <w:rPr>
                <w:rFonts w:ascii="Times New Roman" w:eastAsia="Times New Roman" w:hAnsi="Times New Roman"/>
              </w:rPr>
              <w:t>Объём призмы</w:t>
            </w:r>
          </w:p>
        </w:tc>
      </w:tr>
      <w:tr w:rsidR="00632A6B">
        <w:trPr>
          <w:trHeight w:val="146"/>
        </w:trPr>
        <w:tc>
          <w:tcPr>
            <w:tcW w:w="851" w:type="dxa"/>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60</w:t>
            </w:r>
          </w:p>
        </w:tc>
        <w:tc>
          <w:tcPr>
            <w:tcW w:w="850" w:type="dxa"/>
          </w:tcPr>
          <w:p w:rsidR="00632A6B" w:rsidRDefault="00632A6B">
            <w:pPr>
              <w:widowControl/>
              <w:spacing w:after="0" w:line="240" w:lineRule="auto"/>
              <w:jc w:val="center"/>
              <w:rPr>
                <w:rFonts w:ascii="Times New Roman" w:hAnsi="Times New Roman"/>
                <w:sz w:val="24"/>
                <w:szCs w:val="24"/>
              </w:rPr>
            </w:pPr>
          </w:p>
        </w:tc>
        <w:tc>
          <w:tcPr>
            <w:tcW w:w="992" w:type="dxa"/>
            <w:gridSpan w:val="2"/>
          </w:tcPr>
          <w:p w:rsidR="00632A6B" w:rsidRDefault="00632A6B">
            <w:pPr>
              <w:widowControl/>
              <w:spacing w:after="0" w:line="240" w:lineRule="auto"/>
              <w:jc w:val="cente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hAnsi="Times New Roman"/>
                <w:bCs/>
              </w:rPr>
            </w:pPr>
            <w:r>
              <w:rPr>
                <w:rFonts w:ascii="Times New Roman" w:eastAsia="Times New Roman" w:hAnsi="Times New Roman"/>
                <w:kern w:val="2"/>
              </w:rPr>
              <w:t>Вычисление объёмов тел</w:t>
            </w:r>
          </w:p>
        </w:tc>
      </w:tr>
      <w:tr w:rsidR="00632A6B">
        <w:trPr>
          <w:trHeight w:val="146"/>
        </w:trPr>
        <w:tc>
          <w:tcPr>
            <w:tcW w:w="851" w:type="dxa"/>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61</w:t>
            </w:r>
          </w:p>
        </w:tc>
        <w:tc>
          <w:tcPr>
            <w:tcW w:w="850" w:type="dxa"/>
          </w:tcPr>
          <w:p w:rsidR="00632A6B" w:rsidRDefault="00632A6B">
            <w:pPr>
              <w:widowControl/>
              <w:spacing w:after="0" w:line="240" w:lineRule="auto"/>
              <w:jc w:val="center"/>
              <w:rPr>
                <w:rFonts w:ascii="Times New Roman" w:hAnsi="Times New Roman"/>
                <w:sz w:val="24"/>
                <w:szCs w:val="24"/>
              </w:rPr>
            </w:pPr>
          </w:p>
        </w:tc>
        <w:tc>
          <w:tcPr>
            <w:tcW w:w="992" w:type="dxa"/>
            <w:gridSpan w:val="2"/>
          </w:tcPr>
          <w:p w:rsidR="00632A6B" w:rsidRDefault="00632A6B">
            <w:pPr>
              <w:widowControl/>
              <w:spacing w:after="0" w:line="240" w:lineRule="auto"/>
              <w:jc w:val="cente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hAnsi="Times New Roman"/>
                <w:bCs/>
              </w:rPr>
            </w:pPr>
            <w:r>
              <w:rPr>
                <w:rFonts w:ascii="Times New Roman" w:eastAsia="Times New Roman" w:hAnsi="Times New Roman"/>
                <w:kern w:val="2"/>
              </w:rPr>
              <w:t>Решение задач</w:t>
            </w:r>
          </w:p>
        </w:tc>
      </w:tr>
      <w:tr w:rsidR="00632A6B">
        <w:trPr>
          <w:trHeight w:val="146"/>
        </w:trPr>
        <w:tc>
          <w:tcPr>
            <w:tcW w:w="851" w:type="dxa"/>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62</w:t>
            </w:r>
          </w:p>
        </w:tc>
        <w:tc>
          <w:tcPr>
            <w:tcW w:w="850" w:type="dxa"/>
          </w:tcPr>
          <w:p w:rsidR="00632A6B" w:rsidRDefault="00632A6B">
            <w:pPr>
              <w:widowControl/>
              <w:spacing w:after="0" w:line="240" w:lineRule="auto"/>
              <w:jc w:val="center"/>
              <w:rPr>
                <w:rFonts w:ascii="Times New Roman" w:hAnsi="Times New Roman"/>
                <w:sz w:val="24"/>
                <w:szCs w:val="24"/>
              </w:rPr>
            </w:pPr>
          </w:p>
        </w:tc>
        <w:tc>
          <w:tcPr>
            <w:tcW w:w="992" w:type="dxa"/>
            <w:gridSpan w:val="2"/>
          </w:tcPr>
          <w:p w:rsidR="00632A6B" w:rsidRDefault="00632A6B">
            <w:pPr>
              <w:widowControl/>
              <w:spacing w:after="0" w:line="240" w:lineRule="auto"/>
              <w:jc w:val="cente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hAnsi="Times New Roman"/>
                <w:bCs/>
              </w:rPr>
            </w:pPr>
            <w:r>
              <w:rPr>
                <w:rFonts w:ascii="Times New Roman" w:eastAsia="Times New Roman" w:hAnsi="Times New Roman"/>
                <w:b/>
                <w:bCs/>
                <w:i/>
                <w:iCs/>
                <w:kern w:val="2"/>
              </w:rPr>
              <w:t xml:space="preserve">Итоговая аттестация. Контрольная работа №6 </w:t>
            </w:r>
          </w:p>
        </w:tc>
      </w:tr>
      <w:tr w:rsidR="00632A6B">
        <w:trPr>
          <w:trHeight w:val="146"/>
        </w:trPr>
        <w:tc>
          <w:tcPr>
            <w:tcW w:w="9072" w:type="dxa"/>
            <w:gridSpan w:val="5"/>
            <w:tcBorders>
              <w:right w:val="single" w:sz="6" w:space="0" w:color="000000"/>
            </w:tcBorders>
          </w:tcPr>
          <w:p w:rsidR="00632A6B" w:rsidRDefault="003F3AE1">
            <w:pPr>
              <w:widowControl/>
              <w:spacing w:after="0" w:line="240" w:lineRule="auto"/>
              <w:jc w:val="center"/>
              <w:rPr>
                <w:rFonts w:ascii="Times New Roman" w:eastAsia="Times New Roman" w:hAnsi="Times New Roman"/>
                <w:b/>
                <w:bCs/>
                <w:kern w:val="2"/>
              </w:rPr>
            </w:pPr>
            <w:r>
              <w:rPr>
                <w:rFonts w:ascii="Times New Roman" w:eastAsia="Times New Roman" w:hAnsi="Times New Roman"/>
                <w:b/>
                <w:bCs/>
                <w:kern w:val="2"/>
              </w:rPr>
              <w:t>Повторение (6 часов)</w:t>
            </w:r>
          </w:p>
        </w:tc>
      </w:tr>
      <w:tr w:rsidR="00632A6B">
        <w:trPr>
          <w:trHeight w:val="146"/>
        </w:trPr>
        <w:tc>
          <w:tcPr>
            <w:tcW w:w="851" w:type="dxa"/>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53</w:t>
            </w:r>
          </w:p>
        </w:tc>
        <w:tc>
          <w:tcPr>
            <w:tcW w:w="850" w:type="dxa"/>
          </w:tcPr>
          <w:p w:rsidR="00632A6B" w:rsidRDefault="00632A6B">
            <w:pPr>
              <w:widowControl/>
              <w:spacing w:after="0" w:line="240" w:lineRule="auto"/>
              <w:jc w:val="center"/>
              <w:rPr>
                <w:rFonts w:ascii="Times New Roman" w:hAnsi="Times New Roman"/>
                <w:sz w:val="24"/>
                <w:szCs w:val="24"/>
              </w:rPr>
            </w:pPr>
          </w:p>
        </w:tc>
        <w:tc>
          <w:tcPr>
            <w:tcW w:w="992" w:type="dxa"/>
            <w:gridSpan w:val="2"/>
          </w:tcPr>
          <w:p w:rsidR="00632A6B" w:rsidRDefault="00632A6B">
            <w:pPr>
              <w:widowControl/>
              <w:spacing w:after="0" w:line="240" w:lineRule="auto"/>
              <w:jc w:val="cente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b/>
                <w:bCs/>
                <w:i/>
                <w:iCs/>
                <w:kern w:val="2"/>
              </w:rPr>
            </w:pPr>
            <w:r>
              <w:rPr>
                <w:rFonts w:ascii="Times New Roman" w:eastAsia="Times New Roman" w:hAnsi="Times New Roman"/>
              </w:rPr>
              <w:t>Построение сечений в многограннике</w:t>
            </w:r>
          </w:p>
        </w:tc>
      </w:tr>
      <w:tr w:rsidR="00632A6B">
        <w:trPr>
          <w:trHeight w:val="146"/>
        </w:trPr>
        <w:tc>
          <w:tcPr>
            <w:tcW w:w="851" w:type="dxa"/>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64</w:t>
            </w:r>
          </w:p>
        </w:tc>
        <w:tc>
          <w:tcPr>
            <w:tcW w:w="850" w:type="dxa"/>
          </w:tcPr>
          <w:p w:rsidR="00632A6B" w:rsidRDefault="00632A6B">
            <w:pPr>
              <w:widowControl/>
              <w:spacing w:after="0" w:line="240" w:lineRule="auto"/>
              <w:jc w:val="center"/>
              <w:rPr>
                <w:rFonts w:ascii="Times New Roman" w:hAnsi="Times New Roman"/>
                <w:sz w:val="24"/>
                <w:szCs w:val="24"/>
              </w:rPr>
            </w:pPr>
          </w:p>
        </w:tc>
        <w:tc>
          <w:tcPr>
            <w:tcW w:w="992" w:type="dxa"/>
            <w:gridSpan w:val="2"/>
          </w:tcPr>
          <w:p w:rsidR="00632A6B" w:rsidRDefault="00632A6B">
            <w:pPr>
              <w:widowControl/>
              <w:spacing w:after="0" w:line="240" w:lineRule="auto"/>
              <w:jc w:val="cente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b/>
                <w:bCs/>
                <w:i/>
                <w:iCs/>
                <w:kern w:val="2"/>
              </w:rPr>
            </w:pPr>
            <w:r>
              <w:rPr>
                <w:rFonts w:ascii="Times New Roman" w:eastAsia="Times New Roman" w:hAnsi="Times New Roman"/>
              </w:rPr>
              <w:t>Вычисление расстояний между двумя точками, от точки до прямой</w:t>
            </w:r>
          </w:p>
        </w:tc>
      </w:tr>
      <w:tr w:rsidR="00632A6B">
        <w:trPr>
          <w:trHeight w:val="146"/>
        </w:trPr>
        <w:tc>
          <w:tcPr>
            <w:tcW w:w="851" w:type="dxa"/>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65</w:t>
            </w:r>
          </w:p>
        </w:tc>
        <w:tc>
          <w:tcPr>
            <w:tcW w:w="850" w:type="dxa"/>
          </w:tcPr>
          <w:p w:rsidR="00632A6B" w:rsidRDefault="00632A6B">
            <w:pPr>
              <w:widowControl/>
              <w:spacing w:after="0" w:line="240" w:lineRule="auto"/>
              <w:jc w:val="center"/>
              <w:rPr>
                <w:rFonts w:ascii="Times New Roman" w:hAnsi="Times New Roman"/>
                <w:sz w:val="24"/>
                <w:szCs w:val="24"/>
              </w:rPr>
            </w:pPr>
          </w:p>
        </w:tc>
        <w:tc>
          <w:tcPr>
            <w:tcW w:w="992" w:type="dxa"/>
            <w:gridSpan w:val="2"/>
          </w:tcPr>
          <w:p w:rsidR="00632A6B" w:rsidRDefault="00632A6B">
            <w:pPr>
              <w:widowControl/>
              <w:spacing w:after="0" w:line="240" w:lineRule="auto"/>
              <w:jc w:val="cente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b/>
                <w:bCs/>
                <w:i/>
                <w:iCs/>
                <w:kern w:val="2"/>
              </w:rPr>
            </w:pPr>
            <w:r>
              <w:rPr>
                <w:rFonts w:ascii="Times New Roman" w:eastAsia="Times New Roman" w:hAnsi="Times New Roman"/>
                <w:color w:val="221E1F"/>
                <w:spacing w:val="-2"/>
                <w:w w:val="105"/>
                <w:kern w:val="2"/>
              </w:rPr>
              <w:t>Вычисление расстояний: от точки до плоскости, между скрещивающимися прямыми</w:t>
            </w:r>
          </w:p>
        </w:tc>
      </w:tr>
      <w:tr w:rsidR="00632A6B">
        <w:trPr>
          <w:trHeight w:val="146"/>
        </w:trPr>
        <w:tc>
          <w:tcPr>
            <w:tcW w:w="851" w:type="dxa"/>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66</w:t>
            </w:r>
          </w:p>
        </w:tc>
        <w:tc>
          <w:tcPr>
            <w:tcW w:w="850" w:type="dxa"/>
          </w:tcPr>
          <w:p w:rsidR="00632A6B" w:rsidRDefault="00632A6B">
            <w:pPr>
              <w:widowControl/>
              <w:spacing w:after="0" w:line="240" w:lineRule="auto"/>
              <w:jc w:val="center"/>
              <w:rPr>
                <w:rFonts w:ascii="Times New Roman" w:hAnsi="Times New Roman"/>
                <w:sz w:val="24"/>
                <w:szCs w:val="24"/>
              </w:rPr>
            </w:pPr>
          </w:p>
        </w:tc>
        <w:tc>
          <w:tcPr>
            <w:tcW w:w="992" w:type="dxa"/>
            <w:gridSpan w:val="2"/>
          </w:tcPr>
          <w:p w:rsidR="00632A6B" w:rsidRDefault="00632A6B">
            <w:pPr>
              <w:widowControl/>
              <w:spacing w:after="0" w:line="240" w:lineRule="auto"/>
              <w:jc w:val="cente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b/>
                <w:bCs/>
                <w:i/>
                <w:iCs/>
                <w:kern w:val="2"/>
              </w:rPr>
            </w:pPr>
            <w:r>
              <w:rPr>
                <w:rFonts w:ascii="Times New Roman" w:eastAsia="Times New Roman" w:hAnsi="Times New Roman"/>
              </w:rPr>
              <w:t>Вычисление углов между скрещивающимися прямыми</w:t>
            </w:r>
          </w:p>
        </w:tc>
      </w:tr>
      <w:tr w:rsidR="00632A6B">
        <w:trPr>
          <w:trHeight w:val="146"/>
        </w:trPr>
        <w:tc>
          <w:tcPr>
            <w:tcW w:w="851" w:type="dxa"/>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67</w:t>
            </w:r>
          </w:p>
        </w:tc>
        <w:tc>
          <w:tcPr>
            <w:tcW w:w="850" w:type="dxa"/>
          </w:tcPr>
          <w:p w:rsidR="00632A6B" w:rsidRDefault="00632A6B">
            <w:pPr>
              <w:widowControl/>
              <w:spacing w:after="0" w:line="240" w:lineRule="auto"/>
              <w:jc w:val="center"/>
              <w:rPr>
                <w:rFonts w:ascii="Times New Roman" w:hAnsi="Times New Roman"/>
                <w:sz w:val="24"/>
                <w:szCs w:val="24"/>
              </w:rPr>
            </w:pPr>
          </w:p>
        </w:tc>
        <w:tc>
          <w:tcPr>
            <w:tcW w:w="992" w:type="dxa"/>
            <w:gridSpan w:val="2"/>
          </w:tcPr>
          <w:p w:rsidR="00632A6B" w:rsidRDefault="00632A6B">
            <w:pPr>
              <w:widowControl/>
              <w:spacing w:after="0" w:line="240" w:lineRule="auto"/>
              <w:jc w:val="cente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b/>
                <w:bCs/>
                <w:i/>
                <w:iCs/>
                <w:kern w:val="2"/>
              </w:rPr>
            </w:pPr>
            <w:r>
              <w:rPr>
                <w:rFonts w:ascii="Times New Roman" w:eastAsia="Times New Roman" w:hAnsi="Times New Roman"/>
              </w:rPr>
              <w:t>Вычисление углов между прямой и плоскостью</w:t>
            </w:r>
          </w:p>
        </w:tc>
      </w:tr>
      <w:tr w:rsidR="00632A6B">
        <w:trPr>
          <w:trHeight w:val="146"/>
        </w:trPr>
        <w:tc>
          <w:tcPr>
            <w:tcW w:w="851" w:type="dxa"/>
          </w:tcPr>
          <w:p w:rsidR="00632A6B" w:rsidRDefault="003F3AE1">
            <w:pPr>
              <w:widowControl/>
              <w:spacing w:after="0" w:line="240" w:lineRule="auto"/>
              <w:jc w:val="center"/>
              <w:rPr>
                <w:rFonts w:ascii="Times New Roman" w:hAnsi="Times New Roman"/>
                <w:sz w:val="24"/>
                <w:szCs w:val="24"/>
              </w:rPr>
            </w:pPr>
            <w:r>
              <w:rPr>
                <w:rFonts w:ascii="Times New Roman" w:hAnsi="Times New Roman"/>
                <w:sz w:val="24"/>
                <w:szCs w:val="24"/>
              </w:rPr>
              <w:t>68</w:t>
            </w:r>
          </w:p>
        </w:tc>
        <w:tc>
          <w:tcPr>
            <w:tcW w:w="850" w:type="dxa"/>
          </w:tcPr>
          <w:p w:rsidR="00632A6B" w:rsidRDefault="00632A6B">
            <w:pPr>
              <w:widowControl/>
              <w:spacing w:after="0" w:line="240" w:lineRule="auto"/>
              <w:jc w:val="center"/>
              <w:rPr>
                <w:rFonts w:ascii="Times New Roman" w:hAnsi="Times New Roman"/>
                <w:sz w:val="24"/>
                <w:szCs w:val="24"/>
              </w:rPr>
            </w:pPr>
          </w:p>
        </w:tc>
        <w:tc>
          <w:tcPr>
            <w:tcW w:w="992" w:type="dxa"/>
            <w:gridSpan w:val="2"/>
          </w:tcPr>
          <w:p w:rsidR="00632A6B" w:rsidRDefault="00632A6B">
            <w:pPr>
              <w:widowControl/>
              <w:spacing w:after="0" w:line="240" w:lineRule="auto"/>
              <w:jc w:val="cente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widowControl/>
              <w:spacing w:after="0" w:line="240" w:lineRule="auto"/>
              <w:rPr>
                <w:rFonts w:ascii="Times New Roman" w:eastAsia="Times New Roman" w:hAnsi="Times New Roman"/>
                <w:b/>
                <w:bCs/>
                <w:i/>
                <w:iCs/>
                <w:kern w:val="2"/>
              </w:rPr>
            </w:pPr>
            <w:r>
              <w:rPr>
                <w:rFonts w:ascii="Times New Roman" w:eastAsia="Times New Roman" w:hAnsi="Times New Roman"/>
              </w:rPr>
              <w:t>Вычисление углов между плоскостями</w:t>
            </w:r>
          </w:p>
        </w:tc>
      </w:tr>
    </w:tbl>
    <w:p w:rsidR="00632A6B" w:rsidRDefault="00632A6B">
      <w:pPr>
        <w:rPr>
          <w:rFonts w:ascii="Times New Roman" w:hAnsi="Times New Roman"/>
          <w:b/>
          <w:sz w:val="28"/>
          <w:szCs w:val="28"/>
        </w:rPr>
      </w:pPr>
    </w:p>
    <w:p w:rsidR="00632A6B" w:rsidRDefault="003F3AE1">
      <w:pPr>
        <w:rPr>
          <w:rFonts w:ascii="Times New Roman" w:hAnsi="Times New Roman"/>
          <w:b/>
          <w:sz w:val="28"/>
          <w:szCs w:val="28"/>
        </w:rPr>
      </w:pPr>
      <w:r>
        <w:rPr>
          <w:rFonts w:ascii="Times New Roman" w:hAnsi="Times New Roman"/>
          <w:b/>
          <w:sz w:val="28"/>
          <w:szCs w:val="28"/>
        </w:rPr>
        <w:t>11 класс</w:t>
      </w:r>
    </w:p>
    <w:tbl>
      <w:tblPr>
        <w:tblW w:w="9072" w:type="dxa"/>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425"/>
        <w:gridCol w:w="851"/>
        <w:gridCol w:w="267"/>
        <w:gridCol w:w="867"/>
        <w:gridCol w:w="551"/>
        <w:gridCol w:w="6111"/>
      </w:tblGrid>
      <w:tr w:rsidR="00632A6B">
        <w:trPr>
          <w:trHeight w:val="237"/>
        </w:trPr>
        <w:tc>
          <w:tcPr>
            <w:tcW w:w="425" w:type="dxa"/>
            <w:vMerge w:val="restart"/>
            <w:shd w:val="clear" w:color="auto" w:fill="auto"/>
          </w:tcPr>
          <w:p w:rsidR="00632A6B" w:rsidRDefault="003F3AE1">
            <w:pPr>
              <w:autoSpaceDE w:val="0"/>
              <w:autoSpaceDN w:val="0"/>
              <w:spacing w:after="0" w:line="240" w:lineRule="auto"/>
              <w:ind w:right="517"/>
              <w:rPr>
                <w:rFonts w:ascii="Times New Roman" w:eastAsia="Times New Roman" w:hAnsi="Times New Roman"/>
                <w:b/>
                <w:kern w:val="2"/>
                <w:sz w:val="24"/>
                <w:szCs w:val="24"/>
              </w:rPr>
            </w:pPr>
            <w:r>
              <w:rPr>
                <w:noProof/>
                <w:lang w:eastAsia="ru-RU"/>
              </w:rPr>
              <mc:AlternateContent>
                <mc:Choice Requires="wps">
                  <w:drawing>
                    <wp:anchor distT="0" distB="0" distL="0" distR="0" simplePos="0" relativeHeight="251660288" behindDoc="1" locked="0" layoutInCell="1" allowOverlap="1">
                      <wp:simplePos x="0" y="0"/>
                      <wp:positionH relativeFrom="page">
                        <wp:posOffset>422910</wp:posOffset>
                      </wp:positionH>
                      <wp:positionV relativeFrom="paragraph">
                        <wp:posOffset>73660</wp:posOffset>
                      </wp:positionV>
                      <wp:extent cx="6707505" cy="7620"/>
                      <wp:effectExtent l="0" t="0" r="0" b="0"/>
                      <wp:wrapTopAndBottom/>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07505" cy="7620"/>
                              </a:xfrm>
                              <a:prstGeom prst="rect">
                                <a:avLst/>
                              </a:prstGeom>
                              <a:solidFill>
                                <a:srgbClr val="000000"/>
                              </a:solidFill>
                              <a:ln>
                                <a:noFill/>
                              </a:ln>
                            </wps:spPr>
                            <wps:bodyPr rot="0" vert="horz" wrap="square" lIns="91440" tIns="45720" rIns="91440" bIns="45720" anchor="t" anchorCtr="0" upright="1">
                              <a:noAutofit/>
                            </wps:bodyPr>
                          </wps:wsp>
                        </a:graphicData>
                      </a:graphic>
                    </wp:anchor>
                  </w:drawing>
                </mc:Choice>
                <mc:Fallback>
                  <w:pict>
                    <v:rect w14:anchorId="5D706401" id="Прямоугольник 1" o:spid="_x0000_s1026" style="position:absolute;margin-left:33.3pt;margin-top:5.8pt;width:528.15pt;height:.6pt;z-index:-2516561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" fillcolor="black" stroked="f">
                      <w10:wrap type="topAndBottom" anchorx="page"/>
                    </v:rect>
                  </w:pict>
                </mc:Fallback>
              </mc:AlternateContent>
            </w:r>
            <w:r>
              <w:rPr>
                <w:rFonts w:ascii="Times New Roman" w:eastAsia="Times New Roman" w:hAnsi="Times New Roman"/>
                <w:b/>
                <w:kern w:val="2"/>
                <w:sz w:val="24"/>
                <w:szCs w:val="24"/>
              </w:rPr>
              <w:t xml:space="preserve">№ </w:t>
            </w:r>
          </w:p>
        </w:tc>
        <w:tc>
          <w:tcPr>
            <w:tcW w:w="2536" w:type="dxa"/>
            <w:gridSpan w:val="4"/>
            <w:shd w:val="clear" w:color="auto" w:fill="auto"/>
          </w:tcPr>
          <w:p w:rsidR="00632A6B" w:rsidRDefault="003F3AE1">
            <w:pPr>
              <w:autoSpaceDE w:val="0"/>
              <w:autoSpaceDN w:val="0"/>
              <w:spacing w:after="0" w:line="240" w:lineRule="auto"/>
              <w:jc w:val="center"/>
              <w:rPr>
                <w:rFonts w:ascii="Times New Roman" w:eastAsia="Times New Roman" w:hAnsi="Times New Roman"/>
                <w:b/>
                <w:kern w:val="2"/>
                <w:sz w:val="24"/>
                <w:szCs w:val="24"/>
              </w:rPr>
            </w:pPr>
            <w:r>
              <w:rPr>
                <w:rFonts w:ascii="Times New Roman" w:eastAsia="Times New Roman" w:hAnsi="Times New Roman"/>
                <w:b/>
                <w:kern w:val="2"/>
                <w:sz w:val="24"/>
                <w:szCs w:val="24"/>
              </w:rPr>
              <w:t>Д</w:t>
            </w:r>
            <w:r>
              <w:rPr>
                <w:rFonts w:ascii="Times New Roman" w:eastAsia="Times New Roman" w:hAnsi="Times New Roman"/>
                <w:b/>
                <w:kern w:val="2"/>
                <w:sz w:val="24"/>
                <w:szCs w:val="24"/>
                <w:lang w:val="en-US"/>
              </w:rPr>
              <w:t>ата</w:t>
            </w:r>
            <w:r>
              <w:rPr>
                <w:rFonts w:ascii="Times New Roman" w:eastAsia="Times New Roman" w:hAnsi="Times New Roman"/>
                <w:b/>
                <w:kern w:val="2"/>
                <w:sz w:val="24"/>
                <w:szCs w:val="24"/>
              </w:rPr>
              <w:t xml:space="preserve"> проведения</w:t>
            </w:r>
          </w:p>
        </w:tc>
        <w:tc>
          <w:tcPr>
            <w:tcW w:w="6111" w:type="dxa"/>
            <w:vMerge w:val="restart"/>
            <w:shd w:val="clear" w:color="auto" w:fill="auto"/>
          </w:tcPr>
          <w:p w:rsidR="00632A6B" w:rsidRDefault="003F3AE1">
            <w:pPr>
              <w:autoSpaceDE w:val="0"/>
              <w:autoSpaceDN w:val="0"/>
              <w:spacing w:after="0" w:line="240" w:lineRule="auto"/>
              <w:jc w:val="center"/>
              <w:rPr>
                <w:rFonts w:ascii="Times New Roman" w:eastAsia="Times New Roman" w:hAnsi="Times New Roman"/>
                <w:b/>
                <w:kern w:val="2"/>
                <w:sz w:val="24"/>
                <w:szCs w:val="24"/>
              </w:rPr>
            </w:pPr>
            <w:r>
              <w:rPr>
                <w:rFonts w:ascii="Times New Roman" w:eastAsia="Times New Roman" w:hAnsi="Times New Roman"/>
                <w:b/>
                <w:kern w:val="2"/>
                <w:sz w:val="24"/>
                <w:szCs w:val="24"/>
              </w:rPr>
              <w:t>Содержание учебного материала</w:t>
            </w:r>
          </w:p>
        </w:tc>
      </w:tr>
      <w:tr w:rsidR="00632A6B">
        <w:trPr>
          <w:trHeight w:val="256"/>
        </w:trPr>
        <w:tc>
          <w:tcPr>
            <w:tcW w:w="425" w:type="dxa"/>
            <w:vMerge/>
            <w:tcBorders>
              <w:top w:val="nil"/>
            </w:tcBorders>
            <w:shd w:val="clear" w:color="auto" w:fill="auto"/>
          </w:tcPr>
          <w:p w:rsidR="00632A6B" w:rsidRDefault="00632A6B">
            <w:pPr>
              <w:autoSpaceDE w:val="0"/>
              <w:autoSpaceDN w:val="0"/>
              <w:spacing w:after="0" w:line="240" w:lineRule="auto"/>
              <w:jc w:val="center"/>
              <w:rPr>
                <w:rFonts w:ascii="Times New Roman" w:eastAsia="Times New Roman" w:hAnsi="Times New Roman"/>
                <w:kern w:val="2"/>
                <w:sz w:val="24"/>
                <w:szCs w:val="24"/>
                <w:lang w:val="en-US"/>
              </w:rPr>
            </w:pPr>
          </w:p>
        </w:tc>
        <w:tc>
          <w:tcPr>
            <w:tcW w:w="1118" w:type="dxa"/>
            <w:gridSpan w:val="2"/>
            <w:tcBorders>
              <w:top w:val="nil"/>
            </w:tcBorders>
            <w:shd w:val="clear" w:color="auto" w:fill="auto"/>
          </w:tcPr>
          <w:p w:rsidR="00632A6B" w:rsidRDefault="003F3AE1">
            <w:pPr>
              <w:autoSpaceDE w:val="0"/>
              <w:autoSpaceDN w:val="0"/>
              <w:spacing w:after="0" w:line="240" w:lineRule="auto"/>
              <w:jc w:val="center"/>
              <w:rPr>
                <w:rFonts w:ascii="Times New Roman" w:eastAsia="Times New Roman" w:hAnsi="Times New Roman"/>
                <w:b/>
                <w:bCs/>
                <w:kern w:val="2"/>
                <w:sz w:val="24"/>
                <w:szCs w:val="24"/>
                <w:lang w:val="en-US"/>
              </w:rPr>
            </w:pPr>
            <w:r>
              <w:rPr>
                <w:rFonts w:ascii="Times New Roman" w:eastAsia="Times New Roman" w:hAnsi="Times New Roman"/>
                <w:b/>
                <w:bCs/>
                <w:kern w:val="2"/>
                <w:sz w:val="24"/>
                <w:szCs w:val="24"/>
              </w:rPr>
              <w:t>П</w:t>
            </w:r>
            <w:r>
              <w:rPr>
                <w:rFonts w:ascii="Times New Roman" w:eastAsia="Times New Roman" w:hAnsi="Times New Roman"/>
                <w:b/>
                <w:bCs/>
                <w:kern w:val="2"/>
                <w:sz w:val="24"/>
                <w:szCs w:val="24"/>
                <w:lang w:val="en-US"/>
              </w:rPr>
              <w:t>лан</w:t>
            </w:r>
          </w:p>
        </w:tc>
        <w:tc>
          <w:tcPr>
            <w:tcW w:w="1418" w:type="dxa"/>
            <w:gridSpan w:val="2"/>
            <w:tcBorders>
              <w:top w:val="nil"/>
            </w:tcBorders>
            <w:shd w:val="clear" w:color="auto" w:fill="auto"/>
          </w:tcPr>
          <w:p w:rsidR="00632A6B" w:rsidRDefault="003F3AE1">
            <w:pPr>
              <w:autoSpaceDE w:val="0"/>
              <w:autoSpaceDN w:val="0"/>
              <w:spacing w:after="0" w:line="240" w:lineRule="auto"/>
              <w:jc w:val="center"/>
              <w:rPr>
                <w:rFonts w:ascii="Times New Roman" w:eastAsia="Times New Roman" w:hAnsi="Times New Roman"/>
                <w:b/>
                <w:bCs/>
                <w:kern w:val="2"/>
                <w:sz w:val="24"/>
                <w:szCs w:val="24"/>
                <w:lang w:val="en-US"/>
              </w:rPr>
            </w:pPr>
            <w:r>
              <w:rPr>
                <w:rFonts w:ascii="Times New Roman" w:eastAsia="Times New Roman" w:hAnsi="Times New Roman"/>
                <w:b/>
                <w:bCs/>
                <w:kern w:val="2"/>
                <w:sz w:val="24"/>
                <w:szCs w:val="24"/>
              </w:rPr>
              <w:t>Ф</w:t>
            </w:r>
            <w:r>
              <w:rPr>
                <w:rFonts w:ascii="Times New Roman" w:eastAsia="Times New Roman" w:hAnsi="Times New Roman"/>
                <w:b/>
                <w:bCs/>
                <w:kern w:val="2"/>
                <w:sz w:val="24"/>
                <w:szCs w:val="24"/>
                <w:lang w:val="en-US"/>
              </w:rPr>
              <w:t>акт</w:t>
            </w:r>
          </w:p>
        </w:tc>
        <w:tc>
          <w:tcPr>
            <w:tcW w:w="6111" w:type="dxa"/>
            <w:vMerge/>
            <w:tcBorders>
              <w:top w:val="nil"/>
            </w:tcBorders>
            <w:shd w:val="clear" w:color="auto" w:fill="auto"/>
          </w:tcPr>
          <w:p w:rsidR="00632A6B" w:rsidRDefault="00632A6B">
            <w:pPr>
              <w:autoSpaceDE w:val="0"/>
              <w:autoSpaceDN w:val="0"/>
              <w:spacing w:after="0" w:line="240" w:lineRule="auto"/>
              <w:rPr>
                <w:rFonts w:ascii="Times New Roman" w:eastAsia="Times New Roman" w:hAnsi="Times New Roman"/>
                <w:kern w:val="2"/>
                <w:sz w:val="24"/>
                <w:szCs w:val="24"/>
                <w:lang w:val="en-US"/>
              </w:rPr>
            </w:pPr>
          </w:p>
        </w:tc>
      </w:tr>
      <w:tr w:rsidR="00632A6B">
        <w:trPr>
          <w:trHeight w:val="256"/>
        </w:trPr>
        <w:tc>
          <w:tcPr>
            <w:tcW w:w="9072" w:type="dxa"/>
            <w:gridSpan w:val="6"/>
            <w:tcBorders>
              <w:top w:val="nil"/>
            </w:tcBorders>
            <w:shd w:val="clear" w:color="auto" w:fill="auto"/>
          </w:tcPr>
          <w:p w:rsidR="00632A6B" w:rsidRDefault="003F3AE1">
            <w:pPr>
              <w:autoSpaceDE w:val="0"/>
              <w:autoSpaceDN w:val="0"/>
              <w:spacing w:after="0" w:line="240" w:lineRule="auto"/>
              <w:jc w:val="center"/>
              <w:rPr>
                <w:rFonts w:ascii="Times New Roman" w:eastAsia="Times New Roman" w:hAnsi="Times New Roman"/>
                <w:b/>
                <w:bCs/>
                <w:kern w:val="2"/>
                <w:sz w:val="24"/>
                <w:szCs w:val="24"/>
              </w:rPr>
            </w:pPr>
            <w:r>
              <w:rPr>
                <w:rFonts w:ascii="Times New Roman" w:eastAsia="Times New Roman" w:hAnsi="Times New Roman"/>
                <w:b/>
                <w:bCs/>
                <w:kern w:val="2"/>
                <w:sz w:val="24"/>
                <w:szCs w:val="24"/>
                <w:lang w:val="en-US"/>
              </w:rPr>
              <w:t>Тела вращения</w:t>
            </w:r>
            <w:r>
              <w:rPr>
                <w:rFonts w:ascii="Times New Roman" w:eastAsia="Times New Roman" w:hAnsi="Times New Roman"/>
                <w:b/>
                <w:bCs/>
                <w:kern w:val="2"/>
                <w:sz w:val="24"/>
                <w:szCs w:val="24"/>
              </w:rPr>
              <w:t xml:space="preserve"> (</w:t>
            </w:r>
            <w:r>
              <w:rPr>
                <w:rFonts w:ascii="Times New Roman" w:eastAsia="Times New Roman" w:hAnsi="Times New Roman"/>
                <w:b/>
                <w:bCs/>
                <w:kern w:val="2"/>
                <w:sz w:val="24"/>
                <w:szCs w:val="24"/>
                <w:lang w:val="en-US"/>
              </w:rPr>
              <w:t>12 ч</w:t>
            </w:r>
            <w:r>
              <w:rPr>
                <w:rFonts w:ascii="Times New Roman" w:eastAsia="Times New Roman" w:hAnsi="Times New Roman"/>
                <w:b/>
                <w:bCs/>
                <w:kern w:val="2"/>
                <w:sz w:val="24"/>
                <w:szCs w:val="24"/>
              </w:rPr>
              <w:t>асов)</w:t>
            </w:r>
          </w:p>
        </w:tc>
      </w:tr>
      <w:tr w:rsidR="00632A6B">
        <w:trPr>
          <w:trHeight w:val="136"/>
        </w:trPr>
        <w:tc>
          <w:tcPr>
            <w:tcW w:w="425" w:type="dxa"/>
            <w:shd w:val="clear" w:color="auto" w:fill="auto"/>
          </w:tcPr>
          <w:p w:rsidR="00632A6B" w:rsidRDefault="003F3AE1">
            <w:pPr>
              <w:autoSpaceDE w:val="0"/>
              <w:autoSpaceDN w:val="0"/>
              <w:spacing w:after="0" w:line="240" w:lineRule="auto"/>
              <w:jc w:val="center"/>
              <w:rPr>
                <w:rFonts w:ascii="Times New Roman" w:eastAsia="Times New Roman" w:hAnsi="Times New Roman"/>
                <w:kern w:val="2"/>
                <w:sz w:val="24"/>
                <w:szCs w:val="24"/>
                <w:lang w:val="en-US"/>
              </w:rPr>
            </w:pPr>
            <w:r>
              <w:rPr>
                <w:rFonts w:ascii="Times New Roman" w:eastAsia="Times New Roman" w:hAnsi="Times New Roman"/>
                <w:spacing w:val="-5"/>
                <w:kern w:val="2"/>
                <w:sz w:val="24"/>
                <w:szCs w:val="24"/>
                <w:lang w:val="en-US"/>
              </w:rPr>
              <w:t>1</w:t>
            </w:r>
          </w:p>
        </w:tc>
        <w:tc>
          <w:tcPr>
            <w:tcW w:w="1118" w:type="dxa"/>
            <w:gridSpan w:val="2"/>
            <w:shd w:val="clear" w:color="auto" w:fill="auto"/>
          </w:tcPr>
          <w:p w:rsidR="00632A6B" w:rsidRDefault="00632A6B">
            <w:pPr>
              <w:autoSpaceDE w:val="0"/>
              <w:autoSpaceDN w:val="0"/>
              <w:spacing w:after="0" w:line="240" w:lineRule="auto"/>
              <w:rPr>
                <w:rFonts w:ascii="Times New Roman" w:eastAsia="Times New Roman" w:hAnsi="Times New Roman"/>
                <w:kern w:val="2"/>
                <w:sz w:val="24"/>
                <w:szCs w:val="24"/>
                <w:lang w:val="en-US"/>
              </w:rPr>
            </w:pPr>
          </w:p>
        </w:tc>
        <w:tc>
          <w:tcPr>
            <w:tcW w:w="1418" w:type="dxa"/>
            <w:gridSpan w:val="2"/>
            <w:shd w:val="clear" w:color="auto" w:fill="auto"/>
          </w:tcPr>
          <w:p w:rsidR="00632A6B" w:rsidRDefault="00632A6B">
            <w:pPr>
              <w:autoSpaceDE w:val="0"/>
              <w:autoSpaceDN w:val="0"/>
              <w:spacing w:after="0" w:line="240" w:lineRule="auto"/>
              <w:rPr>
                <w:rFonts w:ascii="Times New Roman" w:eastAsia="Times New Roman" w:hAnsi="Times New Roman"/>
                <w:kern w:val="2"/>
                <w:sz w:val="24"/>
                <w:szCs w:val="24"/>
                <w:lang w:val="en-US"/>
              </w:rPr>
            </w:pPr>
          </w:p>
        </w:tc>
        <w:tc>
          <w:tcPr>
            <w:tcW w:w="6111" w:type="dxa"/>
            <w:shd w:val="clear" w:color="auto" w:fill="auto"/>
          </w:tcPr>
          <w:p w:rsidR="00632A6B" w:rsidRDefault="003F3AE1">
            <w:pPr>
              <w:tabs>
                <w:tab w:val="left" w:pos="5971"/>
                <w:tab w:val="left" w:pos="6237"/>
              </w:tabs>
              <w:autoSpaceDE w:val="0"/>
              <w:autoSpaceDN w:val="0"/>
              <w:spacing w:after="0" w:line="240" w:lineRule="auto"/>
              <w:ind w:right="1415"/>
              <w:jc w:val="both"/>
              <w:rPr>
                <w:rFonts w:ascii="Times New Roman" w:eastAsia="Times New Roman" w:hAnsi="Times New Roman"/>
                <w:sz w:val="24"/>
                <w:szCs w:val="24"/>
              </w:rPr>
            </w:pPr>
            <w:r>
              <w:rPr>
                <w:rFonts w:ascii="Times New Roman" w:eastAsia="Times New Roman" w:hAnsi="Times New Roman"/>
                <w:sz w:val="24"/>
                <w:szCs w:val="24"/>
              </w:rPr>
              <w:t>Сфера и шар.  Площадь поверхности сферы.</w:t>
            </w:r>
          </w:p>
        </w:tc>
      </w:tr>
      <w:tr w:rsidR="00632A6B">
        <w:trPr>
          <w:trHeight w:val="295"/>
        </w:trPr>
        <w:tc>
          <w:tcPr>
            <w:tcW w:w="425" w:type="dxa"/>
            <w:shd w:val="clear" w:color="auto" w:fill="auto"/>
          </w:tcPr>
          <w:p w:rsidR="00632A6B" w:rsidRDefault="003F3AE1">
            <w:pPr>
              <w:autoSpaceDE w:val="0"/>
              <w:autoSpaceDN w:val="0"/>
              <w:spacing w:after="0" w:line="240" w:lineRule="auto"/>
              <w:jc w:val="center"/>
              <w:rPr>
                <w:rFonts w:ascii="Times New Roman" w:eastAsia="Times New Roman" w:hAnsi="Times New Roman"/>
                <w:kern w:val="2"/>
                <w:sz w:val="24"/>
                <w:szCs w:val="24"/>
                <w:lang w:val="en-US"/>
              </w:rPr>
            </w:pPr>
            <w:r>
              <w:rPr>
                <w:rFonts w:ascii="Times New Roman" w:eastAsia="Times New Roman" w:hAnsi="Times New Roman"/>
                <w:spacing w:val="-5"/>
                <w:kern w:val="2"/>
                <w:sz w:val="24"/>
                <w:szCs w:val="24"/>
              </w:rPr>
              <w:t>2</w:t>
            </w:r>
          </w:p>
        </w:tc>
        <w:tc>
          <w:tcPr>
            <w:tcW w:w="1118" w:type="dxa"/>
            <w:gridSpan w:val="2"/>
            <w:shd w:val="clear" w:color="auto" w:fill="auto"/>
          </w:tcPr>
          <w:p w:rsidR="00632A6B" w:rsidRDefault="00632A6B">
            <w:pPr>
              <w:autoSpaceDE w:val="0"/>
              <w:autoSpaceDN w:val="0"/>
              <w:spacing w:after="0" w:line="240" w:lineRule="auto"/>
              <w:rPr>
                <w:rFonts w:ascii="Times New Roman" w:eastAsia="Times New Roman" w:hAnsi="Times New Roman"/>
                <w:kern w:val="2"/>
                <w:sz w:val="24"/>
                <w:szCs w:val="24"/>
                <w:lang w:val="en-US"/>
              </w:rPr>
            </w:pPr>
          </w:p>
        </w:tc>
        <w:tc>
          <w:tcPr>
            <w:tcW w:w="1418" w:type="dxa"/>
            <w:gridSpan w:val="2"/>
            <w:shd w:val="clear" w:color="auto" w:fill="auto"/>
          </w:tcPr>
          <w:p w:rsidR="00632A6B" w:rsidRDefault="00632A6B">
            <w:pPr>
              <w:autoSpaceDE w:val="0"/>
              <w:autoSpaceDN w:val="0"/>
              <w:spacing w:after="0" w:line="240" w:lineRule="auto"/>
              <w:rPr>
                <w:rFonts w:ascii="Times New Roman" w:eastAsia="Times New Roman" w:hAnsi="Times New Roman"/>
                <w:kern w:val="2"/>
                <w:sz w:val="24"/>
                <w:szCs w:val="24"/>
                <w:lang w:val="en-US"/>
              </w:rPr>
            </w:pPr>
          </w:p>
        </w:tc>
        <w:tc>
          <w:tcPr>
            <w:tcW w:w="6111" w:type="dxa"/>
            <w:shd w:val="clear" w:color="auto" w:fill="auto"/>
          </w:tcPr>
          <w:p w:rsidR="00632A6B" w:rsidRDefault="003F3AE1">
            <w:pPr>
              <w:tabs>
                <w:tab w:val="left" w:pos="5971"/>
                <w:tab w:val="left" w:pos="6237"/>
              </w:tabs>
              <w:autoSpaceDE w:val="0"/>
              <w:autoSpaceDN w:val="0"/>
              <w:spacing w:after="0" w:line="240" w:lineRule="auto"/>
              <w:ind w:right="1415"/>
              <w:rPr>
                <w:rFonts w:ascii="Times New Roman" w:eastAsia="Times New Roman" w:hAnsi="Times New Roman"/>
                <w:kern w:val="2"/>
                <w:sz w:val="24"/>
                <w:szCs w:val="24"/>
              </w:rPr>
            </w:pPr>
            <w:r>
              <w:rPr>
                <w:rFonts w:ascii="Times New Roman" w:eastAsia="Times New Roman" w:hAnsi="Times New Roman"/>
                <w:sz w:val="24"/>
                <w:szCs w:val="24"/>
              </w:rPr>
              <w:t>Взаимное расположение сферы и плоскости.</w:t>
            </w:r>
          </w:p>
        </w:tc>
      </w:tr>
      <w:tr w:rsidR="00632A6B">
        <w:trPr>
          <w:trHeight w:val="258"/>
        </w:trPr>
        <w:tc>
          <w:tcPr>
            <w:tcW w:w="425" w:type="dxa"/>
            <w:shd w:val="clear" w:color="auto" w:fill="auto"/>
          </w:tcPr>
          <w:p w:rsidR="00632A6B" w:rsidRDefault="003F3AE1">
            <w:pPr>
              <w:autoSpaceDE w:val="0"/>
              <w:autoSpaceDN w:val="0"/>
              <w:spacing w:after="0" w:line="240" w:lineRule="auto"/>
              <w:jc w:val="center"/>
              <w:rPr>
                <w:rFonts w:ascii="Times New Roman" w:eastAsia="Times New Roman" w:hAnsi="Times New Roman"/>
                <w:kern w:val="2"/>
                <w:sz w:val="24"/>
                <w:szCs w:val="24"/>
                <w:lang w:val="en-US"/>
              </w:rPr>
            </w:pPr>
            <w:r>
              <w:rPr>
                <w:rFonts w:ascii="Times New Roman" w:eastAsia="Times New Roman" w:hAnsi="Times New Roman"/>
                <w:spacing w:val="-5"/>
                <w:kern w:val="2"/>
                <w:sz w:val="24"/>
                <w:szCs w:val="24"/>
                <w:lang w:val="en-US"/>
              </w:rPr>
              <w:t>3</w:t>
            </w:r>
          </w:p>
        </w:tc>
        <w:tc>
          <w:tcPr>
            <w:tcW w:w="1118" w:type="dxa"/>
            <w:gridSpan w:val="2"/>
            <w:shd w:val="clear" w:color="auto" w:fill="auto"/>
          </w:tcPr>
          <w:p w:rsidR="00632A6B" w:rsidRDefault="00632A6B">
            <w:pPr>
              <w:autoSpaceDE w:val="0"/>
              <w:autoSpaceDN w:val="0"/>
              <w:spacing w:after="0" w:line="240" w:lineRule="auto"/>
              <w:rPr>
                <w:rFonts w:ascii="Times New Roman" w:eastAsia="Times New Roman" w:hAnsi="Times New Roman"/>
                <w:kern w:val="2"/>
                <w:sz w:val="24"/>
                <w:szCs w:val="24"/>
                <w:lang w:val="en-US"/>
              </w:rPr>
            </w:pPr>
          </w:p>
        </w:tc>
        <w:tc>
          <w:tcPr>
            <w:tcW w:w="1418" w:type="dxa"/>
            <w:gridSpan w:val="2"/>
            <w:shd w:val="clear" w:color="auto" w:fill="auto"/>
          </w:tcPr>
          <w:p w:rsidR="00632A6B" w:rsidRDefault="00632A6B">
            <w:pPr>
              <w:autoSpaceDE w:val="0"/>
              <w:autoSpaceDN w:val="0"/>
              <w:spacing w:after="0" w:line="240" w:lineRule="auto"/>
              <w:rPr>
                <w:rFonts w:ascii="Times New Roman" w:eastAsia="Times New Roman" w:hAnsi="Times New Roman"/>
                <w:kern w:val="2"/>
                <w:sz w:val="24"/>
                <w:szCs w:val="24"/>
                <w:lang w:val="en-US"/>
              </w:rPr>
            </w:pPr>
          </w:p>
        </w:tc>
        <w:tc>
          <w:tcPr>
            <w:tcW w:w="6111" w:type="dxa"/>
            <w:shd w:val="clear" w:color="auto" w:fill="auto"/>
          </w:tcPr>
          <w:p w:rsidR="00632A6B" w:rsidRDefault="003F3AE1">
            <w:pPr>
              <w:tabs>
                <w:tab w:val="left" w:pos="5971"/>
                <w:tab w:val="left" w:pos="6237"/>
              </w:tabs>
              <w:autoSpaceDE w:val="0"/>
              <w:autoSpaceDN w:val="0"/>
              <w:spacing w:after="0" w:line="240" w:lineRule="auto"/>
              <w:ind w:right="1415"/>
              <w:rPr>
                <w:rFonts w:ascii="Times New Roman" w:eastAsia="Times New Roman" w:hAnsi="Times New Roman"/>
                <w:kern w:val="2"/>
                <w:sz w:val="24"/>
                <w:szCs w:val="24"/>
              </w:rPr>
            </w:pPr>
            <w:r>
              <w:rPr>
                <w:rFonts w:ascii="Times New Roman" w:eastAsia="Times New Roman" w:hAnsi="Times New Roman"/>
                <w:sz w:val="24"/>
                <w:szCs w:val="24"/>
              </w:rPr>
              <w:t>Касательная плоскость к сфере.</w:t>
            </w:r>
          </w:p>
        </w:tc>
      </w:tr>
      <w:tr w:rsidR="00632A6B">
        <w:trPr>
          <w:trHeight w:val="275"/>
        </w:trPr>
        <w:tc>
          <w:tcPr>
            <w:tcW w:w="425" w:type="dxa"/>
            <w:shd w:val="clear" w:color="auto" w:fill="auto"/>
          </w:tcPr>
          <w:p w:rsidR="00632A6B" w:rsidRDefault="003F3AE1">
            <w:pPr>
              <w:autoSpaceDE w:val="0"/>
              <w:autoSpaceDN w:val="0"/>
              <w:spacing w:after="0" w:line="240" w:lineRule="auto"/>
              <w:jc w:val="center"/>
              <w:rPr>
                <w:rFonts w:ascii="Times New Roman" w:eastAsia="Times New Roman" w:hAnsi="Times New Roman"/>
                <w:kern w:val="2"/>
                <w:sz w:val="24"/>
                <w:szCs w:val="24"/>
                <w:lang w:val="en-US"/>
              </w:rPr>
            </w:pPr>
            <w:r>
              <w:rPr>
                <w:rFonts w:ascii="Times New Roman" w:eastAsia="Times New Roman" w:hAnsi="Times New Roman"/>
                <w:spacing w:val="-5"/>
                <w:kern w:val="2"/>
                <w:sz w:val="24"/>
                <w:szCs w:val="24"/>
                <w:lang w:val="en-US"/>
              </w:rPr>
              <w:t>4</w:t>
            </w:r>
          </w:p>
        </w:tc>
        <w:tc>
          <w:tcPr>
            <w:tcW w:w="1118" w:type="dxa"/>
            <w:gridSpan w:val="2"/>
            <w:shd w:val="clear" w:color="auto" w:fill="auto"/>
          </w:tcPr>
          <w:p w:rsidR="00632A6B" w:rsidRDefault="00632A6B">
            <w:pPr>
              <w:autoSpaceDE w:val="0"/>
              <w:autoSpaceDN w:val="0"/>
              <w:spacing w:after="0" w:line="240" w:lineRule="auto"/>
              <w:rPr>
                <w:rFonts w:ascii="Times New Roman" w:eastAsia="Times New Roman" w:hAnsi="Times New Roman"/>
                <w:kern w:val="2"/>
                <w:sz w:val="24"/>
                <w:szCs w:val="24"/>
                <w:lang w:val="en-US"/>
              </w:rPr>
            </w:pPr>
          </w:p>
        </w:tc>
        <w:tc>
          <w:tcPr>
            <w:tcW w:w="1418" w:type="dxa"/>
            <w:gridSpan w:val="2"/>
            <w:shd w:val="clear" w:color="auto" w:fill="auto"/>
          </w:tcPr>
          <w:p w:rsidR="00632A6B" w:rsidRDefault="00632A6B">
            <w:pPr>
              <w:autoSpaceDE w:val="0"/>
              <w:autoSpaceDN w:val="0"/>
              <w:spacing w:after="0" w:line="240" w:lineRule="auto"/>
              <w:rPr>
                <w:rFonts w:ascii="Times New Roman" w:eastAsia="Times New Roman" w:hAnsi="Times New Roman"/>
                <w:kern w:val="2"/>
                <w:sz w:val="24"/>
                <w:szCs w:val="24"/>
                <w:lang w:val="en-US"/>
              </w:rPr>
            </w:pPr>
          </w:p>
        </w:tc>
        <w:tc>
          <w:tcPr>
            <w:tcW w:w="6111" w:type="dxa"/>
            <w:shd w:val="clear" w:color="auto" w:fill="auto"/>
          </w:tcPr>
          <w:p w:rsidR="00632A6B" w:rsidRDefault="003F3AE1">
            <w:pPr>
              <w:tabs>
                <w:tab w:val="left" w:pos="5971"/>
                <w:tab w:val="left" w:pos="6237"/>
              </w:tabs>
              <w:autoSpaceDE w:val="0"/>
              <w:autoSpaceDN w:val="0"/>
              <w:spacing w:after="0" w:line="240" w:lineRule="auto"/>
              <w:ind w:right="1415"/>
              <w:rPr>
                <w:rFonts w:ascii="Times New Roman" w:eastAsia="Times New Roman" w:hAnsi="Times New Roman"/>
                <w:b/>
                <w:bCs/>
                <w:i/>
                <w:iCs/>
                <w:kern w:val="2"/>
                <w:sz w:val="24"/>
                <w:szCs w:val="24"/>
              </w:rPr>
            </w:pPr>
            <w:r>
              <w:rPr>
                <w:rFonts w:ascii="Times New Roman" w:eastAsia="Times New Roman" w:hAnsi="Times New Roman"/>
                <w:sz w:val="24"/>
                <w:szCs w:val="24"/>
                <w:lang w:val="en-US"/>
              </w:rPr>
              <w:t>Сечения шара</w:t>
            </w:r>
            <w:r>
              <w:rPr>
                <w:rFonts w:ascii="Times New Roman" w:eastAsia="Times New Roman" w:hAnsi="Times New Roman"/>
                <w:sz w:val="24"/>
                <w:szCs w:val="24"/>
              </w:rPr>
              <w:t>.</w:t>
            </w:r>
          </w:p>
        </w:tc>
      </w:tr>
      <w:tr w:rsidR="00632A6B">
        <w:trPr>
          <w:trHeight w:val="127"/>
        </w:trPr>
        <w:tc>
          <w:tcPr>
            <w:tcW w:w="425" w:type="dxa"/>
            <w:shd w:val="clear" w:color="auto" w:fill="auto"/>
          </w:tcPr>
          <w:p w:rsidR="00632A6B" w:rsidRDefault="003F3AE1">
            <w:pPr>
              <w:autoSpaceDE w:val="0"/>
              <w:autoSpaceDN w:val="0"/>
              <w:spacing w:after="0" w:line="240" w:lineRule="auto"/>
              <w:jc w:val="center"/>
              <w:rPr>
                <w:rFonts w:ascii="Times New Roman" w:eastAsia="Times New Roman" w:hAnsi="Times New Roman"/>
                <w:kern w:val="2"/>
                <w:sz w:val="24"/>
                <w:szCs w:val="24"/>
                <w:lang w:val="en-US"/>
              </w:rPr>
            </w:pPr>
            <w:r>
              <w:rPr>
                <w:rFonts w:ascii="Times New Roman" w:eastAsia="Times New Roman" w:hAnsi="Times New Roman"/>
                <w:spacing w:val="-5"/>
                <w:kern w:val="2"/>
                <w:sz w:val="24"/>
                <w:szCs w:val="24"/>
                <w:lang w:val="en-US"/>
              </w:rPr>
              <w:t>5</w:t>
            </w:r>
          </w:p>
        </w:tc>
        <w:tc>
          <w:tcPr>
            <w:tcW w:w="1118" w:type="dxa"/>
            <w:gridSpan w:val="2"/>
            <w:shd w:val="clear" w:color="auto" w:fill="auto"/>
          </w:tcPr>
          <w:p w:rsidR="00632A6B" w:rsidRDefault="00632A6B">
            <w:pPr>
              <w:autoSpaceDE w:val="0"/>
              <w:autoSpaceDN w:val="0"/>
              <w:spacing w:after="0" w:line="240" w:lineRule="auto"/>
              <w:rPr>
                <w:rFonts w:ascii="Times New Roman" w:eastAsia="Times New Roman" w:hAnsi="Times New Roman"/>
                <w:color w:val="221E1F"/>
                <w:spacing w:val="-2"/>
                <w:w w:val="105"/>
                <w:kern w:val="2"/>
                <w:sz w:val="24"/>
                <w:szCs w:val="24"/>
                <w:lang w:val="en-US"/>
              </w:rPr>
            </w:pPr>
          </w:p>
        </w:tc>
        <w:tc>
          <w:tcPr>
            <w:tcW w:w="1418" w:type="dxa"/>
            <w:gridSpan w:val="2"/>
            <w:shd w:val="clear" w:color="auto" w:fill="auto"/>
          </w:tcPr>
          <w:p w:rsidR="00632A6B" w:rsidRDefault="00632A6B">
            <w:pPr>
              <w:autoSpaceDE w:val="0"/>
              <w:autoSpaceDN w:val="0"/>
              <w:spacing w:after="0" w:line="240" w:lineRule="auto"/>
              <w:rPr>
                <w:rFonts w:ascii="Times New Roman" w:eastAsia="Times New Roman" w:hAnsi="Times New Roman"/>
                <w:color w:val="221E1F"/>
                <w:spacing w:val="-2"/>
                <w:w w:val="105"/>
                <w:kern w:val="2"/>
                <w:sz w:val="24"/>
                <w:szCs w:val="24"/>
                <w:lang w:val="en-US"/>
              </w:rPr>
            </w:pPr>
          </w:p>
        </w:tc>
        <w:tc>
          <w:tcPr>
            <w:tcW w:w="6111" w:type="dxa"/>
            <w:shd w:val="clear" w:color="auto" w:fill="auto"/>
          </w:tcPr>
          <w:p w:rsidR="00632A6B" w:rsidRDefault="003F3AE1">
            <w:pPr>
              <w:tabs>
                <w:tab w:val="left" w:pos="5971"/>
                <w:tab w:val="left" w:pos="6237"/>
              </w:tabs>
              <w:autoSpaceDE w:val="0"/>
              <w:autoSpaceDN w:val="0"/>
              <w:spacing w:after="0" w:line="240" w:lineRule="auto"/>
              <w:ind w:right="1415"/>
              <w:rPr>
                <w:rFonts w:ascii="Times New Roman" w:eastAsia="Times New Roman" w:hAnsi="Times New Roman"/>
                <w:kern w:val="2"/>
                <w:sz w:val="24"/>
                <w:szCs w:val="24"/>
              </w:rPr>
            </w:pPr>
            <w:r>
              <w:rPr>
                <w:rFonts w:ascii="Times New Roman" w:eastAsia="Times New Roman" w:hAnsi="Times New Roman"/>
                <w:sz w:val="24"/>
                <w:szCs w:val="24"/>
              </w:rPr>
              <w:t>Цилиндр.</w:t>
            </w:r>
          </w:p>
        </w:tc>
      </w:tr>
      <w:tr w:rsidR="00632A6B">
        <w:trPr>
          <w:trHeight w:val="289"/>
        </w:trPr>
        <w:tc>
          <w:tcPr>
            <w:tcW w:w="425" w:type="dxa"/>
            <w:shd w:val="clear" w:color="auto" w:fill="auto"/>
          </w:tcPr>
          <w:p w:rsidR="00632A6B" w:rsidRDefault="003F3AE1">
            <w:pPr>
              <w:autoSpaceDE w:val="0"/>
              <w:autoSpaceDN w:val="0"/>
              <w:spacing w:after="0" w:line="240" w:lineRule="auto"/>
              <w:jc w:val="center"/>
              <w:rPr>
                <w:rFonts w:ascii="Times New Roman" w:eastAsia="Times New Roman" w:hAnsi="Times New Roman"/>
                <w:kern w:val="2"/>
                <w:sz w:val="24"/>
                <w:szCs w:val="24"/>
                <w:lang w:val="en-US"/>
              </w:rPr>
            </w:pPr>
            <w:r>
              <w:rPr>
                <w:rFonts w:ascii="Times New Roman" w:eastAsia="Times New Roman" w:hAnsi="Times New Roman"/>
                <w:spacing w:val="-5"/>
                <w:kern w:val="2"/>
                <w:sz w:val="24"/>
                <w:szCs w:val="24"/>
                <w:lang w:val="en-US"/>
              </w:rPr>
              <w:t>6</w:t>
            </w:r>
          </w:p>
        </w:tc>
        <w:tc>
          <w:tcPr>
            <w:tcW w:w="1118" w:type="dxa"/>
            <w:gridSpan w:val="2"/>
            <w:shd w:val="clear" w:color="auto" w:fill="auto"/>
          </w:tcPr>
          <w:p w:rsidR="00632A6B" w:rsidRDefault="00632A6B">
            <w:pPr>
              <w:autoSpaceDE w:val="0"/>
              <w:autoSpaceDN w:val="0"/>
              <w:spacing w:after="0" w:line="240" w:lineRule="auto"/>
              <w:rPr>
                <w:rFonts w:ascii="Times New Roman" w:eastAsia="Times New Roman" w:hAnsi="Times New Roman"/>
                <w:color w:val="221E1F"/>
                <w:spacing w:val="-2"/>
                <w:w w:val="105"/>
                <w:kern w:val="2"/>
                <w:sz w:val="24"/>
                <w:szCs w:val="24"/>
                <w:lang w:val="en-US"/>
              </w:rPr>
            </w:pPr>
          </w:p>
        </w:tc>
        <w:tc>
          <w:tcPr>
            <w:tcW w:w="1418" w:type="dxa"/>
            <w:gridSpan w:val="2"/>
            <w:shd w:val="clear" w:color="auto" w:fill="auto"/>
          </w:tcPr>
          <w:p w:rsidR="00632A6B" w:rsidRDefault="00632A6B">
            <w:pPr>
              <w:autoSpaceDE w:val="0"/>
              <w:autoSpaceDN w:val="0"/>
              <w:spacing w:after="0" w:line="240" w:lineRule="auto"/>
              <w:rPr>
                <w:rFonts w:ascii="Times New Roman" w:eastAsia="Times New Roman" w:hAnsi="Times New Roman"/>
                <w:color w:val="221E1F"/>
                <w:spacing w:val="-2"/>
                <w:w w:val="105"/>
                <w:kern w:val="2"/>
                <w:sz w:val="24"/>
                <w:szCs w:val="24"/>
                <w:lang w:val="en-US"/>
              </w:rPr>
            </w:pPr>
          </w:p>
        </w:tc>
        <w:tc>
          <w:tcPr>
            <w:tcW w:w="6111" w:type="dxa"/>
            <w:shd w:val="clear" w:color="auto" w:fill="auto"/>
          </w:tcPr>
          <w:p w:rsidR="00632A6B" w:rsidRDefault="003F3AE1">
            <w:pPr>
              <w:tabs>
                <w:tab w:val="left" w:pos="5971"/>
                <w:tab w:val="left" w:pos="6237"/>
              </w:tabs>
              <w:autoSpaceDE w:val="0"/>
              <w:autoSpaceDN w:val="0"/>
              <w:spacing w:after="0" w:line="240" w:lineRule="auto"/>
              <w:ind w:right="1415"/>
              <w:rPr>
                <w:rFonts w:ascii="Times New Roman" w:eastAsia="Times New Roman" w:hAnsi="Times New Roman"/>
                <w:kern w:val="2"/>
                <w:sz w:val="24"/>
                <w:szCs w:val="24"/>
              </w:rPr>
            </w:pPr>
            <w:r>
              <w:rPr>
                <w:rFonts w:ascii="Times New Roman" w:eastAsia="Times New Roman" w:hAnsi="Times New Roman"/>
                <w:sz w:val="24"/>
                <w:szCs w:val="24"/>
              </w:rPr>
              <w:t>Площадь боковой и полной поверхности цилиндра.</w:t>
            </w:r>
          </w:p>
        </w:tc>
      </w:tr>
      <w:tr w:rsidR="00632A6B">
        <w:trPr>
          <w:trHeight w:val="266"/>
        </w:trPr>
        <w:tc>
          <w:tcPr>
            <w:tcW w:w="425" w:type="dxa"/>
            <w:shd w:val="clear" w:color="auto" w:fill="auto"/>
          </w:tcPr>
          <w:p w:rsidR="00632A6B" w:rsidRDefault="003F3AE1">
            <w:pPr>
              <w:autoSpaceDE w:val="0"/>
              <w:autoSpaceDN w:val="0"/>
              <w:spacing w:after="0" w:line="240" w:lineRule="auto"/>
              <w:jc w:val="center"/>
              <w:rPr>
                <w:rFonts w:ascii="Times New Roman" w:eastAsia="Times New Roman" w:hAnsi="Times New Roman"/>
                <w:kern w:val="2"/>
                <w:sz w:val="24"/>
                <w:szCs w:val="24"/>
                <w:lang w:val="en-US"/>
              </w:rPr>
            </w:pPr>
            <w:r>
              <w:rPr>
                <w:rFonts w:ascii="Times New Roman" w:eastAsia="Times New Roman" w:hAnsi="Times New Roman"/>
                <w:spacing w:val="-5"/>
                <w:kern w:val="2"/>
                <w:sz w:val="24"/>
                <w:szCs w:val="24"/>
                <w:lang w:val="en-US"/>
              </w:rPr>
              <w:t>7</w:t>
            </w:r>
          </w:p>
        </w:tc>
        <w:tc>
          <w:tcPr>
            <w:tcW w:w="1118" w:type="dxa"/>
            <w:gridSpan w:val="2"/>
            <w:shd w:val="clear" w:color="auto" w:fill="auto"/>
          </w:tcPr>
          <w:p w:rsidR="00632A6B" w:rsidRDefault="00632A6B">
            <w:pPr>
              <w:autoSpaceDE w:val="0"/>
              <w:autoSpaceDN w:val="0"/>
              <w:spacing w:after="0" w:line="240" w:lineRule="auto"/>
              <w:rPr>
                <w:rFonts w:ascii="Times New Roman" w:eastAsia="Times New Roman" w:hAnsi="Times New Roman"/>
                <w:color w:val="221E1F"/>
                <w:w w:val="105"/>
                <w:kern w:val="2"/>
                <w:sz w:val="24"/>
                <w:szCs w:val="24"/>
                <w:lang w:val="en-US"/>
              </w:rPr>
            </w:pPr>
          </w:p>
        </w:tc>
        <w:tc>
          <w:tcPr>
            <w:tcW w:w="1418" w:type="dxa"/>
            <w:gridSpan w:val="2"/>
            <w:shd w:val="clear" w:color="auto" w:fill="auto"/>
          </w:tcPr>
          <w:p w:rsidR="00632A6B" w:rsidRDefault="00632A6B">
            <w:pPr>
              <w:autoSpaceDE w:val="0"/>
              <w:autoSpaceDN w:val="0"/>
              <w:spacing w:after="0" w:line="240" w:lineRule="auto"/>
              <w:rPr>
                <w:rFonts w:ascii="Times New Roman" w:eastAsia="Times New Roman" w:hAnsi="Times New Roman"/>
                <w:color w:val="221E1F"/>
                <w:w w:val="105"/>
                <w:kern w:val="2"/>
                <w:sz w:val="24"/>
                <w:szCs w:val="24"/>
                <w:lang w:val="en-US"/>
              </w:rPr>
            </w:pPr>
          </w:p>
        </w:tc>
        <w:tc>
          <w:tcPr>
            <w:tcW w:w="6111" w:type="dxa"/>
            <w:shd w:val="clear" w:color="auto" w:fill="auto"/>
          </w:tcPr>
          <w:p w:rsidR="00632A6B" w:rsidRDefault="003F3AE1">
            <w:pPr>
              <w:autoSpaceDE w:val="0"/>
              <w:autoSpaceDN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lang w:val="en-US"/>
              </w:rPr>
              <w:t>Сечения цилиндра</w:t>
            </w:r>
            <w:r>
              <w:rPr>
                <w:rFonts w:ascii="Times New Roman" w:eastAsia="Times New Roman" w:hAnsi="Times New Roman"/>
                <w:sz w:val="24"/>
                <w:szCs w:val="24"/>
              </w:rPr>
              <w:t>.</w:t>
            </w:r>
          </w:p>
        </w:tc>
      </w:tr>
      <w:tr w:rsidR="00632A6B">
        <w:trPr>
          <w:trHeight w:val="256"/>
        </w:trPr>
        <w:tc>
          <w:tcPr>
            <w:tcW w:w="425" w:type="dxa"/>
            <w:shd w:val="clear" w:color="auto" w:fill="auto"/>
          </w:tcPr>
          <w:p w:rsidR="00632A6B" w:rsidRDefault="003F3AE1">
            <w:pPr>
              <w:autoSpaceDE w:val="0"/>
              <w:autoSpaceDN w:val="0"/>
              <w:spacing w:after="0" w:line="240" w:lineRule="auto"/>
              <w:jc w:val="center"/>
              <w:rPr>
                <w:rFonts w:ascii="Times New Roman" w:eastAsia="Times New Roman" w:hAnsi="Times New Roman"/>
                <w:kern w:val="2"/>
                <w:sz w:val="24"/>
                <w:szCs w:val="24"/>
                <w:lang w:val="en-US"/>
              </w:rPr>
            </w:pPr>
            <w:r>
              <w:rPr>
                <w:rFonts w:ascii="Times New Roman" w:eastAsia="Times New Roman" w:hAnsi="Times New Roman"/>
                <w:spacing w:val="-5"/>
                <w:kern w:val="2"/>
                <w:sz w:val="24"/>
                <w:szCs w:val="24"/>
                <w:lang w:val="en-US"/>
              </w:rPr>
              <w:t>8</w:t>
            </w:r>
          </w:p>
        </w:tc>
        <w:tc>
          <w:tcPr>
            <w:tcW w:w="1118" w:type="dxa"/>
            <w:gridSpan w:val="2"/>
            <w:shd w:val="clear" w:color="auto" w:fill="auto"/>
          </w:tcPr>
          <w:p w:rsidR="00632A6B" w:rsidRDefault="00632A6B">
            <w:pPr>
              <w:autoSpaceDE w:val="0"/>
              <w:autoSpaceDN w:val="0"/>
              <w:spacing w:after="0" w:line="240" w:lineRule="auto"/>
              <w:rPr>
                <w:rFonts w:ascii="Times New Roman" w:eastAsia="Times New Roman" w:hAnsi="Times New Roman"/>
                <w:color w:val="221E1F"/>
                <w:w w:val="105"/>
                <w:kern w:val="2"/>
                <w:sz w:val="24"/>
                <w:szCs w:val="24"/>
                <w:lang w:val="en-US"/>
              </w:rPr>
            </w:pPr>
          </w:p>
        </w:tc>
        <w:tc>
          <w:tcPr>
            <w:tcW w:w="1418" w:type="dxa"/>
            <w:gridSpan w:val="2"/>
            <w:shd w:val="clear" w:color="auto" w:fill="auto"/>
          </w:tcPr>
          <w:p w:rsidR="00632A6B" w:rsidRDefault="00632A6B">
            <w:pPr>
              <w:autoSpaceDE w:val="0"/>
              <w:autoSpaceDN w:val="0"/>
              <w:spacing w:after="0" w:line="240" w:lineRule="auto"/>
              <w:rPr>
                <w:rFonts w:ascii="Times New Roman" w:eastAsia="Times New Roman" w:hAnsi="Times New Roman"/>
                <w:color w:val="221E1F"/>
                <w:w w:val="105"/>
                <w:kern w:val="2"/>
                <w:sz w:val="24"/>
                <w:szCs w:val="24"/>
                <w:lang w:val="en-US"/>
              </w:rPr>
            </w:pPr>
          </w:p>
        </w:tc>
        <w:tc>
          <w:tcPr>
            <w:tcW w:w="6111" w:type="dxa"/>
            <w:shd w:val="clear" w:color="auto" w:fill="auto"/>
          </w:tcPr>
          <w:p w:rsidR="00632A6B" w:rsidRDefault="003F3AE1">
            <w:pPr>
              <w:tabs>
                <w:tab w:val="left" w:pos="5971"/>
                <w:tab w:val="left" w:pos="6237"/>
              </w:tabs>
              <w:autoSpaceDE w:val="0"/>
              <w:autoSpaceDN w:val="0"/>
              <w:spacing w:after="0" w:line="240" w:lineRule="auto"/>
              <w:ind w:right="1415"/>
              <w:rPr>
                <w:rFonts w:ascii="Times New Roman" w:eastAsia="Times New Roman" w:hAnsi="Times New Roman"/>
                <w:kern w:val="2"/>
                <w:sz w:val="24"/>
                <w:szCs w:val="24"/>
              </w:rPr>
            </w:pPr>
            <w:r>
              <w:rPr>
                <w:rFonts w:ascii="Times New Roman" w:eastAsia="Times New Roman" w:hAnsi="Times New Roman"/>
                <w:kern w:val="2"/>
                <w:sz w:val="24"/>
                <w:szCs w:val="24"/>
              </w:rPr>
              <w:t>Конус.</w:t>
            </w:r>
          </w:p>
        </w:tc>
      </w:tr>
      <w:tr w:rsidR="00632A6B">
        <w:trPr>
          <w:trHeight w:val="118"/>
        </w:trPr>
        <w:tc>
          <w:tcPr>
            <w:tcW w:w="425" w:type="dxa"/>
            <w:shd w:val="clear" w:color="auto" w:fill="auto"/>
          </w:tcPr>
          <w:p w:rsidR="00632A6B" w:rsidRDefault="003F3AE1">
            <w:pPr>
              <w:autoSpaceDE w:val="0"/>
              <w:autoSpaceDN w:val="0"/>
              <w:spacing w:after="0" w:line="240" w:lineRule="auto"/>
              <w:jc w:val="center"/>
              <w:rPr>
                <w:rFonts w:ascii="Times New Roman" w:eastAsia="Times New Roman" w:hAnsi="Times New Roman"/>
                <w:kern w:val="2"/>
                <w:sz w:val="24"/>
                <w:szCs w:val="24"/>
                <w:lang w:val="en-US"/>
              </w:rPr>
            </w:pPr>
            <w:r>
              <w:rPr>
                <w:rFonts w:ascii="Times New Roman" w:eastAsia="Times New Roman" w:hAnsi="Times New Roman"/>
                <w:spacing w:val="-5"/>
                <w:kern w:val="2"/>
                <w:sz w:val="24"/>
                <w:szCs w:val="24"/>
                <w:lang w:val="en-US"/>
              </w:rPr>
              <w:t>9</w:t>
            </w:r>
          </w:p>
        </w:tc>
        <w:tc>
          <w:tcPr>
            <w:tcW w:w="1118" w:type="dxa"/>
            <w:gridSpan w:val="2"/>
            <w:shd w:val="clear" w:color="auto" w:fill="auto"/>
          </w:tcPr>
          <w:p w:rsidR="00632A6B" w:rsidRDefault="00632A6B">
            <w:pPr>
              <w:autoSpaceDE w:val="0"/>
              <w:autoSpaceDN w:val="0"/>
              <w:spacing w:after="0" w:line="240" w:lineRule="auto"/>
              <w:rPr>
                <w:rFonts w:ascii="Times New Roman" w:eastAsia="Times New Roman" w:hAnsi="Times New Roman"/>
                <w:color w:val="221E1F"/>
                <w:w w:val="105"/>
                <w:kern w:val="2"/>
                <w:sz w:val="24"/>
                <w:szCs w:val="24"/>
                <w:lang w:val="en-US"/>
              </w:rPr>
            </w:pPr>
          </w:p>
        </w:tc>
        <w:tc>
          <w:tcPr>
            <w:tcW w:w="1418" w:type="dxa"/>
            <w:gridSpan w:val="2"/>
            <w:shd w:val="clear" w:color="auto" w:fill="auto"/>
          </w:tcPr>
          <w:p w:rsidR="00632A6B" w:rsidRDefault="00632A6B">
            <w:pPr>
              <w:autoSpaceDE w:val="0"/>
              <w:autoSpaceDN w:val="0"/>
              <w:spacing w:after="0" w:line="240" w:lineRule="auto"/>
              <w:rPr>
                <w:rFonts w:ascii="Times New Roman" w:eastAsia="Times New Roman" w:hAnsi="Times New Roman"/>
                <w:color w:val="221E1F"/>
                <w:w w:val="105"/>
                <w:kern w:val="2"/>
                <w:sz w:val="24"/>
                <w:szCs w:val="24"/>
                <w:lang w:val="en-US"/>
              </w:rPr>
            </w:pPr>
          </w:p>
        </w:tc>
        <w:tc>
          <w:tcPr>
            <w:tcW w:w="6111" w:type="dxa"/>
            <w:shd w:val="clear" w:color="auto" w:fill="auto"/>
          </w:tcPr>
          <w:p w:rsidR="00632A6B" w:rsidRDefault="003F3AE1">
            <w:pPr>
              <w:tabs>
                <w:tab w:val="left" w:pos="5971"/>
                <w:tab w:val="left" w:pos="6237"/>
              </w:tabs>
              <w:autoSpaceDE w:val="0"/>
              <w:autoSpaceDN w:val="0"/>
              <w:spacing w:after="0" w:line="240" w:lineRule="auto"/>
              <w:ind w:right="1415"/>
              <w:rPr>
                <w:rFonts w:ascii="Times New Roman" w:eastAsia="Times New Roman" w:hAnsi="Times New Roman"/>
                <w:kern w:val="2"/>
                <w:sz w:val="24"/>
                <w:szCs w:val="24"/>
              </w:rPr>
            </w:pPr>
            <w:r>
              <w:rPr>
                <w:rFonts w:ascii="Times New Roman" w:eastAsia="Times New Roman" w:hAnsi="Times New Roman"/>
                <w:sz w:val="24"/>
                <w:szCs w:val="24"/>
              </w:rPr>
              <w:t>Площадь боковой и полной поверхности конуса.</w:t>
            </w:r>
          </w:p>
        </w:tc>
      </w:tr>
      <w:tr w:rsidR="00632A6B">
        <w:trPr>
          <w:trHeight w:val="249"/>
        </w:trPr>
        <w:tc>
          <w:tcPr>
            <w:tcW w:w="425" w:type="dxa"/>
            <w:shd w:val="clear" w:color="auto" w:fill="auto"/>
          </w:tcPr>
          <w:p w:rsidR="00632A6B" w:rsidRDefault="003F3AE1">
            <w:pPr>
              <w:autoSpaceDE w:val="0"/>
              <w:autoSpaceDN w:val="0"/>
              <w:spacing w:after="0" w:line="240" w:lineRule="auto"/>
              <w:jc w:val="center"/>
              <w:rPr>
                <w:rFonts w:ascii="Times New Roman" w:eastAsia="Times New Roman" w:hAnsi="Times New Roman"/>
                <w:kern w:val="2"/>
                <w:sz w:val="24"/>
                <w:szCs w:val="24"/>
                <w:lang w:val="en-US"/>
              </w:rPr>
            </w:pPr>
            <w:r>
              <w:rPr>
                <w:rFonts w:ascii="Times New Roman" w:eastAsia="Times New Roman" w:hAnsi="Times New Roman"/>
                <w:spacing w:val="-5"/>
                <w:kern w:val="2"/>
                <w:sz w:val="24"/>
                <w:szCs w:val="24"/>
                <w:lang w:val="en-US"/>
              </w:rPr>
              <w:t>10</w:t>
            </w:r>
          </w:p>
        </w:tc>
        <w:tc>
          <w:tcPr>
            <w:tcW w:w="1118" w:type="dxa"/>
            <w:gridSpan w:val="2"/>
            <w:shd w:val="clear" w:color="auto" w:fill="auto"/>
          </w:tcPr>
          <w:p w:rsidR="00632A6B" w:rsidRDefault="00632A6B">
            <w:pPr>
              <w:autoSpaceDE w:val="0"/>
              <w:autoSpaceDN w:val="0"/>
              <w:spacing w:after="0" w:line="240" w:lineRule="auto"/>
              <w:rPr>
                <w:rFonts w:ascii="Times New Roman" w:eastAsia="Times New Roman" w:hAnsi="Times New Roman"/>
                <w:color w:val="221E1F"/>
                <w:w w:val="105"/>
                <w:kern w:val="2"/>
                <w:sz w:val="24"/>
                <w:szCs w:val="24"/>
                <w:lang w:val="en-US"/>
              </w:rPr>
            </w:pPr>
          </w:p>
        </w:tc>
        <w:tc>
          <w:tcPr>
            <w:tcW w:w="1418" w:type="dxa"/>
            <w:gridSpan w:val="2"/>
            <w:shd w:val="clear" w:color="auto" w:fill="auto"/>
          </w:tcPr>
          <w:p w:rsidR="00632A6B" w:rsidRDefault="00632A6B">
            <w:pPr>
              <w:autoSpaceDE w:val="0"/>
              <w:autoSpaceDN w:val="0"/>
              <w:spacing w:after="0" w:line="240" w:lineRule="auto"/>
              <w:rPr>
                <w:rFonts w:ascii="Times New Roman" w:eastAsia="Times New Roman" w:hAnsi="Times New Roman"/>
                <w:color w:val="221E1F"/>
                <w:w w:val="105"/>
                <w:kern w:val="2"/>
                <w:sz w:val="24"/>
                <w:szCs w:val="24"/>
                <w:lang w:val="en-US"/>
              </w:rPr>
            </w:pPr>
          </w:p>
        </w:tc>
        <w:tc>
          <w:tcPr>
            <w:tcW w:w="6111" w:type="dxa"/>
            <w:shd w:val="clear" w:color="auto" w:fill="auto"/>
          </w:tcPr>
          <w:p w:rsidR="00632A6B" w:rsidRDefault="003F3AE1">
            <w:pPr>
              <w:tabs>
                <w:tab w:val="left" w:pos="5971"/>
                <w:tab w:val="left" w:pos="6237"/>
              </w:tabs>
              <w:autoSpaceDE w:val="0"/>
              <w:autoSpaceDN w:val="0"/>
              <w:spacing w:after="0" w:line="240" w:lineRule="auto"/>
              <w:ind w:right="1415"/>
              <w:rPr>
                <w:rFonts w:ascii="Times New Roman" w:eastAsia="Times New Roman" w:hAnsi="Times New Roman"/>
                <w:kern w:val="2"/>
                <w:sz w:val="24"/>
                <w:szCs w:val="24"/>
              </w:rPr>
            </w:pPr>
            <w:r>
              <w:rPr>
                <w:rFonts w:ascii="Times New Roman" w:eastAsia="Times New Roman" w:hAnsi="Times New Roman"/>
                <w:sz w:val="24"/>
                <w:szCs w:val="24"/>
                <w:lang w:val="en-US"/>
              </w:rPr>
              <w:t xml:space="preserve">Сечения </w:t>
            </w:r>
            <w:r>
              <w:rPr>
                <w:rFonts w:ascii="Times New Roman" w:eastAsia="Times New Roman" w:hAnsi="Times New Roman"/>
                <w:sz w:val="24"/>
                <w:szCs w:val="24"/>
              </w:rPr>
              <w:t>конуса.</w:t>
            </w:r>
          </w:p>
        </w:tc>
      </w:tr>
      <w:tr w:rsidR="00632A6B">
        <w:trPr>
          <w:trHeight w:val="281"/>
        </w:trPr>
        <w:tc>
          <w:tcPr>
            <w:tcW w:w="425" w:type="dxa"/>
            <w:shd w:val="clear" w:color="auto" w:fill="auto"/>
          </w:tcPr>
          <w:p w:rsidR="00632A6B" w:rsidRDefault="003F3AE1">
            <w:pPr>
              <w:autoSpaceDE w:val="0"/>
              <w:autoSpaceDN w:val="0"/>
              <w:spacing w:after="0" w:line="240" w:lineRule="auto"/>
              <w:jc w:val="center"/>
              <w:rPr>
                <w:rFonts w:ascii="Times New Roman" w:eastAsia="Times New Roman" w:hAnsi="Times New Roman"/>
                <w:kern w:val="2"/>
                <w:sz w:val="24"/>
                <w:szCs w:val="24"/>
                <w:lang w:val="en-US"/>
              </w:rPr>
            </w:pPr>
            <w:r>
              <w:rPr>
                <w:rFonts w:ascii="Times New Roman" w:eastAsia="Times New Roman" w:hAnsi="Times New Roman"/>
                <w:spacing w:val="-5"/>
                <w:kern w:val="2"/>
                <w:sz w:val="24"/>
                <w:szCs w:val="24"/>
                <w:lang w:val="en-US"/>
              </w:rPr>
              <w:t>11</w:t>
            </w:r>
          </w:p>
        </w:tc>
        <w:tc>
          <w:tcPr>
            <w:tcW w:w="1118" w:type="dxa"/>
            <w:gridSpan w:val="2"/>
            <w:shd w:val="clear" w:color="auto" w:fill="auto"/>
          </w:tcPr>
          <w:p w:rsidR="00632A6B" w:rsidRDefault="00632A6B">
            <w:pPr>
              <w:autoSpaceDE w:val="0"/>
              <w:autoSpaceDN w:val="0"/>
              <w:spacing w:after="0" w:line="240" w:lineRule="auto"/>
              <w:rPr>
                <w:rFonts w:ascii="Times New Roman" w:eastAsia="Times New Roman" w:hAnsi="Times New Roman"/>
                <w:color w:val="221E1F"/>
                <w:spacing w:val="-2"/>
                <w:w w:val="105"/>
                <w:kern w:val="2"/>
                <w:sz w:val="24"/>
                <w:szCs w:val="24"/>
                <w:lang w:val="en-US"/>
              </w:rPr>
            </w:pPr>
          </w:p>
        </w:tc>
        <w:tc>
          <w:tcPr>
            <w:tcW w:w="1418" w:type="dxa"/>
            <w:gridSpan w:val="2"/>
            <w:shd w:val="clear" w:color="auto" w:fill="auto"/>
          </w:tcPr>
          <w:p w:rsidR="00632A6B" w:rsidRDefault="00632A6B">
            <w:pPr>
              <w:autoSpaceDE w:val="0"/>
              <w:autoSpaceDN w:val="0"/>
              <w:spacing w:after="0" w:line="240" w:lineRule="auto"/>
              <w:rPr>
                <w:rFonts w:ascii="Times New Roman" w:eastAsia="Times New Roman" w:hAnsi="Times New Roman"/>
                <w:color w:val="221E1F"/>
                <w:spacing w:val="-2"/>
                <w:w w:val="105"/>
                <w:kern w:val="2"/>
                <w:sz w:val="24"/>
                <w:szCs w:val="24"/>
                <w:lang w:val="en-US"/>
              </w:rPr>
            </w:pPr>
          </w:p>
        </w:tc>
        <w:tc>
          <w:tcPr>
            <w:tcW w:w="6111" w:type="dxa"/>
            <w:shd w:val="clear" w:color="auto" w:fill="auto"/>
          </w:tcPr>
          <w:p w:rsidR="00632A6B" w:rsidRDefault="003F3AE1">
            <w:pPr>
              <w:tabs>
                <w:tab w:val="left" w:pos="5971"/>
                <w:tab w:val="left" w:pos="6237"/>
              </w:tabs>
              <w:autoSpaceDE w:val="0"/>
              <w:autoSpaceDN w:val="0"/>
              <w:spacing w:after="0" w:line="240" w:lineRule="auto"/>
              <w:ind w:right="1415"/>
              <w:rPr>
                <w:rFonts w:ascii="Times New Roman" w:eastAsia="Times New Roman" w:hAnsi="Times New Roman"/>
                <w:kern w:val="2"/>
                <w:sz w:val="24"/>
                <w:szCs w:val="24"/>
                <w:lang w:eastAsia="ru-RU"/>
              </w:rPr>
            </w:pPr>
            <w:r>
              <w:rPr>
                <w:rFonts w:ascii="Times New Roman" w:eastAsia="Times New Roman" w:hAnsi="Times New Roman"/>
                <w:sz w:val="24"/>
                <w:szCs w:val="24"/>
                <w:lang w:eastAsia="ru-RU"/>
              </w:rPr>
              <w:t>Комбинация тел вращения и многогранников.</w:t>
            </w:r>
          </w:p>
        </w:tc>
      </w:tr>
      <w:tr w:rsidR="00632A6B">
        <w:trPr>
          <w:trHeight w:val="229"/>
        </w:trPr>
        <w:tc>
          <w:tcPr>
            <w:tcW w:w="425" w:type="dxa"/>
            <w:shd w:val="clear" w:color="auto" w:fill="auto"/>
          </w:tcPr>
          <w:p w:rsidR="00632A6B" w:rsidRDefault="003F3AE1">
            <w:pPr>
              <w:autoSpaceDE w:val="0"/>
              <w:autoSpaceDN w:val="0"/>
              <w:spacing w:after="0" w:line="240" w:lineRule="auto"/>
              <w:jc w:val="center"/>
              <w:rPr>
                <w:rFonts w:ascii="Times New Roman" w:eastAsia="Times New Roman" w:hAnsi="Times New Roman"/>
                <w:kern w:val="2"/>
                <w:sz w:val="24"/>
                <w:szCs w:val="24"/>
                <w:lang w:val="en-US"/>
              </w:rPr>
            </w:pPr>
            <w:r>
              <w:rPr>
                <w:rFonts w:ascii="Times New Roman" w:eastAsia="Times New Roman" w:hAnsi="Times New Roman"/>
                <w:spacing w:val="-5"/>
                <w:kern w:val="2"/>
                <w:sz w:val="24"/>
                <w:szCs w:val="24"/>
                <w:lang w:val="en-US"/>
              </w:rPr>
              <w:t>12</w:t>
            </w:r>
          </w:p>
        </w:tc>
        <w:tc>
          <w:tcPr>
            <w:tcW w:w="1118" w:type="dxa"/>
            <w:gridSpan w:val="2"/>
            <w:shd w:val="clear" w:color="auto" w:fill="auto"/>
          </w:tcPr>
          <w:p w:rsidR="00632A6B" w:rsidRDefault="00632A6B">
            <w:pPr>
              <w:autoSpaceDE w:val="0"/>
              <w:autoSpaceDN w:val="0"/>
              <w:spacing w:after="0" w:line="240" w:lineRule="auto"/>
              <w:rPr>
                <w:rFonts w:ascii="Times New Roman" w:eastAsia="Times New Roman" w:hAnsi="Times New Roman"/>
                <w:color w:val="221E1F"/>
                <w:spacing w:val="-2"/>
                <w:w w:val="105"/>
                <w:kern w:val="2"/>
                <w:sz w:val="24"/>
                <w:szCs w:val="24"/>
                <w:lang w:val="en-US"/>
              </w:rPr>
            </w:pPr>
          </w:p>
        </w:tc>
        <w:tc>
          <w:tcPr>
            <w:tcW w:w="1418" w:type="dxa"/>
            <w:gridSpan w:val="2"/>
            <w:shd w:val="clear" w:color="auto" w:fill="auto"/>
          </w:tcPr>
          <w:p w:rsidR="00632A6B" w:rsidRDefault="00632A6B">
            <w:pPr>
              <w:autoSpaceDE w:val="0"/>
              <w:autoSpaceDN w:val="0"/>
              <w:spacing w:after="0" w:line="240" w:lineRule="auto"/>
              <w:rPr>
                <w:rFonts w:ascii="Times New Roman" w:eastAsia="Times New Roman" w:hAnsi="Times New Roman"/>
                <w:color w:val="221E1F"/>
                <w:spacing w:val="-2"/>
                <w:w w:val="105"/>
                <w:kern w:val="2"/>
                <w:sz w:val="24"/>
                <w:szCs w:val="24"/>
                <w:lang w:val="en-US"/>
              </w:rPr>
            </w:pPr>
          </w:p>
        </w:tc>
        <w:tc>
          <w:tcPr>
            <w:tcW w:w="6111" w:type="dxa"/>
            <w:shd w:val="clear" w:color="auto" w:fill="auto"/>
          </w:tcPr>
          <w:p w:rsidR="00632A6B" w:rsidRDefault="003F3AE1">
            <w:pPr>
              <w:tabs>
                <w:tab w:val="left" w:pos="5971"/>
                <w:tab w:val="left" w:pos="6237"/>
              </w:tabs>
              <w:autoSpaceDE w:val="0"/>
              <w:autoSpaceDN w:val="0"/>
              <w:spacing w:after="0" w:line="240" w:lineRule="auto"/>
              <w:ind w:left="-6" w:right="1415"/>
              <w:rPr>
                <w:rFonts w:ascii="Times New Roman" w:eastAsia="Times New Roman" w:hAnsi="Times New Roman"/>
                <w:kern w:val="2"/>
                <w:sz w:val="24"/>
                <w:szCs w:val="24"/>
              </w:rPr>
            </w:pPr>
            <w:r>
              <w:rPr>
                <w:rFonts w:ascii="Times New Roman" w:eastAsia="Times New Roman" w:hAnsi="Times New Roman"/>
                <w:b/>
                <w:bCs/>
                <w:i/>
                <w:iCs/>
                <w:kern w:val="2"/>
                <w:sz w:val="24"/>
                <w:szCs w:val="24"/>
              </w:rPr>
              <w:t xml:space="preserve"> Контрольная работа №1 по теме «Тела вращения»</w:t>
            </w:r>
          </w:p>
        </w:tc>
      </w:tr>
      <w:tr w:rsidR="00632A6B">
        <w:trPr>
          <w:trHeight w:val="229"/>
        </w:trPr>
        <w:tc>
          <w:tcPr>
            <w:tcW w:w="9072" w:type="dxa"/>
            <w:gridSpan w:val="6"/>
            <w:shd w:val="clear" w:color="auto" w:fill="auto"/>
          </w:tcPr>
          <w:p w:rsidR="00632A6B" w:rsidRDefault="003F3AE1">
            <w:pPr>
              <w:autoSpaceDE w:val="0"/>
              <w:autoSpaceDN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lang w:val="en-US"/>
              </w:rPr>
              <w:t>Объёмы тел</w:t>
            </w:r>
            <w:r>
              <w:rPr>
                <w:rFonts w:ascii="Times New Roman" w:eastAsia="Times New Roman" w:hAnsi="Times New Roman"/>
                <w:b/>
                <w:sz w:val="24"/>
                <w:szCs w:val="24"/>
              </w:rPr>
              <w:t xml:space="preserve"> (</w:t>
            </w:r>
            <w:r>
              <w:rPr>
                <w:rFonts w:ascii="Times New Roman" w:eastAsia="Times New Roman" w:hAnsi="Times New Roman"/>
                <w:b/>
                <w:sz w:val="24"/>
                <w:szCs w:val="24"/>
                <w:lang w:val="en-US"/>
              </w:rPr>
              <w:t>5 ч</w:t>
            </w:r>
            <w:r>
              <w:rPr>
                <w:rFonts w:ascii="Times New Roman" w:eastAsia="Times New Roman" w:hAnsi="Times New Roman"/>
                <w:b/>
                <w:sz w:val="24"/>
                <w:szCs w:val="24"/>
              </w:rPr>
              <w:t>асов)</w:t>
            </w:r>
          </w:p>
        </w:tc>
      </w:tr>
      <w:tr w:rsidR="00632A6B">
        <w:trPr>
          <w:trHeight w:val="175"/>
        </w:trPr>
        <w:tc>
          <w:tcPr>
            <w:tcW w:w="425" w:type="dxa"/>
            <w:shd w:val="clear" w:color="auto" w:fill="auto"/>
          </w:tcPr>
          <w:p w:rsidR="00632A6B" w:rsidRDefault="003F3AE1">
            <w:pPr>
              <w:autoSpaceDE w:val="0"/>
              <w:autoSpaceDN w:val="0"/>
              <w:spacing w:after="0" w:line="240" w:lineRule="auto"/>
              <w:jc w:val="center"/>
              <w:rPr>
                <w:rFonts w:ascii="Times New Roman" w:eastAsia="Times New Roman" w:hAnsi="Times New Roman"/>
                <w:kern w:val="2"/>
                <w:sz w:val="24"/>
                <w:szCs w:val="24"/>
                <w:lang w:val="en-US"/>
              </w:rPr>
            </w:pPr>
            <w:r>
              <w:rPr>
                <w:rFonts w:ascii="Times New Roman" w:eastAsia="Times New Roman" w:hAnsi="Times New Roman"/>
                <w:spacing w:val="-5"/>
                <w:kern w:val="2"/>
                <w:sz w:val="24"/>
                <w:szCs w:val="24"/>
                <w:lang w:val="en-US"/>
              </w:rPr>
              <w:t>13</w:t>
            </w:r>
          </w:p>
        </w:tc>
        <w:tc>
          <w:tcPr>
            <w:tcW w:w="1118" w:type="dxa"/>
            <w:gridSpan w:val="2"/>
            <w:shd w:val="clear" w:color="auto" w:fill="auto"/>
          </w:tcPr>
          <w:p w:rsidR="00632A6B" w:rsidRDefault="00632A6B">
            <w:pPr>
              <w:autoSpaceDE w:val="0"/>
              <w:autoSpaceDN w:val="0"/>
              <w:spacing w:after="0" w:line="240" w:lineRule="auto"/>
              <w:rPr>
                <w:rFonts w:ascii="Times New Roman" w:eastAsia="Times New Roman" w:hAnsi="Times New Roman"/>
                <w:color w:val="221E1F"/>
                <w:w w:val="105"/>
                <w:kern w:val="2"/>
                <w:sz w:val="24"/>
                <w:szCs w:val="24"/>
                <w:lang w:val="en-US"/>
              </w:rPr>
            </w:pPr>
          </w:p>
        </w:tc>
        <w:tc>
          <w:tcPr>
            <w:tcW w:w="1418" w:type="dxa"/>
            <w:gridSpan w:val="2"/>
            <w:shd w:val="clear" w:color="auto" w:fill="auto"/>
          </w:tcPr>
          <w:p w:rsidR="00632A6B" w:rsidRDefault="00632A6B">
            <w:pPr>
              <w:autoSpaceDE w:val="0"/>
              <w:autoSpaceDN w:val="0"/>
              <w:spacing w:after="0" w:line="240" w:lineRule="auto"/>
              <w:rPr>
                <w:rFonts w:ascii="Times New Roman" w:eastAsia="Times New Roman" w:hAnsi="Times New Roman"/>
                <w:color w:val="221E1F"/>
                <w:w w:val="105"/>
                <w:kern w:val="2"/>
                <w:sz w:val="24"/>
                <w:szCs w:val="24"/>
                <w:lang w:val="en-US"/>
              </w:rPr>
            </w:pPr>
          </w:p>
        </w:tc>
        <w:tc>
          <w:tcPr>
            <w:tcW w:w="6111" w:type="dxa"/>
            <w:shd w:val="clear" w:color="auto" w:fill="auto"/>
          </w:tcPr>
          <w:p w:rsidR="00632A6B" w:rsidRDefault="003F3AE1">
            <w:pPr>
              <w:autoSpaceDE w:val="0"/>
              <w:autoSpaceDN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Понятие об объёме. Основные свойства объёмов тел. </w:t>
            </w:r>
          </w:p>
        </w:tc>
      </w:tr>
      <w:tr w:rsidR="00632A6B">
        <w:trPr>
          <w:trHeight w:val="228"/>
        </w:trPr>
        <w:tc>
          <w:tcPr>
            <w:tcW w:w="425" w:type="dxa"/>
            <w:shd w:val="clear" w:color="auto" w:fill="auto"/>
          </w:tcPr>
          <w:p w:rsidR="00632A6B" w:rsidRDefault="003F3AE1">
            <w:pPr>
              <w:autoSpaceDE w:val="0"/>
              <w:autoSpaceDN w:val="0"/>
              <w:spacing w:after="0" w:line="240" w:lineRule="auto"/>
              <w:jc w:val="center"/>
              <w:rPr>
                <w:rFonts w:ascii="Times New Roman" w:eastAsia="Times New Roman" w:hAnsi="Times New Roman"/>
                <w:kern w:val="2"/>
                <w:sz w:val="24"/>
                <w:szCs w:val="24"/>
                <w:lang w:val="en-US"/>
              </w:rPr>
            </w:pPr>
            <w:r>
              <w:rPr>
                <w:rFonts w:ascii="Times New Roman" w:eastAsia="Times New Roman" w:hAnsi="Times New Roman"/>
                <w:spacing w:val="-5"/>
                <w:kern w:val="2"/>
                <w:sz w:val="24"/>
                <w:szCs w:val="24"/>
                <w:lang w:val="en-US"/>
              </w:rPr>
              <w:t>14</w:t>
            </w:r>
          </w:p>
        </w:tc>
        <w:tc>
          <w:tcPr>
            <w:tcW w:w="1118" w:type="dxa"/>
            <w:gridSpan w:val="2"/>
            <w:shd w:val="clear" w:color="auto" w:fill="auto"/>
          </w:tcPr>
          <w:p w:rsidR="00632A6B" w:rsidRDefault="00632A6B">
            <w:pPr>
              <w:autoSpaceDE w:val="0"/>
              <w:autoSpaceDN w:val="0"/>
              <w:spacing w:after="0" w:line="240" w:lineRule="auto"/>
              <w:rPr>
                <w:rFonts w:ascii="Times New Roman" w:eastAsia="Times New Roman" w:hAnsi="Times New Roman"/>
                <w:color w:val="221E1F"/>
                <w:w w:val="105"/>
                <w:kern w:val="2"/>
                <w:sz w:val="24"/>
                <w:szCs w:val="24"/>
                <w:lang w:val="en-US"/>
              </w:rPr>
            </w:pPr>
          </w:p>
        </w:tc>
        <w:tc>
          <w:tcPr>
            <w:tcW w:w="1418" w:type="dxa"/>
            <w:gridSpan w:val="2"/>
            <w:shd w:val="clear" w:color="auto" w:fill="auto"/>
          </w:tcPr>
          <w:p w:rsidR="00632A6B" w:rsidRDefault="00632A6B">
            <w:pPr>
              <w:autoSpaceDE w:val="0"/>
              <w:autoSpaceDN w:val="0"/>
              <w:spacing w:after="0" w:line="240" w:lineRule="auto"/>
              <w:rPr>
                <w:rFonts w:ascii="Times New Roman" w:eastAsia="Times New Roman" w:hAnsi="Times New Roman"/>
                <w:color w:val="221E1F"/>
                <w:w w:val="105"/>
                <w:kern w:val="2"/>
                <w:sz w:val="24"/>
                <w:szCs w:val="24"/>
                <w:lang w:val="en-US"/>
              </w:rPr>
            </w:pPr>
          </w:p>
        </w:tc>
        <w:tc>
          <w:tcPr>
            <w:tcW w:w="6111" w:type="dxa"/>
            <w:shd w:val="clear" w:color="auto" w:fill="auto"/>
          </w:tcPr>
          <w:p w:rsidR="00632A6B" w:rsidRDefault="003F3AE1">
            <w:pPr>
              <w:tabs>
                <w:tab w:val="left" w:pos="5971"/>
                <w:tab w:val="left" w:pos="6237"/>
              </w:tabs>
              <w:autoSpaceDE w:val="0"/>
              <w:autoSpaceDN w:val="0"/>
              <w:spacing w:after="0" w:line="240" w:lineRule="auto"/>
              <w:ind w:right="1415"/>
              <w:rPr>
                <w:rFonts w:ascii="Times New Roman" w:eastAsia="Times New Roman" w:hAnsi="Times New Roman"/>
                <w:kern w:val="2"/>
                <w:sz w:val="24"/>
                <w:szCs w:val="24"/>
              </w:rPr>
            </w:pPr>
            <w:r>
              <w:rPr>
                <w:rFonts w:ascii="Times New Roman" w:eastAsia="Times New Roman" w:hAnsi="Times New Roman"/>
                <w:sz w:val="24"/>
                <w:szCs w:val="24"/>
                <w:lang w:val="en-US"/>
              </w:rPr>
              <w:t>Объём цилиндра</w:t>
            </w:r>
            <w:r>
              <w:rPr>
                <w:rFonts w:ascii="Times New Roman" w:eastAsia="Times New Roman" w:hAnsi="Times New Roman"/>
                <w:sz w:val="24"/>
                <w:szCs w:val="24"/>
              </w:rPr>
              <w:t>.</w:t>
            </w:r>
          </w:p>
        </w:tc>
      </w:tr>
      <w:tr w:rsidR="00632A6B">
        <w:trPr>
          <w:trHeight w:val="306"/>
        </w:trPr>
        <w:tc>
          <w:tcPr>
            <w:tcW w:w="425" w:type="dxa"/>
            <w:shd w:val="clear" w:color="auto" w:fill="auto"/>
          </w:tcPr>
          <w:p w:rsidR="00632A6B" w:rsidRDefault="003F3AE1">
            <w:pPr>
              <w:autoSpaceDE w:val="0"/>
              <w:autoSpaceDN w:val="0"/>
              <w:spacing w:after="0" w:line="240" w:lineRule="auto"/>
              <w:jc w:val="center"/>
              <w:rPr>
                <w:rFonts w:ascii="Times New Roman" w:eastAsia="Times New Roman" w:hAnsi="Times New Roman"/>
                <w:kern w:val="2"/>
                <w:sz w:val="24"/>
                <w:szCs w:val="24"/>
                <w:lang w:val="en-US"/>
              </w:rPr>
            </w:pPr>
            <w:r>
              <w:rPr>
                <w:rFonts w:ascii="Times New Roman" w:eastAsia="Times New Roman" w:hAnsi="Times New Roman"/>
                <w:spacing w:val="-5"/>
                <w:kern w:val="2"/>
                <w:sz w:val="24"/>
                <w:szCs w:val="24"/>
                <w:lang w:val="en-US"/>
              </w:rPr>
              <w:t>15</w:t>
            </w:r>
          </w:p>
        </w:tc>
        <w:tc>
          <w:tcPr>
            <w:tcW w:w="1118" w:type="dxa"/>
            <w:gridSpan w:val="2"/>
            <w:shd w:val="clear" w:color="auto" w:fill="auto"/>
          </w:tcPr>
          <w:p w:rsidR="00632A6B" w:rsidRDefault="00632A6B">
            <w:pPr>
              <w:autoSpaceDE w:val="0"/>
              <w:autoSpaceDN w:val="0"/>
              <w:spacing w:after="0" w:line="240" w:lineRule="auto"/>
              <w:rPr>
                <w:rFonts w:ascii="Times New Roman" w:eastAsia="Times New Roman" w:hAnsi="Times New Roman"/>
                <w:color w:val="221E1F"/>
                <w:spacing w:val="-2"/>
                <w:w w:val="105"/>
                <w:kern w:val="2"/>
                <w:sz w:val="24"/>
                <w:szCs w:val="24"/>
                <w:lang w:val="en-US"/>
              </w:rPr>
            </w:pPr>
          </w:p>
        </w:tc>
        <w:tc>
          <w:tcPr>
            <w:tcW w:w="1418" w:type="dxa"/>
            <w:gridSpan w:val="2"/>
            <w:shd w:val="clear" w:color="auto" w:fill="auto"/>
          </w:tcPr>
          <w:p w:rsidR="00632A6B" w:rsidRDefault="00632A6B">
            <w:pPr>
              <w:autoSpaceDE w:val="0"/>
              <w:autoSpaceDN w:val="0"/>
              <w:spacing w:after="0" w:line="240" w:lineRule="auto"/>
              <w:rPr>
                <w:rFonts w:ascii="Times New Roman" w:eastAsia="Times New Roman" w:hAnsi="Times New Roman"/>
                <w:color w:val="221E1F"/>
                <w:spacing w:val="-2"/>
                <w:w w:val="105"/>
                <w:kern w:val="2"/>
                <w:sz w:val="24"/>
                <w:szCs w:val="24"/>
                <w:lang w:val="en-US"/>
              </w:rPr>
            </w:pPr>
          </w:p>
        </w:tc>
        <w:tc>
          <w:tcPr>
            <w:tcW w:w="6111" w:type="dxa"/>
            <w:shd w:val="clear" w:color="auto" w:fill="auto"/>
          </w:tcPr>
          <w:p w:rsidR="00632A6B" w:rsidRDefault="003F3AE1">
            <w:pPr>
              <w:tabs>
                <w:tab w:val="left" w:pos="5971"/>
                <w:tab w:val="left" w:pos="6237"/>
              </w:tabs>
              <w:autoSpaceDE w:val="0"/>
              <w:autoSpaceDN w:val="0"/>
              <w:spacing w:after="0" w:line="240" w:lineRule="auto"/>
              <w:ind w:right="1415"/>
              <w:rPr>
                <w:rFonts w:ascii="Times New Roman" w:eastAsia="Times New Roman" w:hAnsi="Times New Roman"/>
                <w:kern w:val="2"/>
                <w:sz w:val="24"/>
                <w:szCs w:val="24"/>
              </w:rPr>
            </w:pPr>
            <w:r>
              <w:rPr>
                <w:rFonts w:ascii="Times New Roman" w:eastAsia="Times New Roman" w:hAnsi="Times New Roman"/>
                <w:sz w:val="24"/>
                <w:szCs w:val="24"/>
                <w:lang w:val="en-US"/>
              </w:rPr>
              <w:t xml:space="preserve">Объём </w:t>
            </w:r>
            <w:r>
              <w:rPr>
                <w:rFonts w:ascii="Times New Roman" w:eastAsia="Times New Roman" w:hAnsi="Times New Roman"/>
                <w:sz w:val="24"/>
                <w:szCs w:val="24"/>
              </w:rPr>
              <w:t>конуса.</w:t>
            </w:r>
          </w:p>
        </w:tc>
      </w:tr>
      <w:tr w:rsidR="00632A6B">
        <w:trPr>
          <w:trHeight w:val="127"/>
        </w:trPr>
        <w:tc>
          <w:tcPr>
            <w:tcW w:w="425" w:type="dxa"/>
            <w:shd w:val="clear" w:color="auto" w:fill="auto"/>
          </w:tcPr>
          <w:p w:rsidR="00632A6B" w:rsidRDefault="003F3AE1">
            <w:pPr>
              <w:autoSpaceDE w:val="0"/>
              <w:autoSpaceDN w:val="0"/>
              <w:spacing w:after="0" w:line="240" w:lineRule="auto"/>
              <w:jc w:val="center"/>
              <w:rPr>
                <w:rFonts w:ascii="Times New Roman" w:eastAsia="Times New Roman" w:hAnsi="Times New Roman"/>
                <w:kern w:val="2"/>
                <w:sz w:val="24"/>
                <w:szCs w:val="24"/>
                <w:lang w:val="en-US"/>
              </w:rPr>
            </w:pPr>
            <w:r>
              <w:rPr>
                <w:rFonts w:ascii="Times New Roman" w:eastAsia="Times New Roman" w:hAnsi="Times New Roman"/>
                <w:spacing w:val="-5"/>
                <w:kern w:val="2"/>
                <w:sz w:val="24"/>
                <w:szCs w:val="24"/>
                <w:lang w:val="en-US"/>
              </w:rPr>
              <w:t>16</w:t>
            </w:r>
          </w:p>
        </w:tc>
        <w:tc>
          <w:tcPr>
            <w:tcW w:w="1118" w:type="dxa"/>
            <w:gridSpan w:val="2"/>
            <w:shd w:val="clear" w:color="auto" w:fill="auto"/>
          </w:tcPr>
          <w:p w:rsidR="00632A6B" w:rsidRDefault="00632A6B">
            <w:pPr>
              <w:autoSpaceDE w:val="0"/>
              <w:autoSpaceDN w:val="0"/>
              <w:spacing w:after="0" w:line="240" w:lineRule="auto"/>
              <w:rPr>
                <w:rFonts w:ascii="Times New Roman" w:eastAsia="Times New Roman" w:hAnsi="Times New Roman"/>
                <w:color w:val="221E1F"/>
                <w:spacing w:val="-2"/>
                <w:w w:val="105"/>
                <w:kern w:val="2"/>
                <w:sz w:val="24"/>
                <w:szCs w:val="24"/>
                <w:lang w:val="en-US"/>
              </w:rPr>
            </w:pPr>
          </w:p>
        </w:tc>
        <w:tc>
          <w:tcPr>
            <w:tcW w:w="1418" w:type="dxa"/>
            <w:gridSpan w:val="2"/>
            <w:shd w:val="clear" w:color="auto" w:fill="auto"/>
          </w:tcPr>
          <w:p w:rsidR="00632A6B" w:rsidRDefault="00632A6B">
            <w:pPr>
              <w:autoSpaceDE w:val="0"/>
              <w:autoSpaceDN w:val="0"/>
              <w:spacing w:after="0" w:line="240" w:lineRule="auto"/>
              <w:rPr>
                <w:rFonts w:ascii="Times New Roman" w:eastAsia="Times New Roman" w:hAnsi="Times New Roman"/>
                <w:color w:val="221E1F"/>
                <w:spacing w:val="-2"/>
                <w:w w:val="105"/>
                <w:kern w:val="2"/>
                <w:sz w:val="24"/>
                <w:szCs w:val="24"/>
                <w:lang w:val="en-US"/>
              </w:rPr>
            </w:pPr>
          </w:p>
        </w:tc>
        <w:tc>
          <w:tcPr>
            <w:tcW w:w="6111" w:type="dxa"/>
            <w:shd w:val="clear" w:color="auto" w:fill="auto"/>
          </w:tcPr>
          <w:p w:rsidR="00632A6B" w:rsidRDefault="003F3AE1">
            <w:pPr>
              <w:tabs>
                <w:tab w:val="left" w:pos="5971"/>
                <w:tab w:val="left" w:pos="6237"/>
              </w:tabs>
              <w:autoSpaceDE w:val="0"/>
              <w:autoSpaceDN w:val="0"/>
              <w:spacing w:after="0" w:line="240" w:lineRule="auto"/>
              <w:ind w:right="1415"/>
              <w:rPr>
                <w:rFonts w:ascii="Times New Roman" w:eastAsia="Times New Roman" w:hAnsi="Times New Roman"/>
                <w:kern w:val="2"/>
                <w:sz w:val="24"/>
                <w:szCs w:val="24"/>
              </w:rPr>
            </w:pPr>
            <w:r>
              <w:rPr>
                <w:rFonts w:ascii="Times New Roman" w:eastAsia="Times New Roman" w:hAnsi="Times New Roman"/>
                <w:sz w:val="24"/>
                <w:szCs w:val="24"/>
              </w:rPr>
              <w:t>Объём шара, шарового сегмента, шарового сектора.</w:t>
            </w:r>
          </w:p>
        </w:tc>
      </w:tr>
      <w:tr w:rsidR="00632A6B">
        <w:trPr>
          <w:trHeight w:val="132"/>
        </w:trPr>
        <w:tc>
          <w:tcPr>
            <w:tcW w:w="425" w:type="dxa"/>
            <w:shd w:val="clear" w:color="auto" w:fill="auto"/>
          </w:tcPr>
          <w:p w:rsidR="00632A6B" w:rsidRDefault="003F3AE1">
            <w:pPr>
              <w:autoSpaceDE w:val="0"/>
              <w:autoSpaceDN w:val="0"/>
              <w:spacing w:after="0" w:line="240" w:lineRule="auto"/>
              <w:jc w:val="center"/>
              <w:rPr>
                <w:rFonts w:ascii="Times New Roman" w:eastAsia="Times New Roman" w:hAnsi="Times New Roman"/>
                <w:kern w:val="2"/>
                <w:sz w:val="24"/>
                <w:szCs w:val="24"/>
                <w:lang w:val="en-US"/>
              </w:rPr>
            </w:pPr>
            <w:r>
              <w:rPr>
                <w:rFonts w:ascii="Times New Roman" w:eastAsia="Times New Roman" w:hAnsi="Times New Roman"/>
                <w:spacing w:val="-5"/>
                <w:kern w:val="2"/>
                <w:sz w:val="24"/>
                <w:szCs w:val="24"/>
                <w:lang w:val="en-US"/>
              </w:rPr>
              <w:t>17</w:t>
            </w:r>
          </w:p>
        </w:tc>
        <w:tc>
          <w:tcPr>
            <w:tcW w:w="1118" w:type="dxa"/>
            <w:gridSpan w:val="2"/>
            <w:shd w:val="clear" w:color="auto" w:fill="auto"/>
          </w:tcPr>
          <w:p w:rsidR="00632A6B" w:rsidRDefault="00632A6B">
            <w:pPr>
              <w:autoSpaceDE w:val="0"/>
              <w:autoSpaceDN w:val="0"/>
              <w:spacing w:after="0" w:line="240" w:lineRule="auto"/>
              <w:rPr>
                <w:rFonts w:ascii="Times New Roman" w:eastAsia="Times New Roman" w:hAnsi="Times New Roman"/>
                <w:color w:val="221E1F"/>
                <w:spacing w:val="-2"/>
                <w:w w:val="105"/>
                <w:kern w:val="2"/>
                <w:sz w:val="24"/>
                <w:szCs w:val="24"/>
                <w:lang w:val="en-US"/>
              </w:rPr>
            </w:pPr>
          </w:p>
        </w:tc>
        <w:tc>
          <w:tcPr>
            <w:tcW w:w="1418" w:type="dxa"/>
            <w:gridSpan w:val="2"/>
            <w:shd w:val="clear" w:color="auto" w:fill="auto"/>
          </w:tcPr>
          <w:p w:rsidR="00632A6B" w:rsidRDefault="00632A6B">
            <w:pPr>
              <w:autoSpaceDE w:val="0"/>
              <w:autoSpaceDN w:val="0"/>
              <w:spacing w:after="0" w:line="240" w:lineRule="auto"/>
              <w:rPr>
                <w:rFonts w:ascii="Times New Roman" w:eastAsia="Times New Roman" w:hAnsi="Times New Roman"/>
                <w:color w:val="221E1F"/>
                <w:spacing w:val="-2"/>
                <w:w w:val="105"/>
                <w:kern w:val="2"/>
                <w:sz w:val="24"/>
                <w:szCs w:val="24"/>
                <w:lang w:val="en-US"/>
              </w:rPr>
            </w:pPr>
          </w:p>
        </w:tc>
        <w:tc>
          <w:tcPr>
            <w:tcW w:w="6111" w:type="dxa"/>
            <w:shd w:val="clear" w:color="auto" w:fill="auto"/>
          </w:tcPr>
          <w:p w:rsidR="00632A6B" w:rsidRDefault="003F3AE1">
            <w:pPr>
              <w:tabs>
                <w:tab w:val="left" w:pos="5971"/>
                <w:tab w:val="left" w:pos="6237"/>
              </w:tabs>
              <w:autoSpaceDE w:val="0"/>
              <w:autoSpaceDN w:val="0"/>
              <w:spacing w:after="0" w:line="240" w:lineRule="auto"/>
              <w:ind w:right="1415"/>
              <w:rPr>
                <w:rFonts w:ascii="Times New Roman" w:eastAsia="Times New Roman" w:hAnsi="Times New Roman"/>
                <w:sz w:val="24"/>
                <w:szCs w:val="24"/>
                <w:lang w:eastAsia="ru-RU"/>
              </w:rPr>
            </w:pPr>
            <w:r>
              <w:rPr>
                <w:rFonts w:ascii="Times New Roman" w:eastAsia="Times New Roman" w:hAnsi="Times New Roman"/>
                <w:b/>
                <w:bCs/>
                <w:i/>
                <w:iCs/>
                <w:kern w:val="2"/>
                <w:sz w:val="24"/>
                <w:szCs w:val="24"/>
                <w:lang w:eastAsia="ru-RU"/>
              </w:rPr>
              <w:t>Контрольная работа №2 по теме «Объёмы тел»</w:t>
            </w:r>
          </w:p>
        </w:tc>
      </w:tr>
      <w:tr w:rsidR="00632A6B">
        <w:trPr>
          <w:trHeight w:val="132"/>
        </w:trPr>
        <w:tc>
          <w:tcPr>
            <w:tcW w:w="9072" w:type="dxa"/>
            <w:gridSpan w:val="6"/>
            <w:tcBorders>
              <w:top w:val="single" w:sz="4" w:space="0" w:color="000000"/>
              <w:left w:val="single" w:sz="4" w:space="0" w:color="000000"/>
              <w:bottom w:val="single" w:sz="4" w:space="0" w:color="000000"/>
              <w:right w:val="single" w:sz="4" w:space="0" w:color="000000"/>
            </w:tcBorders>
            <w:shd w:val="clear" w:color="auto" w:fill="auto"/>
          </w:tcPr>
          <w:p w:rsidR="00632A6B" w:rsidRDefault="003F3AE1">
            <w:pPr>
              <w:autoSpaceDE w:val="0"/>
              <w:autoSpaceDN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Векторы и координаты в пространстве</w:t>
            </w:r>
            <w:r>
              <w:rPr>
                <w:rFonts w:eastAsia="Times New Roman"/>
                <w:b/>
                <w:sz w:val="24"/>
                <w:szCs w:val="24"/>
              </w:rPr>
              <w:t xml:space="preserve"> </w:t>
            </w:r>
            <w:r>
              <w:rPr>
                <w:rFonts w:ascii="Times New Roman" w:eastAsia="Times New Roman" w:hAnsi="Times New Roman"/>
                <w:b/>
                <w:sz w:val="24"/>
                <w:szCs w:val="24"/>
              </w:rPr>
              <w:t>(10 часов)</w:t>
            </w:r>
          </w:p>
        </w:tc>
      </w:tr>
      <w:tr w:rsidR="00632A6B">
        <w:trPr>
          <w:trHeight w:val="277"/>
        </w:trPr>
        <w:tc>
          <w:tcPr>
            <w:tcW w:w="425" w:type="dxa"/>
            <w:shd w:val="clear" w:color="auto" w:fill="auto"/>
          </w:tcPr>
          <w:p w:rsidR="00632A6B" w:rsidRDefault="003F3AE1">
            <w:pPr>
              <w:autoSpaceDE w:val="0"/>
              <w:autoSpaceDN w:val="0"/>
              <w:spacing w:after="0" w:line="240" w:lineRule="auto"/>
              <w:jc w:val="center"/>
              <w:rPr>
                <w:rFonts w:ascii="Times New Roman" w:eastAsia="Times New Roman" w:hAnsi="Times New Roman"/>
                <w:kern w:val="2"/>
                <w:sz w:val="24"/>
                <w:szCs w:val="24"/>
                <w:lang w:val="en-US"/>
              </w:rPr>
            </w:pPr>
            <w:r>
              <w:rPr>
                <w:rFonts w:ascii="Times New Roman" w:eastAsia="Times New Roman" w:hAnsi="Times New Roman"/>
                <w:spacing w:val="-5"/>
                <w:kern w:val="2"/>
                <w:sz w:val="24"/>
                <w:szCs w:val="24"/>
                <w:lang w:val="en-US"/>
              </w:rPr>
              <w:t>18</w:t>
            </w:r>
          </w:p>
        </w:tc>
        <w:tc>
          <w:tcPr>
            <w:tcW w:w="851" w:type="dxa"/>
            <w:shd w:val="clear" w:color="auto" w:fill="auto"/>
          </w:tcPr>
          <w:p w:rsidR="00632A6B" w:rsidRDefault="00632A6B">
            <w:pPr>
              <w:autoSpaceDE w:val="0"/>
              <w:autoSpaceDN w:val="0"/>
              <w:spacing w:after="0" w:line="240" w:lineRule="auto"/>
              <w:rPr>
                <w:rFonts w:ascii="Times New Roman" w:eastAsia="Times New Roman" w:hAnsi="Times New Roman"/>
                <w:color w:val="221E1F"/>
                <w:spacing w:val="-2"/>
                <w:w w:val="105"/>
                <w:kern w:val="2"/>
                <w:sz w:val="24"/>
                <w:szCs w:val="24"/>
                <w:lang w:val="en-US"/>
              </w:rPr>
            </w:pPr>
          </w:p>
        </w:tc>
        <w:tc>
          <w:tcPr>
            <w:tcW w:w="1134" w:type="dxa"/>
            <w:gridSpan w:val="2"/>
            <w:shd w:val="clear" w:color="auto" w:fill="auto"/>
          </w:tcPr>
          <w:p w:rsidR="00632A6B" w:rsidRDefault="00632A6B">
            <w:pPr>
              <w:autoSpaceDE w:val="0"/>
              <w:autoSpaceDN w:val="0"/>
              <w:spacing w:after="0" w:line="240" w:lineRule="auto"/>
              <w:rPr>
                <w:rFonts w:ascii="Times New Roman" w:eastAsia="Times New Roman" w:hAnsi="Times New Roman"/>
                <w:color w:val="221E1F"/>
                <w:spacing w:val="-2"/>
                <w:w w:val="105"/>
                <w:kern w:val="2"/>
                <w:sz w:val="24"/>
                <w:szCs w:val="24"/>
                <w:lang w:val="en-US"/>
              </w:rPr>
            </w:pPr>
          </w:p>
        </w:tc>
        <w:tc>
          <w:tcPr>
            <w:tcW w:w="6662" w:type="dxa"/>
            <w:gridSpan w:val="2"/>
            <w:shd w:val="clear" w:color="auto" w:fill="auto"/>
          </w:tcPr>
          <w:p w:rsidR="00632A6B" w:rsidRDefault="003F3AE1">
            <w:pPr>
              <w:autoSpaceDE w:val="0"/>
              <w:autoSpaceDN w:val="0"/>
              <w:spacing w:after="0" w:line="240" w:lineRule="auto"/>
              <w:jc w:val="both"/>
              <w:rPr>
                <w:rFonts w:ascii="Times New Roman" w:eastAsia="Times New Roman" w:hAnsi="Times New Roman"/>
                <w:kern w:val="2"/>
                <w:sz w:val="24"/>
                <w:szCs w:val="24"/>
              </w:rPr>
            </w:pPr>
            <w:r>
              <w:rPr>
                <w:rFonts w:ascii="Times New Roman" w:eastAsia="Times New Roman" w:hAnsi="Times New Roman"/>
                <w:sz w:val="24"/>
                <w:szCs w:val="24"/>
              </w:rPr>
              <w:t xml:space="preserve">Вектор на плоскости и в пространстве. </w:t>
            </w:r>
            <w:r>
              <w:rPr>
                <w:rFonts w:ascii="Times New Roman" w:eastAsia="Times New Roman" w:hAnsi="Times New Roman"/>
                <w:sz w:val="24"/>
                <w:szCs w:val="24"/>
                <w:lang w:val="en-US"/>
              </w:rPr>
              <w:t>Сложение и вычитание векторов</w:t>
            </w:r>
            <w:r>
              <w:rPr>
                <w:rFonts w:ascii="Times New Roman" w:eastAsia="Times New Roman" w:hAnsi="Times New Roman"/>
                <w:sz w:val="24"/>
                <w:szCs w:val="24"/>
              </w:rPr>
              <w:t>.</w:t>
            </w:r>
          </w:p>
        </w:tc>
      </w:tr>
      <w:tr w:rsidR="00632A6B">
        <w:trPr>
          <w:trHeight w:val="254"/>
        </w:trPr>
        <w:tc>
          <w:tcPr>
            <w:tcW w:w="425" w:type="dxa"/>
            <w:shd w:val="clear" w:color="auto" w:fill="auto"/>
          </w:tcPr>
          <w:p w:rsidR="00632A6B" w:rsidRDefault="003F3AE1">
            <w:pPr>
              <w:autoSpaceDE w:val="0"/>
              <w:autoSpaceDN w:val="0"/>
              <w:spacing w:after="0" w:line="240" w:lineRule="auto"/>
              <w:jc w:val="center"/>
              <w:rPr>
                <w:rFonts w:ascii="Times New Roman" w:eastAsia="Times New Roman" w:hAnsi="Times New Roman"/>
                <w:kern w:val="2"/>
                <w:sz w:val="24"/>
                <w:szCs w:val="24"/>
                <w:lang w:val="en-US"/>
              </w:rPr>
            </w:pPr>
            <w:r>
              <w:rPr>
                <w:rFonts w:ascii="Times New Roman" w:eastAsia="Times New Roman" w:hAnsi="Times New Roman"/>
                <w:spacing w:val="-5"/>
                <w:kern w:val="2"/>
                <w:sz w:val="24"/>
                <w:szCs w:val="24"/>
                <w:lang w:val="en-US"/>
              </w:rPr>
              <w:t>19</w:t>
            </w:r>
          </w:p>
        </w:tc>
        <w:tc>
          <w:tcPr>
            <w:tcW w:w="851" w:type="dxa"/>
            <w:shd w:val="clear" w:color="auto" w:fill="auto"/>
          </w:tcPr>
          <w:p w:rsidR="00632A6B" w:rsidRDefault="00632A6B">
            <w:pPr>
              <w:autoSpaceDE w:val="0"/>
              <w:autoSpaceDN w:val="0"/>
              <w:spacing w:after="0" w:line="240" w:lineRule="auto"/>
              <w:rPr>
                <w:rFonts w:ascii="Times New Roman" w:eastAsia="Times New Roman" w:hAnsi="Times New Roman"/>
                <w:color w:val="221E1F"/>
                <w:spacing w:val="-2"/>
                <w:w w:val="105"/>
                <w:kern w:val="2"/>
                <w:sz w:val="24"/>
                <w:szCs w:val="24"/>
                <w:lang w:val="en-US"/>
              </w:rPr>
            </w:pPr>
          </w:p>
        </w:tc>
        <w:tc>
          <w:tcPr>
            <w:tcW w:w="1134" w:type="dxa"/>
            <w:gridSpan w:val="2"/>
            <w:shd w:val="clear" w:color="auto" w:fill="auto"/>
          </w:tcPr>
          <w:p w:rsidR="00632A6B" w:rsidRDefault="00632A6B">
            <w:pPr>
              <w:autoSpaceDE w:val="0"/>
              <w:autoSpaceDN w:val="0"/>
              <w:spacing w:after="0" w:line="240" w:lineRule="auto"/>
              <w:rPr>
                <w:rFonts w:ascii="Times New Roman" w:eastAsia="Times New Roman" w:hAnsi="Times New Roman"/>
                <w:color w:val="221E1F"/>
                <w:spacing w:val="-2"/>
                <w:w w:val="105"/>
                <w:kern w:val="2"/>
                <w:sz w:val="24"/>
                <w:szCs w:val="24"/>
                <w:lang w:val="en-US"/>
              </w:rPr>
            </w:pPr>
          </w:p>
        </w:tc>
        <w:tc>
          <w:tcPr>
            <w:tcW w:w="6662" w:type="dxa"/>
            <w:gridSpan w:val="2"/>
            <w:shd w:val="clear" w:color="auto" w:fill="auto"/>
          </w:tcPr>
          <w:p w:rsidR="00632A6B" w:rsidRDefault="003F3AE1">
            <w:pPr>
              <w:tabs>
                <w:tab w:val="left" w:pos="5971"/>
                <w:tab w:val="left" w:pos="6237"/>
              </w:tabs>
              <w:autoSpaceDE w:val="0"/>
              <w:autoSpaceDN w:val="0"/>
              <w:spacing w:after="0" w:line="240" w:lineRule="auto"/>
              <w:ind w:right="1415"/>
              <w:rPr>
                <w:rFonts w:ascii="Times New Roman" w:eastAsia="Times New Roman" w:hAnsi="Times New Roman"/>
                <w:kern w:val="2"/>
                <w:sz w:val="24"/>
                <w:szCs w:val="24"/>
              </w:rPr>
            </w:pPr>
            <w:r>
              <w:rPr>
                <w:rFonts w:ascii="Times New Roman" w:eastAsia="Times New Roman" w:hAnsi="Times New Roman"/>
                <w:sz w:val="24"/>
                <w:szCs w:val="24"/>
                <w:lang w:val="en-US"/>
              </w:rPr>
              <w:t>Умножение вектора на число</w:t>
            </w:r>
            <w:r>
              <w:rPr>
                <w:rFonts w:ascii="Times New Roman" w:eastAsia="Times New Roman" w:hAnsi="Times New Roman"/>
                <w:sz w:val="24"/>
                <w:szCs w:val="24"/>
              </w:rPr>
              <w:t>.</w:t>
            </w:r>
          </w:p>
        </w:tc>
      </w:tr>
      <w:tr w:rsidR="00632A6B">
        <w:trPr>
          <w:trHeight w:val="257"/>
        </w:trPr>
        <w:tc>
          <w:tcPr>
            <w:tcW w:w="425" w:type="dxa"/>
            <w:shd w:val="clear" w:color="auto" w:fill="auto"/>
          </w:tcPr>
          <w:p w:rsidR="00632A6B" w:rsidRDefault="003F3AE1">
            <w:pPr>
              <w:autoSpaceDE w:val="0"/>
              <w:autoSpaceDN w:val="0"/>
              <w:spacing w:after="0" w:line="240" w:lineRule="auto"/>
              <w:jc w:val="center"/>
              <w:rPr>
                <w:rFonts w:ascii="Times New Roman" w:eastAsia="Times New Roman" w:hAnsi="Times New Roman"/>
                <w:kern w:val="2"/>
                <w:sz w:val="24"/>
                <w:szCs w:val="24"/>
                <w:lang w:val="en-US"/>
              </w:rPr>
            </w:pPr>
            <w:r>
              <w:rPr>
                <w:rFonts w:ascii="Times New Roman" w:eastAsia="Times New Roman" w:hAnsi="Times New Roman"/>
                <w:spacing w:val="-5"/>
                <w:kern w:val="2"/>
                <w:sz w:val="24"/>
                <w:szCs w:val="24"/>
                <w:lang w:val="en-US"/>
              </w:rPr>
              <w:t>20</w:t>
            </w:r>
          </w:p>
        </w:tc>
        <w:tc>
          <w:tcPr>
            <w:tcW w:w="851" w:type="dxa"/>
            <w:shd w:val="clear" w:color="auto" w:fill="auto"/>
          </w:tcPr>
          <w:p w:rsidR="00632A6B" w:rsidRDefault="00632A6B">
            <w:pPr>
              <w:autoSpaceDE w:val="0"/>
              <w:autoSpaceDN w:val="0"/>
              <w:spacing w:after="0" w:line="240" w:lineRule="auto"/>
              <w:rPr>
                <w:rFonts w:ascii="Times New Roman" w:eastAsia="Times New Roman" w:hAnsi="Times New Roman"/>
                <w:kern w:val="2"/>
                <w:sz w:val="24"/>
                <w:szCs w:val="24"/>
                <w:lang w:val="en-US"/>
              </w:rPr>
            </w:pPr>
          </w:p>
        </w:tc>
        <w:tc>
          <w:tcPr>
            <w:tcW w:w="1134" w:type="dxa"/>
            <w:gridSpan w:val="2"/>
            <w:shd w:val="clear" w:color="auto" w:fill="auto"/>
          </w:tcPr>
          <w:p w:rsidR="00632A6B" w:rsidRDefault="00632A6B">
            <w:pPr>
              <w:autoSpaceDE w:val="0"/>
              <w:autoSpaceDN w:val="0"/>
              <w:spacing w:after="0" w:line="240" w:lineRule="auto"/>
              <w:rPr>
                <w:rFonts w:ascii="Times New Roman" w:eastAsia="Times New Roman" w:hAnsi="Times New Roman"/>
                <w:kern w:val="2"/>
                <w:sz w:val="24"/>
                <w:szCs w:val="24"/>
                <w:lang w:val="en-US"/>
              </w:rPr>
            </w:pPr>
          </w:p>
        </w:tc>
        <w:tc>
          <w:tcPr>
            <w:tcW w:w="6662" w:type="dxa"/>
            <w:gridSpan w:val="2"/>
            <w:shd w:val="clear" w:color="auto" w:fill="auto"/>
          </w:tcPr>
          <w:p w:rsidR="00632A6B" w:rsidRDefault="003F3AE1">
            <w:pPr>
              <w:autoSpaceDE w:val="0"/>
              <w:autoSpaceDN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Разложение вектора по трём некомпланарным векторам. </w:t>
            </w:r>
            <w:r>
              <w:rPr>
                <w:rFonts w:ascii="Times New Roman" w:eastAsia="Times New Roman" w:hAnsi="Times New Roman"/>
                <w:sz w:val="24"/>
                <w:szCs w:val="24"/>
                <w:lang w:val="en-US"/>
              </w:rPr>
              <w:t>Правило параллелепипеда</w:t>
            </w:r>
            <w:r>
              <w:rPr>
                <w:rFonts w:ascii="Times New Roman" w:eastAsia="Times New Roman" w:hAnsi="Times New Roman"/>
                <w:sz w:val="24"/>
                <w:szCs w:val="24"/>
              </w:rPr>
              <w:t>.</w:t>
            </w:r>
          </w:p>
        </w:tc>
      </w:tr>
      <w:tr w:rsidR="00632A6B">
        <w:trPr>
          <w:trHeight w:val="251"/>
        </w:trPr>
        <w:tc>
          <w:tcPr>
            <w:tcW w:w="425" w:type="dxa"/>
            <w:shd w:val="clear" w:color="auto" w:fill="auto"/>
          </w:tcPr>
          <w:p w:rsidR="00632A6B" w:rsidRDefault="003F3AE1">
            <w:pPr>
              <w:autoSpaceDE w:val="0"/>
              <w:autoSpaceDN w:val="0"/>
              <w:spacing w:after="0" w:line="240" w:lineRule="auto"/>
              <w:jc w:val="center"/>
              <w:rPr>
                <w:rFonts w:ascii="Times New Roman" w:eastAsia="Times New Roman" w:hAnsi="Times New Roman"/>
                <w:kern w:val="2"/>
                <w:sz w:val="24"/>
                <w:szCs w:val="24"/>
                <w:lang w:val="en-US"/>
              </w:rPr>
            </w:pPr>
            <w:r>
              <w:rPr>
                <w:rFonts w:ascii="Times New Roman" w:eastAsia="Times New Roman" w:hAnsi="Times New Roman"/>
                <w:spacing w:val="-5"/>
                <w:kern w:val="2"/>
                <w:sz w:val="24"/>
                <w:szCs w:val="24"/>
                <w:lang w:val="en-US"/>
              </w:rPr>
              <w:t>21</w:t>
            </w:r>
          </w:p>
        </w:tc>
        <w:tc>
          <w:tcPr>
            <w:tcW w:w="851" w:type="dxa"/>
            <w:shd w:val="clear" w:color="auto" w:fill="auto"/>
          </w:tcPr>
          <w:p w:rsidR="00632A6B" w:rsidRDefault="00632A6B">
            <w:pPr>
              <w:autoSpaceDE w:val="0"/>
              <w:autoSpaceDN w:val="0"/>
              <w:spacing w:after="0" w:line="240" w:lineRule="auto"/>
              <w:rPr>
                <w:rFonts w:ascii="Times New Roman" w:eastAsia="Times New Roman" w:hAnsi="Times New Roman"/>
                <w:color w:val="221E1F"/>
                <w:spacing w:val="-2"/>
                <w:w w:val="105"/>
                <w:kern w:val="2"/>
                <w:sz w:val="24"/>
                <w:szCs w:val="24"/>
                <w:lang w:val="en-US"/>
              </w:rPr>
            </w:pPr>
          </w:p>
        </w:tc>
        <w:tc>
          <w:tcPr>
            <w:tcW w:w="1134" w:type="dxa"/>
            <w:gridSpan w:val="2"/>
            <w:shd w:val="clear" w:color="auto" w:fill="auto"/>
          </w:tcPr>
          <w:p w:rsidR="00632A6B" w:rsidRDefault="00632A6B">
            <w:pPr>
              <w:autoSpaceDE w:val="0"/>
              <w:autoSpaceDN w:val="0"/>
              <w:spacing w:after="0" w:line="240" w:lineRule="auto"/>
              <w:rPr>
                <w:rFonts w:ascii="Times New Roman" w:eastAsia="Times New Roman" w:hAnsi="Times New Roman"/>
                <w:color w:val="221E1F"/>
                <w:spacing w:val="-2"/>
                <w:w w:val="105"/>
                <w:kern w:val="2"/>
                <w:sz w:val="24"/>
                <w:szCs w:val="24"/>
                <w:lang w:val="en-US"/>
              </w:rPr>
            </w:pPr>
          </w:p>
        </w:tc>
        <w:tc>
          <w:tcPr>
            <w:tcW w:w="6662" w:type="dxa"/>
            <w:gridSpan w:val="2"/>
            <w:shd w:val="clear" w:color="auto" w:fill="auto"/>
          </w:tcPr>
          <w:p w:rsidR="00632A6B" w:rsidRDefault="003F3AE1">
            <w:pPr>
              <w:autoSpaceDE w:val="0"/>
              <w:autoSpaceDN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Решение задач, связанных с применением правил действий с векторами.</w:t>
            </w:r>
          </w:p>
        </w:tc>
      </w:tr>
      <w:tr w:rsidR="00632A6B">
        <w:trPr>
          <w:trHeight w:val="114"/>
        </w:trPr>
        <w:tc>
          <w:tcPr>
            <w:tcW w:w="425" w:type="dxa"/>
            <w:shd w:val="clear" w:color="auto" w:fill="auto"/>
          </w:tcPr>
          <w:p w:rsidR="00632A6B" w:rsidRDefault="003F3AE1">
            <w:pPr>
              <w:autoSpaceDE w:val="0"/>
              <w:autoSpaceDN w:val="0"/>
              <w:spacing w:after="0" w:line="240" w:lineRule="auto"/>
              <w:jc w:val="center"/>
              <w:rPr>
                <w:rFonts w:ascii="Times New Roman" w:eastAsia="Times New Roman" w:hAnsi="Times New Roman"/>
                <w:kern w:val="2"/>
                <w:sz w:val="24"/>
                <w:szCs w:val="24"/>
                <w:lang w:val="en-US"/>
              </w:rPr>
            </w:pPr>
            <w:r>
              <w:rPr>
                <w:rFonts w:ascii="Times New Roman" w:eastAsia="Times New Roman" w:hAnsi="Times New Roman"/>
                <w:spacing w:val="-5"/>
                <w:kern w:val="2"/>
                <w:sz w:val="24"/>
                <w:szCs w:val="24"/>
                <w:lang w:val="en-US"/>
              </w:rPr>
              <w:t>22</w:t>
            </w:r>
          </w:p>
        </w:tc>
        <w:tc>
          <w:tcPr>
            <w:tcW w:w="851" w:type="dxa"/>
            <w:shd w:val="clear" w:color="auto" w:fill="auto"/>
          </w:tcPr>
          <w:p w:rsidR="00632A6B" w:rsidRDefault="00632A6B">
            <w:pPr>
              <w:autoSpaceDE w:val="0"/>
              <w:autoSpaceDN w:val="0"/>
              <w:spacing w:after="0" w:line="240" w:lineRule="auto"/>
              <w:rPr>
                <w:rFonts w:ascii="Times New Roman" w:eastAsia="Times New Roman" w:hAnsi="Times New Roman"/>
                <w:color w:val="221E1F"/>
                <w:spacing w:val="-2"/>
                <w:w w:val="105"/>
                <w:kern w:val="2"/>
                <w:sz w:val="24"/>
                <w:szCs w:val="24"/>
                <w:lang w:val="en-US"/>
              </w:rPr>
            </w:pPr>
          </w:p>
        </w:tc>
        <w:tc>
          <w:tcPr>
            <w:tcW w:w="1134" w:type="dxa"/>
            <w:gridSpan w:val="2"/>
            <w:shd w:val="clear" w:color="auto" w:fill="auto"/>
          </w:tcPr>
          <w:p w:rsidR="00632A6B" w:rsidRDefault="00632A6B">
            <w:pPr>
              <w:autoSpaceDE w:val="0"/>
              <w:autoSpaceDN w:val="0"/>
              <w:spacing w:after="0" w:line="240" w:lineRule="auto"/>
              <w:rPr>
                <w:rFonts w:ascii="Times New Roman" w:eastAsia="Times New Roman" w:hAnsi="Times New Roman"/>
                <w:color w:val="221E1F"/>
                <w:spacing w:val="-2"/>
                <w:w w:val="105"/>
                <w:kern w:val="2"/>
                <w:sz w:val="24"/>
                <w:szCs w:val="24"/>
                <w:lang w:val="en-US"/>
              </w:rPr>
            </w:pPr>
          </w:p>
        </w:tc>
        <w:tc>
          <w:tcPr>
            <w:tcW w:w="6662" w:type="dxa"/>
            <w:gridSpan w:val="2"/>
            <w:shd w:val="clear" w:color="auto" w:fill="auto"/>
          </w:tcPr>
          <w:p w:rsidR="00632A6B" w:rsidRDefault="003F3AE1">
            <w:pPr>
              <w:autoSpaceDE w:val="0"/>
              <w:autoSpaceDN w:val="0"/>
              <w:spacing w:after="0" w:line="240" w:lineRule="auto"/>
              <w:rPr>
                <w:rFonts w:ascii="Times New Roman" w:eastAsia="Times New Roman" w:hAnsi="Times New Roman"/>
                <w:kern w:val="2"/>
                <w:sz w:val="24"/>
                <w:szCs w:val="24"/>
              </w:rPr>
            </w:pPr>
            <w:r>
              <w:rPr>
                <w:rFonts w:ascii="Times New Roman" w:eastAsia="Times New Roman" w:hAnsi="Times New Roman"/>
                <w:sz w:val="24"/>
                <w:szCs w:val="24"/>
              </w:rPr>
              <w:t xml:space="preserve">Прямоугольная система координат в пространстве. </w:t>
            </w:r>
            <w:r>
              <w:rPr>
                <w:rFonts w:ascii="Times New Roman" w:eastAsia="Times New Roman" w:hAnsi="Times New Roman"/>
                <w:sz w:val="24"/>
                <w:szCs w:val="24"/>
                <w:lang w:val="en-US"/>
              </w:rPr>
              <w:t>Координаты вектора</w:t>
            </w:r>
            <w:r>
              <w:rPr>
                <w:rFonts w:ascii="Times New Roman" w:eastAsia="Times New Roman" w:hAnsi="Times New Roman"/>
                <w:sz w:val="24"/>
                <w:szCs w:val="24"/>
              </w:rPr>
              <w:t>.</w:t>
            </w:r>
          </w:p>
        </w:tc>
      </w:tr>
      <w:tr w:rsidR="00632A6B">
        <w:trPr>
          <w:trHeight w:val="231"/>
        </w:trPr>
        <w:tc>
          <w:tcPr>
            <w:tcW w:w="425" w:type="dxa"/>
            <w:shd w:val="clear" w:color="auto" w:fill="auto"/>
          </w:tcPr>
          <w:p w:rsidR="00632A6B" w:rsidRDefault="003F3AE1">
            <w:pPr>
              <w:autoSpaceDE w:val="0"/>
              <w:autoSpaceDN w:val="0"/>
              <w:spacing w:after="0" w:line="240" w:lineRule="auto"/>
              <w:jc w:val="center"/>
              <w:rPr>
                <w:rFonts w:ascii="Times New Roman" w:eastAsia="Times New Roman" w:hAnsi="Times New Roman"/>
                <w:kern w:val="2"/>
                <w:sz w:val="24"/>
                <w:szCs w:val="24"/>
                <w:lang w:val="en-US"/>
              </w:rPr>
            </w:pPr>
            <w:r>
              <w:rPr>
                <w:rFonts w:ascii="Times New Roman" w:eastAsia="Times New Roman" w:hAnsi="Times New Roman"/>
                <w:spacing w:val="-5"/>
                <w:kern w:val="2"/>
                <w:sz w:val="24"/>
                <w:szCs w:val="24"/>
                <w:lang w:val="en-US"/>
              </w:rPr>
              <w:t>23</w:t>
            </w:r>
          </w:p>
        </w:tc>
        <w:tc>
          <w:tcPr>
            <w:tcW w:w="851" w:type="dxa"/>
            <w:shd w:val="clear" w:color="auto" w:fill="auto"/>
          </w:tcPr>
          <w:p w:rsidR="00632A6B" w:rsidRDefault="00632A6B">
            <w:pPr>
              <w:autoSpaceDE w:val="0"/>
              <w:autoSpaceDN w:val="0"/>
              <w:spacing w:after="0" w:line="240" w:lineRule="auto"/>
              <w:rPr>
                <w:rFonts w:ascii="Times New Roman" w:eastAsia="Times New Roman" w:hAnsi="Times New Roman"/>
                <w:color w:val="221E1F"/>
                <w:spacing w:val="-2"/>
                <w:w w:val="105"/>
                <w:kern w:val="2"/>
                <w:sz w:val="24"/>
                <w:szCs w:val="24"/>
                <w:lang w:val="en-US"/>
              </w:rPr>
            </w:pPr>
          </w:p>
        </w:tc>
        <w:tc>
          <w:tcPr>
            <w:tcW w:w="1134" w:type="dxa"/>
            <w:gridSpan w:val="2"/>
            <w:shd w:val="clear" w:color="auto" w:fill="auto"/>
          </w:tcPr>
          <w:p w:rsidR="00632A6B" w:rsidRDefault="00632A6B">
            <w:pPr>
              <w:autoSpaceDE w:val="0"/>
              <w:autoSpaceDN w:val="0"/>
              <w:spacing w:after="0" w:line="240" w:lineRule="auto"/>
              <w:rPr>
                <w:rFonts w:ascii="Times New Roman" w:eastAsia="Times New Roman" w:hAnsi="Times New Roman"/>
                <w:color w:val="221E1F"/>
                <w:spacing w:val="-2"/>
                <w:w w:val="105"/>
                <w:kern w:val="2"/>
                <w:sz w:val="24"/>
                <w:szCs w:val="24"/>
                <w:lang w:val="en-US"/>
              </w:rPr>
            </w:pPr>
          </w:p>
        </w:tc>
        <w:tc>
          <w:tcPr>
            <w:tcW w:w="6662" w:type="dxa"/>
            <w:gridSpan w:val="2"/>
            <w:shd w:val="clear" w:color="auto" w:fill="auto"/>
          </w:tcPr>
          <w:p w:rsidR="00632A6B" w:rsidRDefault="003F3AE1">
            <w:pPr>
              <w:tabs>
                <w:tab w:val="left" w:pos="5971"/>
                <w:tab w:val="left" w:pos="6237"/>
              </w:tabs>
              <w:autoSpaceDE w:val="0"/>
              <w:autoSpaceDN w:val="0"/>
              <w:spacing w:after="0" w:line="240" w:lineRule="auto"/>
              <w:ind w:right="1415"/>
              <w:rPr>
                <w:rFonts w:ascii="Times New Roman" w:eastAsia="Times New Roman" w:hAnsi="Times New Roman"/>
                <w:sz w:val="24"/>
                <w:szCs w:val="24"/>
                <w:lang w:eastAsia="ru-RU"/>
              </w:rPr>
            </w:pPr>
            <w:r>
              <w:rPr>
                <w:rFonts w:ascii="Times New Roman" w:eastAsia="Times New Roman" w:hAnsi="Times New Roman"/>
                <w:sz w:val="24"/>
                <w:szCs w:val="24"/>
                <w:lang w:val="en-US" w:eastAsia="ru-RU"/>
              </w:rPr>
              <w:t>Простейшие задачи в координатах</w:t>
            </w:r>
            <w:r>
              <w:rPr>
                <w:rFonts w:ascii="Times New Roman" w:eastAsia="Times New Roman" w:hAnsi="Times New Roman"/>
                <w:sz w:val="24"/>
                <w:szCs w:val="24"/>
                <w:lang w:eastAsia="ru-RU"/>
              </w:rPr>
              <w:t>.</w:t>
            </w:r>
          </w:p>
        </w:tc>
      </w:tr>
      <w:tr w:rsidR="00632A6B">
        <w:trPr>
          <w:trHeight w:val="236"/>
        </w:trPr>
        <w:tc>
          <w:tcPr>
            <w:tcW w:w="425" w:type="dxa"/>
            <w:shd w:val="clear" w:color="auto" w:fill="auto"/>
          </w:tcPr>
          <w:p w:rsidR="00632A6B" w:rsidRDefault="003F3AE1">
            <w:pPr>
              <w:autoSpaceDE w:val="0"/>
              <w:autoSpaceDN w:val="0"/>
              <w:spacing w:after="0" w:line="240" w:lineRule="auto"/>
              <w:jc w:val="center"/>
              <w:rPr>
                <w:rFonts w:ascii="Times New Roman" w:eastAsia="Times New Roman" w:hAnsi="Times New Roman"/>
                <w:kern w:val="2"/>
                <w:sz w:val="24"/>
                <w:szCs w:val="24"/>
                <w:lang w:val="en-US"/>
              </w:rPr>
            </w:pPr>
            <w:r>
              <w:rPr>
                <w:rFonts w:ascii="Times New Roman" w:eastAsia="Times New Roman" w:hAnsi="Times New Roman"/>
                <w:spacing w:val="-5"/>
                <w:kern w:val="2"/>
                <w:sz w:val="24"/>
                <w:szCs w:val="24"/>
                <w:lang w:val="en-US"/>
              </w:rPr>
              <w:t>24</w:t>
            </w:r>
          </w:p>
        </w:tc>
        <w:tc>
          <w:tcPr>
            <w:tcW w:w="851" w:type="dxa"/>
            <w:shd w:val="clear" w:color="auto" w:fill="auto"/>
          </w:tcPr>
          <w:p w:rsidR="00632A6B" w:rsidRDefault="00632A6B">
            <w:pPr>
              <w:autoSpaceDE w:val="0"/>
              <w:autoSpaceDN w:val="0"/>
              <w:spacing w:after="0" w:line="240" w:lineRule="auto"/>
              <w:rPr>
                <w:rFonts w:ascii="Times New Roman" w:eastAsia="Times New Roman" w:hAnsi="Times New Roman"/>
                <w:color w:val="221E1F"/>
                <w:spacing w:val="-2"/>
                <w:w w:val="105"/>
                <w:kern w:val="2"/>
                <w:sz w:val="24"/>
                <w:szCs w:val="24"/>
                <w:lang w:val="en-US"/>
              </w:rPr>
            </w:pPr>
          </w:p>
        </w:tc>
        <w:tc>
          <w:tcPr>
            <w:tcW w:w="1134" w:type="dxa"/>
            <w:gridSpan w:val="2"/>
            <w:shd w:val="clear" w:color="auto" w:fill="auto"/>
          </w:tcPr>
          <w:p w:rsidR="00632A6B" w:rsidRDefault="00632A6B">
            <w:pPr>
              <w:autoSpaceDE w:val="0"/>
              <w:autoSpaceDN w:val="0"/>
              <w:spacing w:after="0" w:line="240" w:lineRule="auto"/>
              <w:rPr>
                <w:rFonts w:ascii="Times New Roman" w:eastAsia="Times New Roman" w:hAnsi="Times New Roman"/>
                <w:color w:val="221E1F"/>
                <w:spacing w:val="-2"/>
                <w:w w:val="105"/>
                <w:kern w:val="2"/>
                <w:sz w:val="24"/>
                <w:szCs w:val="24"/>
                <w:lang w:val="en-US"/>
              </w:rPr>
            </w:pPr>
          </w:p>
        </w:tc>
        <w:tc>
          <w:tcPr>
            <w:tcW w:w="6662" w:type="dxa"/>
            <w:gridSpan w:val="2"/>
            <w:shd w:val="clear" w:color="auto" w:fill="auto"/>
          </w:tcPr>
          <w:p w:rsidR="00632A6B" w:rsidRDefault="003F3AE1">
            <w:pPr>
              <w:tabs>
                <w:tab w:val="left" w:pos="5971"/>
                <w:tab w:val="left" w:pos="6237"/>
              </w:tabs>
              <w:autoSpaceDE w:val="0"/>
              <w:autoSpaceDN w:val="0"/>
              <w:spacing w:after="0" w:line="240" w:lineRule="auto"/>
              <w:ind w:right="1415"/>
              <w:rPr>
                <w:rFonts w:ascii="Times New Roman" w:eastAsia="Times New Roman" w:hAnsi="Times New Roman"/>
                <w:kern w:val="2"/>
                <w:sz w:val="24"/>
                <w:szCs w:val="24"/>
              </w:rPr>
            </w:pPr>
            <w:r>
              <w:rPr>
                <w:rFonts w:ascii="Times New Roman" w:eastAsia="Times New Roman" w:hAnsi="Times New Roman"/>
                <w:sz w:val="24"/>
                <w:szCs w:val="24"/>
              </w:rPr>
              <w:t>Угол между векторами. Скалярное произведение векторов.</w:t>
            </w:r>
          </w:p>
        </w:tc>
      </w:tr>
      <w:tr w:rsidR="00632A6B">
        <w:trPr>
          <w:trHeight w:val="239"/>
        </w:trPr>
        <w:tc>
          <w:tcPr>
            <w:tcW w:w="425" w:type="dxa"/>
            <w:shd w:val="clear" w:color="auto" w:fill="auto"/>
          </w:tcPr>
          <w:p w:rsidR="00632A6B" w:rsidRDefault="003F3AE1">
            <w:pPr>
              <w:autoSpaceDE w:val="0"/>
              <w:autoSpaceDN w:val="0"/>
              <w:spacing w:after="0" w:line="240" w:lineRule="auto"/>
              <w:jc w:val="center"/>
              <w:rPr>
                <w:rFonts w:ascii="Times New Roman" w:eastAsia="Times New Roman" w:hAnsi="Times New Roman"/>
                <w:kern w:val="2"/>
                <w:sz w:val="24"/>
                <w:szCs w:val="24"/>
                <w:lang w:val="en-US"/>
              </w:rPr>
            </w:pPr>
            <w:r>
              <w:rPr>
                <w:rFonts w:ascii="Times New Roman" w:eastAsia="Times New Roman" w:hAnsi="Times New Roman"/>
                <w:spacing w:val="-5"/>
                <w:kern w:val="2"/>
                <w:sz w:val="24"/>
                <w:szCs w:val="24"/>
                <w:lang w:val="en-US"/>
              </w:rPr>
              <w:t>25</w:t>
            </w:r>
          </w:p>
        </w:tc>
        <w:tc>
          <w:tcPr>
            <w:tcW w:w="851" w:type="dxa"/>
            <w:shd w:val="clear" w:color="auto" w:fill="auto"/>
          </w:tcPr>
          <w:p w:rsidR="00632A6B" w:rsidRDefault="00632A6B">
            <w:pPr>
              <w:autoSpaceDE w:val="0"/>
              <w:autoSpaceDN w:val="0"/>
              <w:spacing w:after="0" w:line="240" w:lineRule="auto"/>
              <w:rPr>
                <w:rFonts w:ascii="Times New Roman" w:eastAsia="Times New Roman" w:hAnsi="Times New Roman"/>
                <w:color w:val="221E1F"/>
                <w:w w:val="105"/>
                <w:kern w:val="2"/>
                <w:sz w:val="24"/>
                <w:szCs w:val="24"/>
                <w:lang w:val="en-US"/>
              </w:rPr>
            </w:pPr>
          </w:p>
        </w:tc>
        <w:tc>
          <w:tcPr>
            <w:tcW w:w="1134" w:type="dxa"/>
            <w:gridSpan w:val="2"/>
            <w:shd w:val="clear" w:color="auto" w:fill="auto"/>
          </w:tcPr>
          <w:p w:rsidR="00632A6B" w:rsidRDefault="00632A6B">
            <w:pPr>
              <w:autoSpaceDE w:val="0"/>
              <w:autoSpaceDN w:val="0"/>
              <w:spacing w:after="0" w:line="240" w:lineRule="auto"/>
              <w:rPr>
                <w:rFonts w:ascii="Times New Roman" w:eastAsia="Times New Roman" w:hAnsi="Times New Roman"/>
                <w:color w:val="221E1F"/>
                <w:w w:val="105"/>
                <w:kern w:val="2"/>
                <w:sz w:val="24"/>
                <w:szCs w:val="24"/>
                <w:lang w:val="en-US"/>
              </w:rPr>
            </w:pPr>
          </w:p>
        </w:tc>
        <w:tc>
          <w:tcPr>
            <w:tcW w:w="6662" w:type="dxa"/>
            <w:gridSpan w:val="2"/>
            <w:shd w:val="clear" w:color="auto" w:fill="auto"/>
          </w:tcPr>
          <w:p w:rsidR="00632A6B" w:rsidRDefault="003F3AE1">
            <w:pPr>
              <w:tabs>
                <w:tab w:val="left" w:pos="5971"/>
                <w:tab w:val="left" w:pos="6237"/>
              </w:tabs>
              <w:autoSpaceDE w:val="0"/>
              <w:autoSpaceDN w:val="0"/>
              <w:spacing w:after="0" w:line="240" w:lineRule="auto"/>
              <w:ind w:right="1415"/>
              <w:rPr>
                <w:rFonts w:ascii="Times New Roman" w:eastAsia="Times New Roman" w:hAnsi="Times New Roman"/>
                <w:kern w:val="2"/>
                <w:sz w:val="24"/>
                <w:szCs w:val="24"/>
              </w:rPr>
            </w:pPr>
            <w:r>
              <w:rPr>
                <w:rFonts w:ascii="Times New Roman" w:eastAsia="Times New Roman" w:hAnsi="Times New Roman"/>
                <w:sz w:val="24"/>
                <w:szCs w:val="24"/>
              </w:rPr>
              <w:t>Вычисление углов между прямыми и плоскостями.</w:t>
            </w:r>
          </w:p>
        </w:tc>
      </w:tr>
      <w:tr w:rsidR="00632A6B">
        <w:trPr>
          <w:trHeight w:val="216"/>
        </w:trPr>
        <w:tc>
          <w:tcPr>
            <w:tcW w:w="425" w:type="dxa"/>
            <w:shd w:val="clear" w:color="auto" w:fill="auto"/>
          </w:tcPr>
          <w:p w:rsidR="00632A6B" w:rsidRDefault="003F3AE1">
            <w:pPr>
              <w:autoSpaceDE w:val="0"/>
              <w:autoSpaceDN w:val="0"/>
              <w:spacing w:after="0" w:line="240" w:lineRule="auto"/>
              <w:jc w:val="center"/>
              <w:rPr>
                <w:rFonts w:ascii="Times New Roman" w:eastAsia="Times New Roman" w:hAnsi="Times New Roman"/>
                <w:kern w:val="2"/>
                <w:sz w:val="24"/>
                <w:szCs w:val="24"/>
                <w:lang w:val="en-US"/>
              </w:rPr>
            </w:pPr>
            <w:r>
              <w:rPr>
                <w:rFonts w:ascii="Times New Roman" w:eastAsia="Times New Roman" w:hAnsi="Times New Roman"/>
                <w:spacing w:val="-5"/>
                <w:kern w:val="2"/>
                <w:sz w:val="24"/>
                <w:szCs w:val="24"/>
                <w:lang w:val="en-US"/>
              </w:rPr>
              <w:t>26</w:t>
            </w:r>
          </w:p>
        </w:tc>
        <w:tc>
          <w:tcPr>
            <w:tcW w:w="851" w:type="dxa"/>
            <w:shd w:val="clear" w:color="auto" w:fill="auto"/>
          </w:tcPr>
          <w:p w:rsidR="00632A6B" w:rsidRDefault="00632A6B">
            <w:pPr>
              <w:autoSpaceDE w:val="0"/>
              <w:autoSpaceDN w:val="0"/>
              <w:spacing w:after="0" w:line="240" w:lineRule="auto"/>
              <w:rPr>
                <w:rFonts w:ascii="Times New Roman" w:eastAsia="Times New Roman" w:hAnsi="Times New Roman"/>
                <w:color w:val="221E1F"/>
                <w:w w:val="105"/>
                <w:kern w:val="2"/>
                <w:sz w:val="24"/>
                <w:szCs w:val="24"/>
                <w:lang w:val="en-US"/>
              </w:rPr>
            </w:pPr>
          </w:p>
        </w:tc>
        <w:tc>
          <w:tcPr>
            <w:tcW w:w="1134" w:type="dxa"/>
            <w:gridSpan w:val="2"/>
            <w:shd w:val="clear" w:color="auto" w:fill="auto"/>
          </w:tcPr>
          <w:p w:rsidR="00632A6B" w:rsidRDefault="00632A6B">
            <w:pPr>
              <w:autoSpaceDE w:val="0"/>
              <w:autoSpaceDN w:val="0"/>
              <w:spacing w:after="0" w:line="240" w:lineRule="auto"/>
              <w:rPr>
                <w:rFonts w:ascii="Times New Roman" w:eastAsia="Times New Roman" w:hAnsi="Times New Roman"/>
                <w:color w:val="221E1F"/>
                <w:w w:val="105"/>
                <w:kern w:val="2"/>
                <w:sz w:val="24"/>
                <w:szCs w:val="24"/>
                <w:lang w:val="en-US"/>
              </w:rPr>
            </w:pPr>
          </w:p>
        </w:tc>
        <w:tc>
          <w:tcPr>
            <w:tcW w:w="6662" w:type="dxa"/>
            <w:gridSpan w:val="2"/>
            <w:shd w:val="clear" w:color="auto" w:fill="auto"/>
          </w:tcPr>
          <w:p w:rsidR="00632A6B" w:rsidRDefault="003F3AE1">
            <w:pPr>
              <w:tabs>
                <w:tab w:val="left" w:pos="5971"/>
              </w:tabs>
              <w:autoSpaceDE w:val="0"/>
              <w:autoSpaceDN w:val="0"/>
              <w:spacing w:after="0" w:line="240" w:lineRule="auto"/>
              <w:rPr>
                <w:rFonts w:ascii="Times New Roman" w:eastAsia="Times New Roman" w:hAnsi="Times New Roman"/>
                <w:kern w:val="2"/>
                <w:sz w:val="24"/>
                <w:szCs w:val="24"/>
              </w:rPr>
            </w:pPr>
            <w:r>
              <w:rPr>
                <w:rFonts w:ascii="Times New Roman" w:eastAsia="Times New Roman" w:hAnsi="Times New Roman"/>
                <w:sz w:val="24"/>
                <w:szCs w:val="24"/>
              </w:rPr>
              <w:t>Координатно-векторный метод при решении геометрических задач.</w:t>
            </w:r>
          </w:p>
        </w:tc>
      </w:tr>
      <w:tr w:rsidR="00632A6B">
        <w:trPr>
          <w:trHeight w:val="219"/>
        </w:trPr>
        <w:tc>
          <w:tcPr>
            <w:tcW w:w="425" w:type="dxa"/>
            <w:shd w:val="clear" w:color="auto" w:fill="auto"/>
          </w:tcPr>
          <w:p w:rsidR="00632A6B" w:rsidRDefault="003F3AE1">
            <w:pPr>
              <w:autoSpaceDE w:val="0"/>
              <w:autoSpaceDN w:val="0"/>
              <w:spacing w:after="0" w:line="240" w:lineRule="auto"/>
              <w:jc w:val="center"/>
              <w:rPr>
                <w:rFonts w:ascii="Times New Roman" w:eastAsia="Times New Roman" w:hAnsi="Times New Roman"/>
                <w:kern w:val="2"/>
                <w:sz w:val="24"/>
                <w:szCs w:val="24"/>
                <w:lang w:val="en-US"/>
              </w:rPr>
            </w:pPr>
            <w:r>
              <w:rPr>
                <w:rFonts w:ascii="Times New Roman" w:eastAsia="Times New Roman" w:hAnsi="Times New Roman"/>
                <w:spacing w:val="-5"/>
                <w:kern w:val="2"/>
                <w:sz w:val="24"/>
                <w:szCs w:val="24"/>
                <w:lang w:val="en-US"/>
              </w:rPr>
              <w:t>27</w:t>
            </w:r>
          </w:p>
        </w:tc>
        <w:tc>
          <w:tcPr>
            <w:tcW w:w="851" w:type="dxa"/>
            <w:shd w:val="clear" w:color="auto" w:fill="auto"/>
          </w:tcPr>
          <w:p w:rsidR="00632A6B" w:rsidRDefault="00632A6B">
            <w:pPr>
              <w:autoSpaceDE w:val="0"/>
              <w:autoSpaceDN w:val="0"/>
              <w:spacing w:after="0" w:line="240" w:lineRule="auto"/>
              <w:rPr>
                <w:rFonts w:ascii="Times New Roman" w:eastAsia="Times New Roman" w:hAnsi="Times New Roman"/>
                <w:color w:val="221E1F"/>
                <w:spacing w:val="-2"/>
                <w:w w:val="105"/>
                <w:kern w:val="2"/>
                <w:sz w:val="24"/>
                <w:szCs w:val="24"/>
                <w:lang w:val="en-US"/>
              </w:rPr>
            </w:pPr>
          </w:p>
        </w:tc>
        <w:tc>
          <w:tcPr>
            <w:tcW w:w="1134" w:type="dxa"/>
            <w:gridSpan w:val="2"/>
            <w:shd w:val="clear" w:color="auto" w:fill="auto"/>
          </w:tcPr>
          <w:p w:rsidR="00632A6B" w:rsidRDefault="00632A6B">
            <w:pPr>
              <w:autoSpaceDE w:val="0"/>
              <w:autoSpaceDN w:val="0"/>
              <w:spacing w:after="0" w:line="240" w:lineRule="auto"/>
              <w:rPr>
                <w:rFonts w:ascii="Times New Roman" w:eastAsia="Times New Roman" w:hAnsi="Times New Roman"/>
                <w:color w:val="221E1F"/>
                <w:spacing w:val="-2"/>
                <w:w w:val="105"/>
                <w:kern w:val="2"/>
                <w:sz w:val="24"/>
                <w:szCs w:val="24"/>
                <w:lang w:val="en-US"/>
              </w:rPr>
            </w:pPr>
          </w:p>
        </w:tc>
        <w:tc>
          <w:tcPr>
            <w:tcW w:w="6662" w:type="dxa"/>
            <w:gridSpan w:val="2"/>
            <w:shd w:val="clear" w:color="auto" w:fill="auto"/>
          </w:tcPr>
          <w:p w:rsidR="00632A6B" w:rsidRDefault="003F3AE1">
            <w:pPr>
              <w:tabs>
                <w:tab w:val="left" w:pos="5971"/>
              </w:tabs>
              <w:autoSpaceDE w:val="0"/>
              <w:autoSpaceDN w:val="0"/>
              <w:spacing w:after="0" w:line="240" w:lineRule="auto"/>
              <w:rPr>
                <w:rFonts w:ascii="Times New Roman" w:eastAsia="Times New Roman" w:hAnsi="Times New Roman"/>
                <w:kern w:val="2"/>
                <w:sz w:val="24"/>
                <w:szCs w:val="24"/>
              </w:rPr>
            </w:pPr>
            <w:r>
              <w:rPr>
                <w:rFonts w:ascii="Times New Roman" w:eastAsia="Times New Roman" w:hAnsi="Times New Roman"/>
                <w:b/>
                <w:bCs/>
                <w:i/>
                <w:iCs/>
                <w:kern w:val="2"/>
                <w:sz w:val="24"/>
                <w:szCs w:val="24"/>
              </w:rPr>
              <w:t>Итоговая аттестация. Контрольная работа №3</w:t>
            </w:r>
          </w:p>
        </w:tc>
      </w:tr>
      <w:tr w:rsidR="00632A6B">
        <w:trPr>
          <w:trHeight w:val="219"/>
        </w:trPr>
        <w:tc>
          <w:tcPr>
            <w:tcW w:w="9072" w:type="dxa"/>
            <w:gridSpan w:val="6"/>
            <w:shd w:val="clear" w:color="auto" w:fill="auto"/>
          </w:tcPr>
          <w:p w:rsidR="00632A6B" w:rsidRDefault="003F3AE1">
            <w:pPr>
              <w:tabs>
                <w:tab w:val="left" w:pos="5971"/>
              </w:tabs>
              <w:autoSpaceDE w:val="0"/>
              <w:autoSpaceDN w:val="0"/>
              <w:spacing w:after="0" w:line="240" w:lineRule="auto"/>
              <w:ind w:left="-6" w:firstLine="136"/>
              <w:jc w:val="center"/>
              <w:rPr>
                <w:rFonts w:ascii="Times New Roman" w:eastAsia="Times New Roman" w:hAnsi="Times New Roman"/>
                <w:b/>
                <w:bCs/>
                <w:kern w:val="2"/>
                <w:sz w:val="24"/>
                <w:szCs w:val="24"/>
              </w:rPr>
            </w:pPr>
            <w:r>
              <w:rPr>
                <w:rFonts w:ascii="Times New Roman" w:eastAsia="Times New Roman" w:hAnsi="Times New Roman"/>
                <w:b/>
                <w:bCs/>
                <w:kern w:val="2"/>
                <w:sz w:val="24"/>
                <w:szCs w:val="24"/>
              </w:rPr>
              <w:t>Повторение, обобщение и систематизация знаний (7 часов)</w:t>
            </w:r>
          </w:p>
        </w:tc>
      </w:tr>
      <w:tr w:rsidR="00632A6B">
        <w:trPr>
          <w:trHeight w:val="196"/>
        </w:trPr>
        <w:tc>
          <w:tcPr>
            <w:tcW w:w="425" w:type="dxa"/>
            <w:shd w:val="clear" w:color="auto" w:fill="auto"/>
          </w:tcPr>
          <w:p w:rsidR="00632A6B" w:rsidRDefault="003F3AE1">
            <w:pPr>
              <w:autoSpaceDE w:val="0"/>
              <w:autoSpaceDN w:val="0"/>
              <w:spacing w:after="0" w:line="240" w:lineRule="auto"/>
              <w:jc w:val="center"/>
              <w:rPr>
                <w:rFonts w:ascii="Times New Roman" w:eastAsia="Times New Roman" w:hAnsi="Times New Roman"/>
                <w:kern w:val="2"/>
                <w:sz w:val="24"/>
                <w:szCs w:val="24"/>
                <w:lang w:val="en-US"/>
              </w:rPr>
            </w:pPr>
            <w:r>
              <w:rPr>
                <w:rFonts w:ascii="Times New Roman" w:eastAsia="Times New Roman" w:hAnsi="Times New Roman"/>
                <w:spacing w:val="-5"/>
                <w:kern w:val="2"/>
                <w:sz w:val="24"/>
                <w:szCs w:val="24"/>
                <w:lang w:val="en-US"/>
              </w:rPr>
              <w:t>28</w:t>
            </w:r>
          </w:p>
        </w:tc>
        <w:tc>
          <w:tcPr>
            <w:tcW w:w="851" w:type="dxa"/>
            <w:shd w:val="clear" w:color="auto" w:fill="auto"/>
          </w:tcPr>
          <w:p w:rsidR="00632A6B" w:rsidRDefault="00632A6B">
            <w:pPr>
              <w:autoSpaceDE w:val="0"/>
              <w:autoSpaceDN w:val="0"/>
              <w:spacing w:after="0" w:line="240" w:lineRule="auto"/>
              <w:rPr>
                <w:rFonts w:ascii="Times New Roman" w:eastAsia="Times New Roman" w:hAnsi="Times New Roman"/>
                <w:color w:val="221E1F"/>
                <w:spacing w:val="-2"/>
                <w:w w:val="105"/>
                <w:kern w:val="2"/>
                <w:sz w:val="24"/>
                <w:szCs w:val="24"/>
                <w:lang w:val="en-US"/>
              </w:rPr>
            </w:pPr>
          </w:p>
        </w:tc>
        <w:tc>
          <w:tcPr>
            <w:tcW w:w="1134" w:type="dxa"/>
            <w:gridSpan w:val="2"/>
            <w:shd w:val="clear" w:color="auto" w:fill="auto"/>
          </w:tcPr>
          <w:p w:rsidR="00632A6B" w:rsidRDefault="00632A6B">
            <w:pPr>
              <w:autoSpaceDE w:val="0"/>
              <w:autoSpaceDN w:val="0"/>
              <w:spacing w:after="0" w:line="240" w:lineRule="auto"/>
              <w:rPr>
                <w:rFonts w:ascii="Times New Roman" w:eastAsia="Times New Roman" w:hAnsi="Times New Roman"/>
                <w:color w:val="221E1F"/>
                <w:spacing w:val="-2"/>
                <w:w w:val="105"/>
                <w:kern w:val="2"/>
                <w:sz w:val="24"/>
                <w:szCs w:val="24"/>
                <w:lang w:val="en-US"/>
              </w:rPr>
            </w:pPr>
          </w:p>
        </w:tc>
        <w:tc>
          <w:tcPr>
            <w:tcW w:w="6662" w:type="dxa"/>
            <w:gridSpan w:val="2"/>
            <w:shd w:val="clear" w:color="auto" w:fill="auto"/>
          </w:tcPr>
          <w:p w:rsidR="00632A6B" w:rsidRDefault="003F3AE1">
            <w:pPr>
              <w:tabs>
                <w:tab w:val="left" w:pos="5971"/>
              </w:tabs>
              <w:autoSpaceDE w:val="0"/>
              <w:autoSpaceDN w:val="0"/>
              <w:spacing w:after="0" w:line="240" w:lineRule="auto"/>
              <w:ind w:right="1415"/>
              <w:rPr>
                <w:rFonts w:ascii="Times New Roman" w:eastAsia="Times New Roman" w:hAnsi="Times New Roman"/>
                <w:kern w:val="2"/>
                <w:sz w:val="24"/>
                <w:szCs w:val="24"/>
              </w:rPr>
            </w:pPr>
            <w:r>
              <w:rPr>
                <w:rFonts w:ascii="Times New Roman" w:eastAsia="Times New Roman" w:hAnsi="Times New Roman"/>
                <w:sz w:val="24"/>
                <w:szCs w:val="24"/>
                <w:highlight w:val="white"/>
                <w:lang w:val="en-US"/>
              </w:rPr>
              <w:t>Сечения многогранников</w:t>
            </w:r>
            <w:r>
              <w:rPr>
                <w:rFonts w:ascii="Times New Roman" w:eastAsia="Times New Roman" w:hAnsi="Times New Roman"/>
                <w:sz w:val="24"/>
                <w:szCs w:val="24"/>
              </w:rPr>
              <w:t>.</w:t>
            </w:r>
          </w:p>
        </w:tc>
      </w:tr>
      <w:tr w:rsidR="00632A6B">
        <w:trPr>
          <w:trHeight w:val="272"/>
        </w:trPr>
        <w:tc>
          <w:tcPr>
            <w:tcW w:w="425" w:type="dxa"/>
            <w:shd w:val="clear" w:color="auto" w:fill="auto"/>
          </w:tcPr>
          <w:p w:rsidR="00632A6B" w:rsidRDefault="003F3AE1">
            <w:pPr>
              <w:autoSpaceDE w:val="0"/>
              <w:autoSpaceDN w:val="0"/>
              <w:spacing w:after="0" w:line="240" w:lineRule="auto"/>
              <w:jc w:val="center"/>
              <w:rPr>
                <w:rFonts w:ascii="Times New Roman" w:eastAsia="Times New Roman" w:hAnsi="Times New Roman"/>
                <w:kern w:val="2"/>
                <w:sz w:val="24"/>
                <w:szCs w:val="24"/>
                <w:lang w:val="en-US"/>
              </w:rPr>
            </w:pPr>
            <w:r>
              <w:rPr>
                <w:rFonts w:ascii="Times New Roman" w:eastAsia="Times New Roman" w:hAnsi="Times New Roman"/>
                <w:spacing w:val="-5"/>
                <w:kern w:val="2"/>
                <w:sz w:val="24"/>
                <w:szCs w:val="24"/>
                <w:lang w:val="en-US"/>
              </w:rPr>
              <w:t>29</w:t>
            </w:r>
          </w:p>
        </w:tc>
        <w:tc>
          <w:tcPr>
            <w:tcW w:w="851" w:type="dxa"/>
            <w:shd w:val="clear" w:color="auto" w:fill="auto"/>
          </w:tcPr>
          <w:p w:rsidR="00632A6B" w:rsidRDefault="00632A6B">
            <w:pPr>
              <w:autoSpaceDE w:val="0"/>
              <w:autoSpaceDN w:val="0"/>
              <w:spacing w:after="0" w:line="240" w:lineRule="auto"/>
              <w:rPr>
                <w:rFonts w:ascii="Times New Roman" w:eastAsia="Times New Roman" w:hAnsi="Times New Roman"/>
                <w:color w:val="221E1F"/>
                <w:spacing w:val="-2"/>
                <w:w w:val="105"/>
                <w:kern w:val="2"/>
                <w:sz w:val="24"/>
                <w:szCs w:val="24"/>
                <w:lang w:val="en-US"/>
              </w:rPr>
            </w:pPr>
          </w:p>
        </w:tc>
        <w:tc>
          <w:tcPr>
            <w:tcW w:w="1134" w:type="dxa"/>
            <w:gridSpan w:val="2"/>
            <w:shd w:val="clear" w:color="auto" w:fill="auto"/>
          </w:tcPr>
          <w:p w:rsidR="00632A6B" w:rsidRDefault="00632A6B">
            <w:pPr>
              <w:autoSpaceDE w:val="0"/>
              <w:autoSpaceDN w:val="0"/>
              <w:spacing w:after="0" w:line="240" w:lineRule="auto"/>
              <w:rPr>
                <w:rFonts w:ascii="Times New Roman" w:eastAsia="Times New Roman" w:hAnsi="Times New Roman"/>
                <w:color w:val="221E1F"/>
                <w:spacing w:val="-2"/>
                <w:w w:val="105"/>
                <w:kern w:val="2"/>
                <w:sz w:val="24"/>
                <w:szCs w:val="24"/>
                <w:lang w:val="en-US"/>
              </w:rPr>
            </w:pPr>
          </w:p>
        </w:tc>
        <w:tc>
          <w:tcPr>
            <w:tcW w:w="6662" w:type="dxa"/>
            <w:gridSpan w:val="2"/>
            <w:shd w:val="clear" w:color="auto" w:fill="auto"/>
          </w:tcPr>
          <w:p w:rsidR="00632A6B" w:rsidRDefault="003F3AE1">
            <w:pPr>
              <w:tabs>
                <w:tab w:val="left" w:pos="5971"/>
                <w:tab w:val="left" w:pos="6237"/>
              </w:tabs>
              <w:autoSpaceDE w:val="0"/>
              <w:autoSpaceDN w:val="0"/>
              <w:spacing w:after="0" w:line="240" w:lineRule="auto"/>
              <w:ind w:right="1415"/>
              <w:rPr>
                <w:rFonts w:ascii="Times New Roman" w:eastAsia="Times New Roman" w:hAnsi="Times New Roman"/>
                <w:kern w:val="2"/>
                <w:sz w:val="24"/>
                <w:szCs w:val="24"/>
              </w:rPr>
            </w:pPr>
            <w:r>
              <w:rPr>
                <w:rFonts w:ascii="Times New Roman" w:eastAsia="Times New Roman" w:hAnsi="Times New Roman"/>
                <w:sz w:val="24"/>
                <w:szCs w:val="24"/>
              </w:rPr>
              <w:t>Нахождение углов между скрещивающимися прямыми.</w:t>
            </w:r>
          </w:p>
        </w:tc>
      </w:tr>
      <w:tr w:rsidR="00632A6B">
        <w:trPr>
          <w:trHeight w:val="99"/>
        </w:trPr>
        <w:tc>
          <w:tcPr>
            <w:tcW w:w="425" w:type="dxa"/>
            <w:shd w:val="clear" w:color="auto" w:fill="auto"/>
          </w:tcPr>
          <w:p w:rsidR="00632A6B" w:rsidRDefault="003F3AE1">
            <w:pPr>
              <w:autoSpaceDE w:val="0"/>
              <w:autoSpaceDN w:val="0"/>
              <w:spacing w:after="0" w:line="240" w:lineRule="auto"/>
              <w:jc w:val="center"/>
              <w:rPr>
                <w:rFonts w:ascii="Times New Roman" w:eastAsia="Times New Roman" w:hAnsi="Times New Roman"/>
                <w:kern w:val="2"/>
                <w:sz w:val="24"/>
                <w:szCs w:val="24"/>
                <w:lang w:val="en-US"/>
              </w:rPr>
            </w:pPr>
            <w:r>
              <w:rPr>
                <w:rFonts w:ascii="Times New Roman" w:eastAsia="Times New Roman" w:hAnsi="Times New Roman"/>
                <w:spacing w:val="-5"/>
                <w:kern w:val="2"/>
                <w:sz w:val="24"/>
                <w:szCs w:val="24"/>
                <w:lang w:val="en-US"/>
              </w:rPr>
              <w:t>30</w:t>
            </w:r>
          </w:p>
        </w:tc>
        <w:tc>
          <w:tcPr>
            <w:tcW w:w="851" w:type="dxa"/>
            <w:shd w:val="clear" w:color="auto" w:fill="auto"/>
          </w:tcPr>
          <w:p w:rsidR="00632A6B" w:rsidRDefault="00632A6B">
            <w:pPr>
              <w:autoSpaceDE w:val="0"/>
              <w:autoSpaceDN w:val="0"/>
              <w:spacing w:after="0" w:line="240" w:lineRule="auto"/>
              <w:rPr>
                <w:rFonts w:ascii="Times New Roman" w:eastAsia="Times New Roman" w:hAnsi="Times New Roman"/>
                <w:kern w:val="2"/>
                <w:sz w:val="24"/>
                <w:szCs w:val="24"/>
                <w:lang w:val="en-US"/>
              </w:rPr>
            </w:pPr>
          </w:p>
        </w:tc>
        <w:tc>
          <w:tcPr>
            <w:tcW w:w="1134" w:type="dxa"/>
            <w:gridSpan w:val="2"/>
            <w:shd w:val="clear" w:color="auto" w:fill="auto"/>
          </w:tcPr>
          <w:p w:rsidR="00632A6B" w:rsidRDefault="00632A6B">
            <w:pPr>
              <w:autoSpaceDE w:val="0"/>
              <w:autoSpaceDN w:val="0"/>
              <w:spacing w:after="0" w:line="240" w:lineRule="auto"/>
              <w:rPr>
                <w:rFonts w:ascii="Times New Roman" w:eastAsia="Times New Roman" w:hAnsi="Times New Roman"/>
                <w:kern w:val="2"/>
                <w:sz w:val="24"/>
                <w:szCs w:val="24"/>
                <w:lang w:val="en-US"/>
              </w:rPr>
            </w:pPr>
          </w:p>
        </w:tc>
        <w:tc>
          <w:tcPr>
            <w:tcW w:w="6662" w:type="dxa"/>
            <w:gridSpan w:val="2"/>
            <w:shd w:val="clear" w:color="auto" w:fill="auto"/>
          </w:tcPr>
          <w:p w:rsidR="00632A6B" w:rsidRDefault="003F3AE1">
            <w:pPr>
              <w:tabs>
                <w:tab w:val="left" w:pos="5971"/>
                <w:tab w:val="left" w:pos="6237"/>
              </w:tabs>
              <w:autoSpaceDE w:val="0"/>
              <w:autoSpaceDN w:val="0"/>
              <w:spacing w:after="0" w:line="240" w:lineRule="auto"/>
              <w:ind w:right="1415"/>
              <w:rPr>
                <w:rFonts w:ascii="Times New Roman" w:eastAsia="Times New Roman" w:hAnsi="Times New Roman"/>
                <w:b/>
                <w:bCs/>
                <w:i/>
                <w:iCs/>
                <w:kern w:val="2"/>
                <w:sz w:val="24"/>
                <w:szCs w:val="24"/>
              </w:rPr>
            </w:pPr>
            <w:r>
              <w:rPr>
                <w:rFonts w:ascii="Times New Roman" w:eastAsia="Times New Roman" w:hAnsi="Times New Roman"/>
                <w:sz w:val="24"/>
                <w:szCs w:val="24"/>
              </w:rPr>
              <w:t>Нахождение углов между плоскостями.</w:t>
            </w:r>
          </w:p>
        </w:tc>
      </w:tr>
      <w:tr w:rsidR="00632A6B">
        <w:trPr>
          <w:trHeight w:val="192"/>
        </w:trPr>
        <w:tc>
          <w:tcPr>
            <w:tcW w:w="425" w:type="dxa"/>
            <w:shd w:val="clear" w:color="auto" w:fill="auto"/>
          </w:tcPr>
          <w:p w:rsidR="00632A6B" w:rsidRDefault="003F3AE1">
            <w:pPr>
              <w:autoSpaceDE w:val="0"/>
              <w:autoSpaceDN w:val="0"/>
              <w:spacing w:after="0" w:line="240" w:lineRule="auto"/>
              <w:jc w:val="center"/>
              <w:rPr>
                <w:rFonts w:ascii="Times New Roman" w:eastAsia="Times New Roman" w:hAnsi="Times New Roman"/>
                <w:kern w:val="2"/>
                <w:sz w:val="24"/>
                <w:szCs w:val="24"/>
                <w:lang w:val="en-US"/>
              </w:rPr>
            </w:pPr>
            <w:r>
              <w:rPr>
                <w:rFonts w:ascii="Times New Roman" w:eastAsia="Times New Roman" w:hAnsi="Times New Roman"/>
                <w:spacing w:val="-5"/>
                <w:kern w:val="2"/>
                <w:sz w:val="24"/>
                <w:szCs w:val="24"/>
                <w:lang w:val="en-US"/>
              </w:rPr>
              <w:t>31</w:t>
            </w:r>
          </w:p>
        </w:tc>
        <w:tc>
          <w:tcPr>
            <w:tcW w:w="851" w:type="dxa"/>
            <w:shd w:val="clear" w:color="auto" w:fill="auto"/>
          </w:tcPr>
          <w:p w:rsidR="00632A6B" w:rsidRDefault="00632A6B">
            <w:pPr>
              <w:autoSpaceDE w:val="0"/>
              <w:autoSpaceDN w:val="0"/>
              <w:spacing w:after="0" w:line="240" w:lineRule="auto"/>
              <w:rPr>
                <w:rFonts w:ascii="Times New Roman" w:eastAsia="Times New Roman" w:hAnsi="Times New Roman"/>
                <w:color w:val="221E1F"/>
                <w:spacing w:val="-2"/>
                <w:w w:val="105"/>
                <w:kern w:val="2"/>
                <w:sz w:val="24"/>
                <w:szCs w:val="24"/>
                <w:lang w:val="en-US"/>
              </w:rPr>
            </w:pPr>
          </w:p>
        </w:tc>
        <w:tc>
          <w:tcPr>
            <w:tcW w:w="1134" w:type="dxa"/>
            <w:gridSpan w:val="2"/>
            <w:shd w:val="clear" w:color="auto" w:fill="auto"/>
          </w:tcPr>
          <w:p w:rsidR="00632A6B" w:rsidRDefault="00632A6B">
            <w:pPr>
              <w:autoSpaceDE w:val="0"/>
              <w:autoSpaceDN w:val="0"/>
              <w:spacing w:after="0" w:line="240" w:lineRule="auto"/>
              <w:rPr>
                <w:rFonts w:ascii="Times New Roman" w:eastAsia="Times New Roman" w:hAnsi="Times New Roman"/>
                <w:color w:val="221E1F"/>
                <w:spacing w:val="-2"/>
                <w:w w:val="105"/>
                <w:kern w:val="2"/>
                <w:sz w:val="24"/>
                <w:szCs w:val="24"/>
                <w:lang w:val="en-US"/>
              </w:rPr>
            </w:pPr>
          </w:p>
        </w:tc>
        <w:tc>
          <w:tcPr>
            <w:tcW w:w="6662" w:type="dxa"/>
            <w:gridSpan w:val="2"/>
            <w:shd w:val="clear" w:color="auto" w:fill="auto"/>
          </w:tcPr>
          <w:p w:rsidR="00632A6B" w:rsidRDefault="003F3AE1">
            <w:pPr>
              <w:tabs>
                <w:tab w:val="left" w:pos="5971"/>
                <w:tab w:val="left" w:pos="6237"/>
              </w:tabs>
              <w:autoSpaceDE w:val="0"/>
              <w:autoSpaceDN w:val="0"/>
              <w:spacing w:after="0" w:line="240" w:lineRule="auto"/>
              <w:ind w:right="1415"/>
              <w:rPr>
                <w:rFonts w:ascii="Times New Roman" w:eastAsia="Times New Roman" w:hAnsi="Times New Roman"/>
                <w:kern w:val="2"/>
                <w:sz w:val="24"/>
                <w:szCs w:val="24"/>
              </w:rPr>
            </w:pPr>
            <w:r>
              <w:rPr>
                <w:rFonts w:ascii="Times New Roman" w:eastAsia="Times New Roman" w:hAnsi="Times New Roman"/>
                <w:kern w:val="2"/>
                <w:sz w:val="24"/>
                <w:szCs w:val="24"/>
              </w:rPr>
              <w:t>Вычисление площадей многогранников.</w:t>
            </w:r>
          </w:p>
        </w:tc>
      </w:tr>
      <w:tr w:rsidR="00632A6B">
        <w:trPr>
          <w:trHeight w:val="181"/>
        </w:trPr>
        <w:tc>
          <w:tcPr>
            <w:tcW w:w="425" w:type="dxa"/>
            <w:shd w:val="clear" w:color="auto" w:fill="auto"/>
          </w:tcPr>
          <w:p w:rsidR="00632A6B" w:rsidRDefault="003F3AE1">
            <w:pPr>
              <w:autoSpaceDE w:val="0"/>
              <w:autoSpaceDN w:val="0"/>
              <w:spacing w:after="0" w:line="240" w:lineRule="auto"/>
              <w:jc w:val="center"/>
              <w:rPr>
                <w:rFonts w:ascii="Times New Roman" w:eastAsia="Times New Roman" w:hAnsi="Times New Roman"/>
                <w:kern w:val="2"/>
                <w:sz w:val="24"/>
                <w:szCs w:val="24"/>
                <w:lang w:val="en-US"/>
              </w:rPr>
            </w:pPr>
            <w:r>
              <w:rPr>
                <w:rFonts w:ascii="Times New Roman" w:eastAsia="Times New Roman" w:hAnsi="Times New Roman"/>
                <w:spacing w:val="-5"/>
                <w:kern w:val="2"/>
                <w:sz w:val="24"/>
                <w:szCs w:val="24"/>
                <w:lang w:val="en-US"/>
              </w:rPr>
              <w:t>32</w:t>
            </w:r>
          </w:p>
        </w:tc>
        <w:tc>
          <w:tcPr>
            <w:tcW w:w="851" w:type="dxa"/>
            <w:shd w:val="clear" w:color="auto" w:fill="auto"/>
          </w:tcPr>
          <w:p w:rsidR="00632A6B" w:rsidRDefault="00632A6B">
            <w:pPr>
              <w:autoSpaceDE w:val="0"/>
              <w:autoSpaceDN w:val="0"/>
              <w:spacing w:after="0" w:line="240" w:lineRule="auto"/>
              <w:rPr>
                <w:rFonts w:ascii="Times New Roman" w:eastAsia="Times New Roman" w:hAnsi="Times New Roman"/>
                <w:color w:val="221E1F"/>
                <w:spacing w:val="-2"/>
                <w:w w:val="105"/>
                <w:kern w:val="2"/>
                <w:sz w:val="24"/>
                <w:szCs w:val="24"/>
                <w:lang w:val="en-US"/>
              </w:rPr>
            </w:pPr>
          </w:p>
        </w:tc>
        <w:tc>
          <w:tcPr>
            <w:tcW w:w="1134" w:type="dxa"/>
            <w:gridSpan w:val="2"/>
            <w:shd w:val="clear" w:color="auto" w:fill="auto"/>
          </w:tcPr>
          <w:p w:rsidR="00632A6B" w:rsidRDefault="00632A6B">
            <w:pPr>
              <w:autoSpaceDE w:val="0"/>
              <w:autoSpaceDN w:val="0"/>
              <w:spacing w:after="0" w:line="240" w:lineRule="auto"/>
              <w:rPr>
                <w:rFonts w:ascii="Times New Roman" w:eastAsia="Times New Roman" w:hAnsi="Times New Roman"/>
                <w:color w:val="221E1F"/>
                <w:spacing w:val="-2"/>
                <w:w w:val="105"/>
                <w:kern w:val="2"/>
                <w:sz w:val="24"/>
                <w:szCs w:val="24"/>
                <w:lang w:val="en-US"/>
              </w:rPr>
            </w:pPr>
          </w:p>
        </w:tc>
        <w:tc>
          <w:tcPr>
            <w:tcW w:w="6662" w:type="dxa"/>
            <w:gridSpan w:val="2"/>
            <w:shd w:val="clear" w:color="auto" w:fill="auto"/>
          </w:tcPr>
          <w:p w:rsidR="00632A6B" w:rsidRDefault="003F3AE1">
            <w:pPr>
              <w:tabs>
                <w:tab w:val="left" w:pos="5971"/>
                <w:tab w:val="left" w:pos="6237"/>
              </w:tabs>
              <w:autoSpaceDE w:val="0"/>
              <w:autoSpaceDN w:val="0"/>
              <w:spacing w:after="0" w:line="240" w:lineRule="auto"/>
              <w:ind w:right="1415"/>
              <w:rPr>
                <w:rFonts w:ascii="Times New Roman" w:eastAsia="Times New Roman" w:hAnsi="Times New Roman"/>
                <w:kern w:val="2"/>
                <w:sz w:val="24"/>
                <w:szCs w:val="24"/>
              </w:rPr>
            </w:pPr>
            <w:r>
              <w:rPr>
                <w:rFonts w:ascii="Times New Roman" w:eastAsia="Times New Roman" w:hAnsi="Times New Roman"/>
                <w:kern w:val="2"/>
                <w:sz w:val="24"/>
                <w:szCs w:val="24"/>
              </w:rPr>
              <w:t>Вычисление объёмов тел.</w:t>
            </w:r>
          </w:p>
        </w:tc>
      </w:tr>
      <w:tr w:rsidR="00632A6B">
        <w:trPr>
          <w:trHeight w:val="172"/>
        </w:trPr>
        <w:tc>
          <w:tcPr>
            <w:tcW w:w="425" w:type="dxa"/>
            <w:shd w:val="clear" w:color="auto" w:fill="auto"/>
          </w:tcPr>
          <w:p w:rsidR="00632A6B" w:rsidRDefault="003F3AE1">
            <w:pPr>
              <w:autoSpaceDE w:val="0"/>
              <w:autoSpaceDN w:val="0"/>
              <w:spacing w:after="0" w:line="240" w:lineRule="auto"/>
              <w:jc w:val="center"/>
              <w:rPr>
                <w:rFonts w:ascii="Times New Roman" w:eastAsia="Times New Roman" w:hAnsi="Times New Roman"/>
                <w:kern w:val="2"/>
                <w:sz w:val="24"/>
                <w:szCs w:val="24"/>
                <w:lang w:val="en-US"/>
              </w:rPr>
            </w:pPr>
            <w:r>
              <w:rPr>
                <w:rFonts w:ascii="Times New Roman" w:eastAsia="Times New Roman" w:hAnsi="Times New Roman"/>
                <w:spacing w:val="-5"/>
                <w:kern w:val="2"/>
                <w:sz w:val="24"/>
                <w:szCs w:val="24"/>
                <w:lang w:val="en-US"/>
              </w:rPr>
              <w:t>33</w:t>
            </w:r>
          </w:p>
        </w:tc>
        <w:tc>
          <w:tcPr>
            <w:tcW w:w="851" w:type="dxa"/>
            <w:shd w:val="clear" w:color="auto" w:fill="auto"/>
          </w:tcPr>
          <w:p w:rsidR="00632A6B" w:rsidRDefault="00632A6B">
            <w:pPr>
              <w:autoSpaceDE w:val="0"/>
              <w:autoSpaceDN w:val="0"/>
              <w:spacing w:after="0" w:line="240" w:lineRule="auto"/>
              <w:rPr>
                <w:rFonts w:ascii="Times New Roman" w:eastAsia="Times New Roman" w:hAnsi="Times New Roman"/>
                <w:color w:val="221E1F"/>
                <w:spacing w:val="-2"/>
                <w:w w:val="105"/>
                <w:kern w:val="2"/>
                <w:sz w:val="24"/>
                <w:szCs w:val="24"/>
                <w:lang w:val="en-US"/>
              </w:rPr>
            </w:pPr>
          </w:p>
        </w:tc>
        <w:tc>
          <w:tcPr>
            <w:tcW w:w="1134" w:type="dxa"/>
            <w:gridSpan w:val="2"/>
            <w:shd w:val="clear" w:color="auto" w:fill="auto"/>
          </w:tcPr>
          <w:p w:rsidR="00632A6B" w:rsidRDefault="00632A6B">
            <w:pPr>
              <w:autoSpaceDE w:val="0"/>
              <w:autoSpaceDN w:val="0"/>
              <w:spacing w:after="0" w:line="240" w:lineRule="auto"/>
              <w:rPr>
                <w:rFonts w:ascii="Times New Roman" w:eastAsia="Times New Roman" w:hAnsi="Times New Roman"/>
                <w:color w:val="221E1F"/>
                <w:spacing w:val="-2"/>
                <w:w w:val="105"/>
                <w:kern w:val="2"/>
                <w:sz w:val="24"/>
                <w:szCs w:val="24"/>
                <w:lang w:val="en-US"/>
              </w:rPr>
            </w:pPr>
          </w:p>
        </w:tc>
        <w:tc>
          <w:tcPr>
            <w:tcW w:w="6662" w:type="dxa"/>
            <w:gridSpan w:val="2"/>
            <w:shd w:val="clear" w:color="auto" w:fill="auto"/>
          </w:tcPr>
          <w:p w:rsidR="00632A6B" w:rsidRDefault="003F3AE1">
            <w:pPr>
              <w:tabs>
                <w:tab w:val="left" w:pos="5971"/>
                <w:tab w:val="left" w:pos="6237"/>
              </w:tabs>
              <w:autoSpaceDE w:val="0"/>
              <w:autoSpaceDN w:val="0"/>
              <w:spacing w:after="0" w:line="240" w:lineRule="auto"/>
              <w:ind w:right="1415"/>
              <w:rPr>
                <w:rFonts w:ascii="Times New Roman" w:eastAsia="Times New Roman" w:hAnsi="Times New Roman"/>
                <w:kern w:val="2"/>
                <w:sz w:val="24"/>
                <w:szCs w:val="24"/>
              </w:rPr>
            </w:pPr>
            <w:r>
              <w:rPr>
                <w:rFonts w:ascii="Times New Roman" w:eastAsia="Times New Roman" w:hAnsi="Times New Roman"/>
                <w:kern w:val="2"/>
                <w:sz w:val="24"/>
                <w:szCs w:val="24"/>
              </w:rPr>
              <w:t>Площади поверхностей тел вращения.</w:t>
            </w:r>
          </w:p>
        </w:tc>
      </w:tr>
      <w:tr w:rsidR="00632A6B">
        <w:trPr>
          <w:trHeight w:val="318"/>
        </w:trPr>
        <w:tc>
          <w:tcPr>
            <w:tcW w:w="425" w:type="dxa"/>
            <w:shd w:val="clear" w:color="auto" w:fill="auto"/>
          </w:tcPr>
          <w:p w:rsidR="00632A6B" w:rsidRDefault="003F3AE1">
            <w:pPr>
              <w:autoSpaceDE w:val="0"/>
              <w:autoSpaceDN w:val="0"/>
              <w:spacing w:after="0" w:line="240" w:lineRule="auto"/>
              <w:jc w:val="center"/>
              <w:rPr>
                <w:rFonts w:ascii="Times New Roman" w:eastAsia="Times New Roman" w:hAnsi="Times New Roman"/>
                <w:kern w:val="2"/>
                <w:sz w:val="24"/>
                <w:szCs w:val="24"/>
                <w:lang w:val="en-US"/>
              </w:rPr>
            </w:pPr>
            <w:r>
              <w:rPr>
                <w:rFonts w:ascii="Times New Roman" w:eastAsia="Times New Roman" w:hAnsi="Times New Roman"/>
                <w:spacing w:val="-5"/>
                <w:kern w:val="2"/>
                <w:sz w:val="24"/>
                <w:szCs w:val="24"/>
                <w:lang w:val="en-US"/>
              </w:rPr>
              <w:t>34</w:t>
            </w:r>
          </w:p>
        </w:tc>
        <w:tc>
          <w:tcPr>
            <w:tcW w:w="851" w:type="dxa"/>
            <w:shd w:val="clear" w:color="auto" w:fill="auto"/>
          </w:tcPr>
          <w:p w:rsidR="00632A6B" w:rsidRDefault="00632A6B">
            <w:pPr>
              <w:autoSpaceDE w:val="0"/>
              <w:autoSpaceDN w:val="0"/>
              <w:spacing w:after="0" w:line="240" w:lineRule="auto"/>
              <w:rPr>
                <w:rFonts w:ascii="Times New Roman" w:eastAsia="Times New Roman" w:hAnsi="Times New Roman"/>
                <w:color w:val="221E1F"/>
                <w:spacing w:val="-2"/>
                <w:w w:val="105"/>
                <w:kern w:val="2"/>
                <w:sz w:val="24"/>
                <w:szCs w:val="24"/>
                <w:lang w:val="en-US"/>
              </w:rPr>
            </w:pPr>
          </w:p>
        </w:tc>
        <w:tc>
          <w:tcPr>
            <w:tcW w:w="1134" w:type="dxa"/>
            <w:gridSpan w:val="2"/>
            <w:shd w:val="clear" w:color="auto" w:fill="auto"/>
          </w:tcPr>
          <w:p w:rsidR="00632A6B" w:rsidRDefault="00632A6B">
            <w:pPr>
              <w:autoSpaceDE w:val="0"/>
              <w:autoSpaceDN w:val="0"/>
              <w:spacing w:after="0" w:line="240" w:lineRule="auto"/>
              <w:rPr>
                <w:rFonts w:ascii="Times New Roman" w:eastAsia="Times New Roman" w:hAnsi="Times New Roman"/>
                <w:color w:val="221E1F"/>
                <w:spacing w:val="-2"/>
                <w:w w:val="105"/>
                <w:kern w:val="2"/>
                <w:sz w:val="24"/>
                <w:szCs w:val="24"/>
                <w:lang w:val="en-US"/>
              </w:rPr>
            </w:pPr>
          </w:p>
        </w:tc>
        <w:tc>
          <w:tcPr>
            <w:tcW w:w="6662" w:type="dxa"/>
            <w:gridSpan w:val="2"/>
            <w:shd w:val="clear" w:color="auto" w:fill="auto"/>
          </w:tcPr>
          <w:p w:rsidR="00632A6B" w:rsidRDefault="003F3AE1">
            <w:pPr>
              <w:tabs>
                <w:tab w:val="left" w:pos="5971"/>
                <w:tab w:val="left" w:pos="6237"/>
              </w:tabs>
              <w:autoSpaceDE w:val="0"/>
              <w:autoSpaceDN w:val="0"/>
              <w:spacing w:after="0" w:line="240" w:lineRule="auto"/>
              <w:ind w:right="1415"/>
              <w:rPr>
                <w:rFonts w:ascii="Times New Roman" w:eastAsia="Times New Roman" w:hAnsi="Times New Roman"/>
                <w:kern w:val="2"/>
                <w:sz w:val="24"/>
                <w:szCs w:val="24"/>
              </w:rPr>
            </w:pPr>
            <w:r>
              <w:rPr>
                <w:rFonts w:ascii="Times New Roman" w:eastAsia="Times New Roman" w:hAnsi="Times New Roman"/>
                <w:kern w:val="2"/>
                <w:sz w:val="24"/>
                <w:szCs w:val="24"/>
              </w:rPr>
              <w:t>Объёмы тел вращения.</w:t>
            </w:r>
          </w:p>
        </w:tc>
      </w:tr>
    </w:tbl>
    <w:p w:rsidR="00632A6B" w:rsidRDefault="00632A6B">
      <w:pPr>
        <w:rPr>
          <w:rFonts w:ascii="Times New Roman" w:hAnsi="Times New Roman"/>
          <w:b/>
          <w:sz w:val="28"/>
          <w:szCs w:val="28"/>
        </w:rPr>
      </w:pPr>
    </w:p>
    <w:p w:rsidR="00632A6B" w:rsidRDefault="003F3AE1">
      <w:pPr>
        <w:jc w:val="center"/>
        <w:rPr>
          <w:rFonts w:ascii="Times New Roman" w:hAnsi="Times New Roman"/>
          <w:b/>
          <w:sz w:val="28"/>
          <w:szCs w:val="28"/>
        </w:rPr>
      </w:pPr>
      <w:r>
        <w:rPr>
          <w:rFonts w:ascii="Times New Roman" w:hAnsi="Times New Roman"/>
          <w:b/>
          <w:sz w:val="28"/>
          <w:szCs w:val="28"/>
        </w:rPr>
        <w:t>Рабочая программа учебного курса «Вероятность и статистика». Пояснительная записка</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Учебный курс «Вероятность и статистика» базового уровня является продолжением и развитием одноимённого учебного курса базового уровня основного общего образования. Учебный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 величин и процессов. При изучении учебного курса обогащаются представления обучающихся о методах исследования изменчивого мира, развивается понимание значимости и общности математических методов познания как неотъемлемой части современного естественно-научного мировоззрения.</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Содержание учебного курса направлено на закрепление знаний, полученных при изучении курса на уровне основного общего образования, и на развитие представлений о случайных величинах и взаимосвязях между ними на важных примерах, сюжеты которых почерпнуты из окружающего мира. В результате у обучающихся должно сформироваться представление о наиболее употребительных и общих математических моделях, используемых для описания антропометрических и демографических величин, погрешностей в различного рода измерениях, длительности безотказной работы технических устройств, характеристик массовых явлений и процессов в обществе.</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В структуре учебного курса «Вероятность и статистика» для уровня среднего общего образования на базовом уровне выделены следующие основные содержательные линии: «Случайные события и вероятности», «Случайные величины и закон больших чисел».</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color w:val="000000"/>
          <w:sz w:val="28"/>
          <w:szCs w:val="28"/>
        </w:rPr>
        <w:t xml:space="preserve">Общее число часов для изучения учебного курса «Вероятность и статистика» – </w:t>
      </w:r>
      <w:r>
        <w:rPr>
          <w:rFonts w:ascii="Times New Roman" w:hAnsi="Times New Roman"/>
          <w:color w:val="000000"/>
          <w:position w:val="1"/>
          <w:sz w:val="28"/>
          <w:szCs w:val="28"/>
        </w:rPr>
        <w:t>68 часов: в 10 классе – 34 часа (1 час в неделю), в 11 классе – 34 часа (1 час в неделю).</w:t>
      </w:r>
      <w:r>
        <w:rPr>
          <w:rFonts w:ascii="Times New Roman" w:hAnsi="Times New Roman"/>
          <w:position w:val="1"/>
          <w:sz w:val="28"/>
          <w:szCs w:val="28"/>
        </w:rPr>
        <w:t xml:space="preserve"> </w:t>
      </w:r>
    </w:p>
    <w:p w:rsidR="00632A6B" w:rsidRDefault="003F3AE1">
      <w:pPr>
        <w:jc w:val="center"/>
        <w:rPr>
          <w:rFonts w:ascii="Times New Roman" w:hAnsi="Times New Roman"/>
          <w:b/>
          <w:sz w:val="28"/>
          <w:szCs w:val="28"/>
        </w:rPr>
      </w:pPr>
      <w:r>
        <w:rPr>
          <w:rFonts w:ascii="Times New Roman" w:hAnsi="Times New Roman"/>
          <w:b/>
          <w:sz w:val="28"/>
          <w:szCs w:val="28"/>
        </w:rPr>
        <w:t>Содержание рабочей программы</w:t>
      </w:r>
    </w:p>
    <w:p w:rsidR="00632A6B" w:rsidRDefault="003F3AE1">
      <w:pPr>
        <w:spacing w:after="0" w:line="360" w:lineRule="auto"/>
        <w:ind w:firstLine="709"/>
        <w:contextualSpacing/>
        <w:jc w:val="center"/>
        <w:rPr>
          <w:rFonts w:ascii="Times New Roman" w:hAnsi="Times New Roman"/>
          <w:sz w:val="28"/>
          <w:szCs w:val="28"/>
        </w:rPr>
      </w:pPr>
      <w:r>
        <w:rPr>
          <w:rFonts w:ascii="Times New Roman" w:hAnsi="Times New Roman"/>
          <w:sz w:val="28"/>
          <w:szCs w:val="28"/>
          <w:u w:val="single"/>
        </w:rPr>
        <w:t>Содержание обучения в 10 классе</w:t>
      </w:r>
      <w:r>
        <w:rPr>
          <w:rFonts w:ascii="Times New Roman" w:hAnsi="Times New Roman"/>
          <w:sz w:val="28"/>
          <w:szCs w:val="28"/>
        </w:rPr>
        <w:t>.</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Представление данных с помощью таблиц и диаграмм. Среднее арифметическое, медиана, наибольшее и наименьшее значения, размах, дисперсия и стандартное отклонение числовых наборов. </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Случайные эксперименты (опыты) и случайные события. Элементарные события (исходы). Вероятность случайного события. Близость частоты и вероятности событий. Случайные опыты с равновозможными элементарными событиями. Вероятности событий в опытах с равновозможными элементарными событиями. </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Операции над событиями: пересечение, объединение, противоположные события. Диаграммы Эйлера. Формула сложения вероятностей. </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Условная вероятность. Умножение вероятностей. Дерево случайного эксперимента. Формула полной вероятности. Независимые события.</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Комбинаторное правило умножения. Перестановки и факториал. Число сочетаний. Треугольник Паскаля. Формула бинома Ньютона.</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Бинарный случайный опыт (испытание), успех и неудача. Независимые испытания. Серия независимых испытаний до первого успеха. Серия независимых испытаний Бернулли. </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Случайная величина. Распределение вероятностей. Диаграмма распределения. Примеры распределений, в том числе, геометрическое и биномиальное. </w:t>
      </w:r>
    </w:p>
    <w:p w:rsidR="00632A6B" w:rsidRDefault="003F3AE1">
      <w:pPr>
        <w:spacing w:after="0" w:line="360" w:lineRule="auto"/>
        <w:ind w:firstLine="709"/>
        <w:contextualSpacing/>
        <w:jc w:val="center"/>
        <w:rPr>
          <w:rFonts w:ascii="Times New Roman" w:hAnsi="Times New Roman"/>
          <w:sz w:val="28"/>
          <w:szCs w:val="28"/>
        </w:rPr>
      </w:pPr>
      <w:bookmarkStart w:id="6" w:name="_Toc73394999"/>
      <w:r>
        <w:rPr>
          <w:rFonts w:ascii="Times New Roman" w:hAnsi="Times New Roman"/>
          <w:sz w:val="28"/>
          <w:szCs w:val="28"/>
        </w:rPr>
        <w:t>Содержание обучения в 11 классе.</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Числовые характеристики случайных величин: математическое ожидание, дисперсия и стандартное отклонение. Примеры применения математического ожидания, в том числе в задачах из повседневной жизни. Математическое ожидание бинарной случайной величины. Математическое ожидание суммы случайных величин. Математическое ожидание и дисперсия геометрического и биномиального распределений.</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Закон больших чисел и его роль в науке, природе и обществе. Выборочный метод исследований.</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Примеры непрерывных случайных величин. Понятие о плотности распределения. Задачи, приводящие к нормальному распределению. Понятие о нормальном распределении. </w:t>
      </w:r>
      <w:bookmarkEnd w:id="6"/>
    </w:p>
    <w:p w:rsidR="00632A6B" w:rsidRDefault="003F3AE1">
      <w:pPr>
        <w:spacing w:after="0" w:line="360" w:lineRule="auto"/>
        <w:ind w:firstLine="709"/>
        <w:contextualSpacing/>
        <w:jc w:val="center"/>
        <w:rPr>
          <w:rFonts w:ascii="Times New Roman" w:hAnsi="Times New Roman"/>
          <w:sz w:val="28"/>
          <w:szCs w:val="28"/>
        </w:rPr>
      </w:pPr>
      <w:r>
        <w:rPr>
          <w:rFonts w:ascii="Times New Roman" w:hAnsi="Times New Roman"/>
          <w:b/>
          <w:sz w:val="28"/>
          <w:szCs w:val="28"/>
        </w:rPr>
        <w:t>Предметные результаты освоения учебного курса «Вероятность и статистика» на базовом уровне на уровне среднего общего образования</w:t>
      </w:r>
      <w:r>
        <w:rPr>
          <w:rFonts w:ascii="Times New Roman" w:hAnsi="Times New Roman"/>
          <w:sz w:val="28"/>
          <w:szCs w:val="28"/>
        </w:rPr>
        <w:t xml:space="preserve"> </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Предметные результаты по отдельным темам учебного курса «Вероятность и статистика». К концу 10 класса обучающийся научится:</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читать и строить таблицы и диаграммы;</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оперировать понятиями: среднее арифметическое, медиана, наибольшее, наименьшее значение, размах массива числовых данных;</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оперировать понятиями: случайный эксперимент (опыт) и случайное событие, элементарное событие (элементарный исход) случайного опыта, находить вероятности в опытах с равновозможными случайными событиями, находить и сравнивать вероятности событий в изученных случайных экспериментах; </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находить и формулировать события: пересечение и объединение данных событий, событие, противоположное данному событию, пользоваться диаграммами Эйлера и формулой сложения вероятностей при решении задач; </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оперировать понятиями: условная вероятность, независимые события, находить вероятности с помощью правила умножения, с помощью дерева случайного опыта; </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применять комбинаторное правило умножения при решении задач;</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оперировать понятиями: испытание, независимые испытания, серия испытаний, успех и неудача, находить вероятности событий в серии независимых испытаний до первого успеха, находить вероятности событий в серии испытаний Бернулли; </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оперировать понятиями: случайная величина, распределение вероятностей, диаграмма распределения. </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К концу 11 класса обучающийся научится:</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сравнивать вероятности значений случайной величины по распределению или с помощью диаграмм;</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оперировать понятием математического ожидания, приводить примеры, как применяется математическое ожидание случайной величины находить математическое ожидание по данному распределению; </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иметь представление о законе больших чисел;</w:t>
      </w:r>
    </w:p>
    <w:p w:rsidR="00632A6B" w:rsidRDefault="003F3AE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иметь представление о нормальном распределении.</w:t>
      </w:r>
    </w:p>
    <w:p w:rsidR="00632A6B" w:rsidRDefault="003F3AE1">
      <w:pPr>
        <w:autoSpaceDE w:val="0"/>
        <w:autoSpaceDN w:val="0"/>
        <w:spacing w:after="0" w:line="240" w:lineRule="auto"/>
        <w:jc w:val="center"/>
        <w:rPr>
          <w:rFonts w:ascii="Times New Roman" w:eastAsia="Times New Roman" w:hAnsi="Times New Roman"/>
          <w:b/>
          <w:sz w:val="24"/>
          <w:szCs w:val="24"/>
        </w:rPr>
      </w:pPr>
      <w:bookmarkStart w:id="7" w:name="_Hlk137041807"/>
      <w:r>
        <w:rPr>
          <w:rFonts w:ascii="Times New Roman" w:eastAsia="Times New Roman" w:hAnsi="Times New Roman"/>
          <w:b/>
          <w:sz w:val="24"/>
          <w:szCs w:val="24"/>
        </w:rPr>
        <w:t>ТЕМАТИЧЕСКОЕ ПЛАНИРОВАНИЕ</w:t>
      </w:r>
    </w:p>
    <w:p w:rsidR="00632A6B" w:rsidRDefault="003F3AE1">
      <w:pPr>
        <w:autoSpaceDE w:val="0"/>
        <w:autoSpaceDN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 xml:space="preserve">10 КЛАСС </w:t>
      </w:r>
    </w:p>
    <w:p w:rsidR="00632A6B" w:rsidRDefault="00632A6B">
      <w:pPr>
        <w:autoSpaceDE w:val="0"/>
        <w:autoSpaceDN w:val="0"/>
        <w:spacing w:before="1" w:after="0" w:line="240" w:lineRule="auto"/>
        <w:rPr>
          <w:rFonts w:ascii="Times New Roman" w:eastAsia="Times New Roman" w:hAnsi="Times New Roman"/>
          <w:b/>
          <w:sz w:val="14"/>
          <w:szCs w:val="24"/>
        </w:rPr>
      </w:pPr>
    </w:p>
    <w:tbl>
      <w:tblPr>
        <w:tblStyle w:val="TableNormal"/>
        <w:tblW w:w="19439"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35"/>
        <w:gridCol w:w="799"/>
        <w:gridCol w:w="142"/>
        <w:gridCol w:w="141"/>
        <w:gridCol w:w="1134"/>
        <w:gridCol w:w="6379"/>
        <w:gridCol w:w="3403"/>
        <w:gridCol w:w="3403"/>
        <w:gridCol w:w="3403"/>
      </w:tblGrid>
      <w:tr w:rsidR="00632A6B">
        <w:trPr>
          <w:gridAfter w:val="3"/>
          <w:wAfter w:w="10209" w:type="dxa"/>
          <w:trHeight w:val="224"/>
        </w:trPr>
        <w:tc>
          <w:tcPr>
            <w:tcW w:w="635" w:type="dxa"/>
            <w:vMerge w:val="restart"/>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jc w:val="center"/>
              <w:rPr>
                <w:rFonts w:ascii="Times New Roman" w:eastAsia="Times New Roman" w:hAnsi="Times New Roman"/>
                <w:sz w:val="24"/>
                <w:szCs w:val="24"/>
              </w:rPr>
            </w:pPr>
            <w:r>
              <w:rPr>
                <w:rFonts w:ascii="Times New Roman" w:eastAsia="Times New Roman" w:hAnsi="Times New Roman"/>
                <w:b/>
                <w:sz w:val="24"/>
                <w:szCs w:val="24"/>
              </w:rPr>
              <w:t>№</w:t>
            </w:r>
            <w:r>
              <w:rPr>
                <w:rFonts w:ascii="Times New Roman" w:eastAsia="Times New Roman" w:hAnsi="Times New Roman"/>
                <w:b/>
                <w:spacing w:val="1"/>
                <w:sz w:val="24"/>
                <w:szCs w:val="24"/>
              </w:rPr>
              <w:t xml:space="preserve"> </w:t>
            </w:r>
            <w:r>
              <w:rPr>
                <w:rFonts w:ascii="Times New Roman" w:eastAsia="Times New Roman" w:hAnsi="Times New Roman"/>
                <w:b/>
                <w:spacing w:val="-3"/>
                <w:sz w:val="24"/>
                <w:szCs w:val="24"/>
              </w:rPr>
              <w:t>урока</w:t>
            </w:r>
          </w:p>
        </w:tc>
        <w:tc>
          <w:tcPr>
            <w:tcW w:w="2216" w:type="dxa"/>
            <w:gridSpan w:val="4"/>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jc w:val="center"/>
              <w:rPr>
                <w:rFonts w:ascii="Times New Roman" w:eastAsia="Times New Roman" w:hAnsi="Times New Roman"/>
                <w:sz w:val="24"/>
                <w:szCs w:val="24"/>
              </w:rPr>
            </w:pPr>
            <w:r>
              <w:rPr>
                <w:rFonts w:ascii="Times New Roman" w:eastAsia="Times New Roman" w:hAnsi="Times New Roman"/>
                <w:b/>
                <w:sz w:val="24"/>
                <w:szCs w:val="24"/>
              </w:rPr>
              <w:t>Дата проведения</w:t>
            </w:r>
          </w:p>
        </w:tc>
        <w:tc>
          <w:tcPr>
            <w:tcW w:w="6379" w:type="dxa"/>
            <w:vMerge w:val="restart"/>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jc w:val="center"/>
              <w:rPr>
                <w:rFonts w:ascii="Times New Roman" w:eastAsia="Times New Roman" w:hAnsi="Times New Roman"/>
                <w:sz w:val="24"/>
                <w:szCs w:val="24"/>
              </w:rPr>
            </w:pPr>
            <w:r>
              <w:rPr>
                <w:rFonts w:ascii="Times New Roman" w:eastAsia="Times New Roman" w:hAnsi="Times New Roman"/>
                <w:b/>
                <w:sz w:val="24"/>
                <w:szCs w:val="24"/>
              </w:rPr>
              <w:t>Содержание учебного материала</w:t>
            </w:r>
          </w:p>
        </w:tc>
      </w:tr>
      <w:tr w:rsidR="00632A6B">
        <w:trPr>
          <w:gridAfter w:val="3"/>
          <w:wAfter w:w="10209" w:type="dxa"/>
          <w:trHeight w:val="232"/>
        </w:trPr>
        <w:tc>
          <w:tcPr>
            <w:tcW w:w="635" w:type="dxa"/>
            <w:vMerge/>
            <w:tcBorders>
              <w:top w:val="single" w:sz="6" w:space="0" w:color="000000"/>
              <w:left w:val="single" w:sz="6" w:space="0" w:color="000000"/>
              <w:bottom w:val="single" w:sz="6" w:space="0" w:color="000000"/>
              <w:right w:val="single" w:sz="6" w:space="0" w:color="000000"/>
            </w:tcBorders>
            <w:vAlign w:val="center"/>
          </w:tcPr>
          <w:p w:rsidR="00632A6B" w:rsidRDefault="00632A6B">
            <w:pPr>
              <w:spacing w:after="0" w:line="240" w:lineRule="auto"/>
              <w:rPr>
                <w:rFonts w:ascii="Times New Roman" w:eastAsia="Times New Roman" w:hAnsi="Times New Roman"/>
                <w:sz w:val="24"/>
                <w:szCs w:val="24"/>
              </w:rPr>
            </w:pPr>
          </w:p>
        </w:tc>
        <w:tc>
          <w:tcPr>
            <w:tcW w:w="1082" w:type="dxa"/>
            <w:gridSpan w:val="3"/>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План</w:t>
            </w:r>
          </w:p>
        </w:tc>
        <w:tc>
          <w:tcPr>
            <w:tcW w:w="1134"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Факт</w:t>
            </w:r>
          </w:p>
        </w:tc>
        <w:tc>
          <w:tcPr>
            <w:tcW w:w="6379" w:type="dxa"/>
            <w:vMerge/>
            <w:tcBorders>
              <w:top w:val="single" w:sz="6" w:space="0" w:color="000000"/>
              <w:left w:val="single" w:sz="6" w:space="0" w:color="000000"/>
              <w:bottom w:val="single" w:sz="6" w:space="0" w:color="000000"/>
              <w:right w:val="single" w:sz="6" w:space="0" w:color="000000"/>
            </w:tcBorders>
            <w:vAlign w:val="center"/>
          </w:tcPr>
          <w:p w:rsidR="00632A6B" w:rsidRDefault="00632A6B">
            <w:pPr>
              <w:spacing w:after="0" w:line="240" w:lineRule="auto"/>
              <w:rPr>
                <w:rFonts w:ascii="Times New Roman" w:eastAsia="Times New Roman" w:hAnsi="Times New Roman"/>
                <w:sz w:val="24"/>
                <w:szCs w:val="24"/>
              </w:rPr>
            </w:pPr>
          </w:p>
        </w:tc>
      </w:tr>
      <w:tr w:rsidR="00632A6B">
        <w:trPr>
          <w:gridAfter w:val="3"/>
          <w:wAfter w:w="10209" w:type="dxa"/>
          <w:trHeight w:val="232"/>
        </w:trPr>
        <w:tc>
          <w:tcPr>
            <w:tcW w:w="9230" w:type="dxa"/>
            <w:gridSpan w:val="6"/>
            <w:tcBorders>
              <w:top w:val="single" w:sz="6" w:space="0" w:color="000000"/>
              <w:left w:val="single" w:sz="6" w:space="0" w:color="000000"/>
              <w:bottom w:val="single" w:sz="6" w:space="0" w:color="000000"/>
              <w:right w:val="single" w:sz="6" w:space="0" w:color="000000"/>
            </w:tcBorders>
          </w:tcPr>
          <w:p w:rsidR="00632A6B" w:rsidRPr="00522563" w:rsidRDefault="003F3AE1">
            <w:pPr>
              <w:spacing w:after="0" w:line="240" w:lineRule="auto"/>
              <w:jc w:val="center"/>
              <w:rPr>
                <w:rFonts w:ascii="Times New Roman" w:eastAsia="Times New Roman" w:hAnsi="Times New Roman"/>
                <w:sz w:val="24"/>
                <w:szCs w:val="24"/>
                <w:lang w:val="ru-RU"/>
              </w:rPr>
            </w:pPr>
            <w:r w:rsidRPr="00522563">
              <w:rPr>
                <w:rFonts w:ascii="Times New Roman" w:eastAsia="Times New Roman" w:hAnsi="Times New Roman"/>
                <w:b/>
                <w:color w:val="211E1F"/>
                <w:sz w:val="24"/>
                <w:szCs w:val="24"/>
                <w:lang w:val="ru-RU"/>
              </w:rPr>
              <w:t>Представление</w:t>
            </w:r>
            <w:r w:rsidRPr="00522563">
              <w:rPr>
                <w:rFonts w:ascii="Times New Roman" w:eastAsia="Times New Roman" w:hAnsi="Times New Roman"/>
                <w:b/>
                <w:color w:val="211E1F"/>
                <w:spacing w:val="-2"/>
                <w:sz w:val="24"/>
                <w:szCs w:val="24"/>
                <w:lang w:val="ru-RU"/>
              </w:rPr>
              <w:t xml:space="preserve"> </w:t>
            </w:r>
            <w:r w:rsidRPr="00522563">
              <w:rPr>
                <w:rFonts w:ascii="Times New Roman" w:eastAsia="Times New Roman" w:hAnsi="Times New Roman"/>
                <w:b/>
                <w:color w:val="211E1F"/>
                <w:sz w:val="24"/>
                <w:szCs w:val="24"/>
                <w:lang w:val="ru-RU"/>
              </w:rPr>
              <w:t>данных</w:t>
            </w:r>
            <w:r w:rsidRPr="00522563">
              <w:rPr>
                <w:rFonts w:ascii="Times New Roman" w:eastAsia="Times New Roman" w:hAnsi="Times New Roman"/>
                <w:b/>
                <w:color w:val="211E1F"/>
                <w:spacing w:val="-2"/>
                <w:sz w:val="24"/>
                <w:szCs w:val="24"/>
                <w:lang w:val="ru-RU"/>
              </w:rPr>
              <w:t xml:space="preserve"> </w:t>
            </w:r>
            <w:r w:rsidRPr="00522563">
              <w:rPr>
                <w:rFonts w:ascii="Times New Roman" w:eastAsia="Times New Roman" w:hAnsi="Times New Roman"/>
                <w:b/>
                <w:color w:val="211E1F"/>
                <w:sz w:val="24"/>
                <w:szCs w:val="24"/>
                <w:lang w:val="ru-RU"/>
              </w:rPr>
              <w:t>и</w:t>
            </w:r>
            <w:r w:rsidRPr="00522563">
              <w:rPr>
                <w:rFonts w:ascii="Times New Roman" w:eastAsia="Times New Roman" w:hAnsi="Times New Roman"/>
                <w:b/>
                <w:color w:val="211E1F"/>
                <w:spacing w:val="-3"/>
                <w:sz w:val="24"/>
                <w:szCs w:val="24"/>
                <w:lang w:val="ru-RU"/>
              </w:rPr>
              <w:t xml:space="preserve"> </w:t>
            </w:r>
            <w:r w:rsidRPr="00522563">
              <w:rPr>
                <w:rFonts w:ascii="Times New Roman" w:eastAsia="Times New Roman" w:hAnsi="Times New Roman"/>
                <w:b/>
                <w:color w:val="211E1F"/>
                <w:sz w:val="24"/>
                <w:szCs w:val="24"/>
                <w:lang w:val="ru-RU"/>
              </w:rPr>
              <w:t>описательная</w:t>
            </w:r>
            <w:r w:rsidRPr="00522563">
              <w:rPr>
                <w:rFonts w:ascii="Times New Roman" w:eastAsia="Times New Roman" w:hAnsi="Times New Roman"/>
                <w:b/>
                <w:color w:val="211E1F"/>
                <w:spacing w:val="-3"/>
                <w:sz w:val="24"/>
                <w:szCs w:val="24"/>
                <w:lang w:val="ru-RU"/>
              </w:rPr>
              <w:t xml:space="preserve"> </w:t>
            </w:r>
            <w:r w:rsidRPr="00522563">
              <w:rPr>
                <w:rFonts w:ascii="Times New Roman" w:eastAsia="Times New Roman" w:hAnsi="Times New Roman"/>
                <w:b/>
                <w:color w:val="211E1F"/>
                <w:sz w:val="24"/>
                <w:szCs w:val="24"/>
                <w:lang w:val="ru-RU"/>
              </w:rPr>
              <w:t>статистика (4 часа)</w:t>
            </w:r>
          </w:p>
        </w:tc>
      </w:tr>
      <w:tr w:rsidR="00632A6B">
        <w:trPr>
          <w:gridAfter w:val="3"/>
          <w:wAfter w:w="10209" w:type="dxa"/>
          <w:trHeight w:val="204"/>
        </w:trPr>
        <w:tc>
          <w:tcPr>
            <w:tcW w:w="635"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c>
          <w:tcPr>
            <w:tcW w:w="1082" w:type="dxa"/>
            <w:gridSpan w:val="3"/>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rPr>
                <w:rFonts w:ascii="Times New Roman" w:eastAsia="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rPr>
                <w:rFonts w:ascii="Times New Roman" w:eastAsia="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Pr="00522563" w:rsidRDefault="003F3AE1">
            <w:pPr>
              <w:spacing w:after="0" w:line="240" w:lineRule="auto"/>
              <w:rPr>
                <w:rFonts w:ascii="Times New Roman" w:eastAsia="Times New Roman" w:hAnsi="Times New Roman"/>
                <w:sz w:val="24"/>
                <w:szCs w:val="24"/>
                <w:lang w:val="ru-RU"/>
              </w:rPr>
            </w:pPr>
            <w:r w:rsidRPr="00522563">
              <w:rPr>
                <w:rFonts w:ascii="Times New Roman" w:eastAsia="Times New Roman" w:hAnsi="Times New Roman"/>
                <w:color w:val="211E1F"/>
                <w:sz w:val="24"/>
                <w:szCs w:val="24"/>
                <w:lang w:val="ru-RU"/>
              </w:rPr>
              <w:t>Представление данных</w:t>
            </w:r>
            <w:r w:rsidRPr="00522563">
              <w:rPr>
                <w:rFonts w:ascii="Times New Roman" w:eastAsia="Times New Roman" w:hAnsi="Times New Roman"/>
                <w:color w:val="211E1F"/>
                <w:spacing w:val="1"/>
                <w:sz w:val="24"/>
                <w:szCs w:val="24"/>
                <w:lang w:val="ru-RU"/>
              </w:rPr>
              <w:t xml:space="preserve"> </w:t>
            </w:r>
            <w:r w:rsidRPr="00522563">
              <w:rPr>
                <w:rFonts w:ascii="Times New Roman" w:eastAsia="Times New Roman" w:hAnsi="Times New Roman"/>
                <w:color w:val="211E1F"/>
                <w:sz w:val="24"/>
                <w:szCs w:val="24"/>
                <w:lang w:val="ru-RU"/>
              </w:rPr>
              <w:t>с</w:t>
            </w:r>
            <w:r w:rsidRPr="00522563">
              <w:rPr>
                <w:rFonts w:ascii="Times New Roman" w:eastAsia="Times New Roman" w:hAnsi="Times New Roman"/>
                <w:color w:val="211E1F"/>
                <w:spacing w:val="1"/>
                <w:sz w:val="24"/>
                <w:szCs w:val="24"/>
                <w:lang w:val="ru-RU"/>
              </w:rPr>
              <w:t xml:space="preserve"> </w:t>
            </w:r>
            <w:r w:rsidRPr="00522563">
              <w:rPr>
                <w:rFonts w:ascii="Times New Roman" w:eastAsia="Times New Roman" w:hAnsi="Times New Roman"/>
                <w:color w:val="211E1F"/>
                <w:sz w:val="24"/>
                <w:szCs w:val="24"/>
                <w:lang w:val="ru-RU"/>
              </w:rPr>
              <w:t>помощью</w:t>
            </w:r>
            <w:r w:rsidRPr="00522563">
              <w:rPr>
                <w:rFonts w:ascii="Times New Roman" w:eastAsia="Times New Roman" w:hAnsi="Times New Roman"/>
                <w:color w:val="211E1F"/>
                <w:spacing w:val="20"/>
                <w:sz w:val="24"/>
                <w:szCs w:val="24"/>
                <w:lang w:val="ru-RU"/>
              </w:rPr>
              <w:t xml:space="preserve"> </w:t>
            </w:r>
            <w:r w:rsidRPr="00522563">
              <w:rPr>
                <w:rFonts w:ascii="Times New Roman" w:eastAsia="Times New Roman" w:hAnsi="Times New Roman"/>
                <w:color w:val="211E1F"/>
                <w:sz w:val="24"/>
                <w:szCs w:val="24"/>
                <w:lang w:val="ru-RU"/>
              </w:rPr>
              <w:t>таблиц</w:t>
            </w:r>
            <w:r w:rsidRPr="00522563">
              <w:rPr>
                <w:rFonts w:ascii="Times New Roman" w:eastAsia="Times New Roman" w:hAnsi="Times New Roman"/>
                <w:color w:val="211E1F"/>
                <w:spacing w:val="24"/>
                <w:sz w:val="24"/>
                <w:szCs w:val="24"/>
                <w:lang w:val="ru-RU"/>
              </w:rPr>
              <w:t xml:space="preserve"> </w:t>
            </w:r>
            <w:r w:rsidRPr="00522563">
              <w:rPr>
                <w:rFonts w:ascii="Times New Roman" w:eastAsia="Times New Roman" w:hAnsi="Times New Roman"/>
                <w:color w:val="211E1F"/>
                <w:sz w:val="24"/>
                <w:szCs w:val="24"/>
                <w:lang w:val="ru-RU"/>
              </w:rPr>
              <w:t>и</w:t>
            </w:r>
            <w:r w:rsidRPr="00522563">
              <w:rPr>
                <w:rFonts w:ascii="Times New Roman" w:eastAsia="Times New Roman" w:hAnsi="Times New Roman"/>
                <w:color w:val="211E1F"/>
                <w:spacing w:val="25"/>
                <w:sz w:val="24"/>
                <w:szCs w:val="24"/>
                <w:lang w:val="ru-RU"/>
              </w:rPr>
              <w:t xml:space="preserve"> </w:t>
            </w:r>
            <w:r w:rsidRPr="00522563">
              <w:rPr>
                <w:rFonts w:ascii="Times New Roman" w:eastAsia="Times New Roman" w:hAnsi="Times New Roman"/>
                <w:color w:val="211E1F"/>
                <w:sz w:val="24"/>
                <w:szCs w:val="24"/>
                <w:lang w:val="ru-RU"/>
              </w:rPr>
              <w:t>диаграмм.</w:t>
            </w:r>
          </w:p>
        </w:tc>
      </w:tr>
      <w:tr w:rsidR="00632A6B">
        <w:trPr>
          <w:gridAfter w:val="3"/>
          <w:wAfter w:w="10209" w:type="dxa"/>
          <w:trHeight w:val="209"/>
        </w:trPr>
        <w:tc>
          <w:tcPr>
            <w:tcW w:w="635"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w:t>
            </w:r>
          </w:p>
        </w:tc>
        <w:tc>
          <w:tcPr>
            <w:tcW w:w="1082" w:type="dxa"/>
            <w:gridSpan w:val="3"/>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ind w:right="404"/>
              <w:rPr>
                <w:rFonts w:ascii="Times New Roman" w:eastAsia="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ind w:right="404"/>
              <w:rPr>
                <w:rFonts w:ascii="Times New Roman" w:eastAsia="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ind w:right="404"/>
              <w:rPr>
                <w:rFonts w:ascii="Times New Roman" w:eastAsia="Times New Roman" w:hAnsi="Times New Roman"/>
                <w:sz w:val="24"/>
                <w:szCs w:val="24"/>
              </w:rPr>
            </w:pPr>
            <w:r>
              <w:rPr>
                <w:rFonts w:ascii="Times New Roman" w:eastAsia="Times New Roman" w:hAnsi="Times New Roman"/>
                <w:color w:val="211E1F"/>
                <w:sz w:val="24"/>
                <w:szCs w:val="24"/>
              </w:rPr>
              <w:t>Среднее</w:t>
            </w:r>
            <w:r>
              <w:rPr>
                <w:rFonts w:ascii="Times New Roman" w:eastAsia="Times New Roman" w:hAnsi="Times New Roman"/>
                <w:color w:val="211E1F"/>
                <w:spacing w:val="16"/>
                <w:sz w:val="24"/>
                <w:szCs w:val="24"/>
              </w:rPr>
              <w:t xml:space="preserve"> </w:t>
            </w:r>
            <w:r>
              <w:rPr>
                <w:rFonts w:ascii="Times New Roman" w:eastAsia="Times New Roman" w:hAnsi="Times New Roman"/>
                <w:color w:val="211E1F"/>
                <w:sz w:val="24"/>
                <w:szCs w:val="24"/>
              </w:rPr>
              <w:t>арифметическое,</w:t>
            </w:r>
            <w:r>
              <w:rPr>
                <w:rFonts w:ascii="Times New Roman" w:eastAsia="Times New Roman" w:hAnsi="Times New Roman"/>
                <w:color w:val="211E1F"/>
                <w:spacing w:val="23"/>
                <w:sz w:val="24"/>
                <w:szCs w:val="24"/>
              </w:rPr>
              <w:t xml:space="preserve"> </w:t>
            </w:r>
            <w:r>
              <w:rPr>
                <w:rFonts w:ascii="Times New Roman" w:eastAsia="Times New Roman" w:hAnsi="Times New Roman"/>
                <w:color w:val="211E1F"/>
                <w:sz w:val="24"/>
                <w:szCs w:val="24"/>
              </w:rPr>
              <w:t>медиана.</w:t>
            </w:r>
          </w:p>
        </w:tc>
      </w:tr>
      <w:tr w:rsidR="00632A6B">
        <w:trPr>
          <w:gridAfter w:val="3"/>
          <w:wAfter w:w="10209" w:type="dxa"/>
          <w:trHeight w:val="184"/>
        </w:trPr>
        <w:tc>
          <w:tcPr>
            <w:tcW w:w="635"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082" w:type="dxa"/>
            <w:gridSpan w:val="3"/>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rPr>
                <w:rFonts w:ascii="Times New Roman" w:eastAsia="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rPr>
                <w:rFonts w:ascii="Times New Roman" w:eastAsia="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Pr="00522563" w:rsidRDefault="003F3AE1">
            <w:pPr>
              <w:spacing w:after="0" w:line="240" w:lineRule="auto"/>
              <w:rPr>
                <w:rFonts w:ascii="Times New Roman" w:eastAsia="Times New Roman" w:hAnsi="Times New Roman"/>
                <w:sz w:val="24"/>
                <w:szCs w:val="24"/>
                <w:lang w:val="ru-RU"/>
              </w:rPr>
            </w:pPr>
            <w:r w:rsidRPr="00522563">
              <w:rPr>
                <w:rFonts w:ascii="Times New Roman" w:eastAsia="Times New Roman" w:hAnsi="Times New Roman"/>
                <w:color w:val="211E1F"/>
                <w:sz w:val="24"/>
                <w:szCs w:val="24"/>
                <w:lang w:val="ru-RU"/>
              </w:rPr>
              <w:t>Наибольшее</w:t>
            </w:r>
            <w:r w:rsidRPr="00522563">
              <w:rPr>
                <w:rFonts w:ascii="Times New Roman" w:eastAsia="Times New Roman" w:hAnsi="Times New Roman"/>
                <w:color w:val="211E1F"/>
                <w:spacing w:val="3"/>
                <w:sz w:val="24"/>
                <w:szCs w:val="24"/>
                <w:lang w:val="ru-RU"/>
              </w:rPr>
              <w:t xml:space="preserve"> </w:t>
            </w:r>
            <w:r w:rsidRPr="00522563">
              <w:rPr>
                <w:rFonts w:ascii="Times New Roman" w:eastAsia="Times New Roman" w:hAnsi="Times New Roman"/>
                <w:color w:val="211E1F"/>
                <w:sz w:val="24"/>
                <w:szCs w:val="24"/>
                <w:lang w:val="ru-RU"/>
              </w:rPr>
              <w:t>и</w:t>
            </w:r>
            <w:r w:rsidRPr="00522563">
              <w:rPr>
                <w:rFonts w:ascii="Times New Roman" w:eastAsia="Times New Roman" w:hAnsi="Times New Roman"/>
                <w:color w:val="211E1F"/>
                <w:spacing w:val="5"/>
                <w:sz w:val="24"/>
                <w:szCs w:val="24"/>
                <w:lang w:val="ru-RU"/>
              </w:rPr>
              <w:t xml:space="preserve"> </w:t>
            </w:r>
            <w:r w:rsidRPr="00522563">
              <w:rPr>
                <w:rFonts w:ascii="Times New Roman" w:eastAsia="Times New Roman" w:hAnsi="Times New Roman"/>
                <w:color w:val="211E1F"/>
                <w:sz w:val="24"/>
                <w:szCs w:val="24"/>
                <w:lang w:val="ru-RU"/>
              </w:rPr>
              <w:t>наименьшее</w:t>
            </w:r>
            <w:r w:rsidRPr="00522563">
              <w:rPr>
                <w:rFonts w:ascii="Times New Roman" w:eastAsia="Times New Roman" w:hAnsi="Times New Roman"/>
                <w:color w:val="211E1F"/>
                <w:spacing w:val="1"/>
                <w:sz w:val="24"/>
                <w:szCs w:val="24"/>
                <w:lang w:val="ru-RU"/>
              </w:rPr>
              <w:t xml:space="preserve"> </w:t>
            </w:r>
            <w:r w:rsidRPr="00522563">
              <w:rPr>
                <w:rFonts w:ascii="Times New Roman" w:eastAsia="Times New Roman" w:hAnsi="Times New Roman"/>
                <w:color w:val="211E1F"/>
                <w:sz w:val="24"/>
                <w:szCs w:val="24"/>
                <w:lang w:val="ru-RU"/>
              </w:rPr>
              <w:t>значения,</w:t>
            </w:r>
            <w:r w:rsidRPr="00522563">
              <w:rPr>
                <w:rFonts w:ascii="Times New Roman" w:eastAsia="Times New Roman" w:hAnsi="Times New Roman"/>
                <w:color w:val="211E1F"/>
                <w:spacing w:val="8"/>
                <w:sz w:val="24"/>
                <w:szCs w:val="24"/>
                <w:lang w:val="ru-RU"/>
              </w:rPr>
              <w:t xml:space="preserve"> </w:t>
            </w:r>
            <w:r w:rsidRPr="00522563">
              <w:rPr>
                <w:rFonts w:ascii="Times New Roman" w:eastAsia="Times New Roman" w:hAnsi="Times New Roman"/>
                <w:color w:val="211E1F"/>
                <w:sz w:val="24"/>
                <w:szCs w:val="24"/>
                <w:lang w:val="ru-RU"/>
              </w:rPr>
              <w:t>размах,</w:t>
            </w:r>
            <w:r w:rsidRPr="00522563">
              <w:rPr>
                <w:rFonts w:ascii="Times New Roman" w:eastAsia="Times New Roman" w:hAnsi="Times New Roman"/>
                <w:color w:val="211E1F"/>
                <w:spacing w:val="9"/>
                <w:sz w:val="24"/>
                <w:szCs w:val="24"/>
                <w:lang w:val="ru-RU"/>
              </w:rPr>
              <w:t xml:space="preserve"> </w:t>
            </w:r>
            <w:r w:rsidRPr="00522563">
              <w:rPr>
                <w:rFonts w:ascii="Times New Roman" w:eastAsia="Times New Roman" w:hAnsi="Times New Roman"/>
                <w:color w:val="211E1F"/>
                <w:sz w:val="24"/>
                <w:szCs w:val="24"/>
                <w:lang w:val="ru-RU"/>
              </w:rPr>
              <w:t>дисперсия,</w:t>
            </w:r>
            <w:r w:rsidRPr="00522563">
              <w:rPr>
                <w:rFonts w:ascii="Times New Roman" w:eastAsia="Times New Roman" w:hAnsi="Times New Roman"/>
                <w:color w:val="211E1F"/>
                <w:spacing w:val="1"/>
                <w:sz w:val="24"/>
                <w:szCs w:val="24"/>
                <w:lang w:val="ru-RU"/>
              </w:rPr>
              <w:t xml:space="preserve"> </w:t>
            </w:r>
            <w:r w:rsidRPr="00522563">
              <w:rPr>
                <w:rFonts w:ascii="Times New Roman" w:eastAsia="Times New Roman" w:hAnsi="Times New Roman"/>
                <w:color w:val="211E1F"/>
                <w:sz w:val="24"/>
                <w:szCs w:val="24"/>
                <w:lang w:val="ru-RU"/>
              </w:rPr>
              <w:t>стандартное</w:t>
            </w:r>
            <w:r w:rsidRPr="00522563">
              <w:rPr>
                <w:rFonts w:ascii="Times New Roman" w:eastAsia="Times New Roman" w:hAnsi="Times New Roman"/>
                <w:color w:val="211E1F"/>
                <w:spacing w:val="25"/>
                <w:sz w:val="24"/>
                <w:szCs w:val="24"/>
                <w:lang w:val="ru-RU"/>
              </w:rPr>
              <w:t xml:space="preserve"> </w:t>
            </w:r>
            <w:r w:rsidRPr="00522563">
              <w:rPr>
                <w:rFonts w:ascii="Times New Roman" w:eastAsia="Times New Roman" w:hAnsi="Times New Roman"/>
                <w:color w:val="211E1F"/>
                <w:sz w:val="24"/>
                <w:szCs w:val="24"/>
                <w:lang w:val="ru-RU"/>
              </w:rPr>
              <w:t>отклонение</w:t>
            </w:r>
            <w:r w:rsidRPr="00522563">
              <w:rPr>
                <w:rFonts w:ascii="Times New Roman" w:eastAsia="Times New Roman" w:hAnsi="Times New Roman"/>
                <w:color w:val="211E1F"/>
                <w:spacing w:val="25"/>
                <w:sz w:val="24"/>
                <w:szCs w:val="24"/>
                <w:lang w:val="ru-RU"/>
              </w:rPr>
              <w:t xml:space="preserve"> </w:t>
            </w:r>
            <w:r w:rsidRPr="00522563">
              <w:rPr>
                <w:rFonts w:ascii="Times New Roman" w:eastAsia="Times New Roman" w:hAnsi="Times New Roman"/>
                <w:color w:val="211E1F"/>
                <w:sz w:val="24"/>
                <w:szCs w:val="24"/>
                <w:lang w:val="ru-RU"/>
              </w:rPr>
              <w:t>числовых</w:t>
            </w:r>
            <w:r w:rsidRPr="00522563">
              <w:rPr>
                <w:rFonts w:ascii="Times New Roman" w:eastAsia="Times New Roman" w:hAnsi="Times New Roman"/>
                <w:color w:val="211E1F"/>
                <w:spacing w:val="-35"/>
                <w:sz w:val="24"/>
                <w:szCs w:val="24"/>
                <w:lang w:val="ru-RU"/>
              </w:rPr>
              <w:t xml:space="preserve"> </w:t>
            </w:r>
            <w:r w:rsidRPr="00522563">
              <w:rPr>
                <w:rFonts w:ascii="Times New Roman" w:eastAsia="Times New Roman" w:hAnsi="Times New Roman"/>
                <w:color w:val="211E1F"/>
                <w:sz w:val="24"/>
                <w:szCs w:val="24"/>
                <w:lang w:val="ru-RU"/>
              </w:rPr>
              <w:t>наборов.</w:t>
            </w:r>
          </w:p>
        </w:tc>
      </w:tr>
      <w:tr w:rsidR="00632A6B">
        <w:trPr>
          <w:gridAfter w:val="3"/>
          <w:wAfter w:w="10209" w:type="dxa"/>
          <w:trHeight w:val="192"/>
        </w:trPr>
        <w:tc>
          <w:tcPr>
            <w:tcW w:w="635"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082" w:type="dxa"/>
            <w:gridSpan w:val="3"/>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ind w:right="116"/>
              <w:rPr>
                <w:rFonts w:ascii="Times New Roman" w:eastAsia="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ind w:right="116"/>
              <w:rPr>
                <w:rFonts w:ascii="Times New Roman" w:eastAsia="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Pr="00522563" w:rsidRDefault="003F3AE1">
            <w:pPr>
              <w:spacing w:after="0" w:line="240" w:lineRule="auto"/>
              <w:rPr>
                <w:rFonts w:ascii="Times New Roman" w:eastAsia="Times New Roman" w:hAnsi="Times New Roman"/>
                <w:sz w:val="24"/>
                <w:szCs w:val="24"/>
                <w:lang w:val="ru-RU"/>
              </w:rPr>
            </w:pPr>
            <w:r w:rsidRPr="00522563">
              <w:rPr>
                <w:rFonts w:ascii="Times New Roman" w:eastAsia="Times New Roman" w:hAnsi="Times New Roman"/>
                <w:color w:val="211E1F"/>
                <w:sz w:val="24"/>
                <w:szCs w:val="24"/>
                <w:lang w:val="ru-RU"/>
              </w:rPr>
              <w:t>Практическая</w:t>
            </w:r>
            <w:r w:rsidRPr="00522563">
              <w:rPr>
                <w:rFonts w:ascii="Times New Roman" w:eastAsia="Times New Roman" w:hAnsi="Times New Roman"/>
                <w:color w:val="211E1F"/>
                <w:spacing w:val="10"/>
                <w:sz w:val="24"/>
                <w:szCs w:val="24"/>
                <w:lang w:val="ru-RU"/>
              </w:rPr>
              <w:t xml:space="preserve"> </w:t>
            </w:r>
            <w:r w:rsidRPr="00522563">
              <w:rPr>
                <w:rFonts w:ascii="Times New Roman" w:eastAsia="Times New Roman" w:hAnsi="Times New Roman"/>
                <w:color w:val="211E1F"/>
                <w:sz w:val="24"/>
                <w:szCs w:val="24"/>
                <w:lang w:val="ru-RU"/>
              </w:rPr>
              <w:t>работа</w:t>
            </w:r>
            <w:r w:rsidRPr="00522563">
              <w:rPr>
                <w:rFonts w:ascii="Times New Roman" w:eastAsia="Times New Roman" w:hAnsi="Times New Roman"/>
                <w:sz w:val="24"/>
                <w:szCs w:val="24"/>
                <w:lang w:val="ru-RU"/>
              </w:rPr>
              <w:t xml:space="preserve"> по теме </w:t>
            </w:r>
            <w:r w:rsidRPr="00522563">
              <w:rPr>
                <w:rFonts w:ascii="Times New Roman" w:eastAsia="Times New Roman" w:hAnsi="Times New Roman"/>
                <w:color w:val="211E1F"/>
                <w:sz w:val="24"/>
                <w:szCs w:val="24"/>
                <w:lang w:val="ru-RU"/>
              </w:rPr>
              <w:t>«Представление</w:t>
            </w:r>
            <w:r w:rsidRPr="00522563">
              <w:rPr>
                <w:rFonts w:ascii="Times New Roman" w:eastAsia="Times New Roman" w:hAnsi="Times New Roman"/>
                <w:color w:val="211E1F"/>
                <w:spacing w:val="1"/>
                <w:sz w:val="24"/>
                <w:szCs w:val="24"/>
                <w:lang w:val="ru-RU"/>
              </w:rPr>
              <w:t xml:space="preserve"> </w:t>
            </w:r>
            <w:r w:rsidRPr="00522563">
              <w:rPr>
                <w:rFonts w:ascii="Times New Roman" w:eastAsia="Times New Roman" w:hAnsi="Times New Roman"/>
                <w:color w:val="211E1F"/>
                <w:sz w:val="24"/>
                <w:szCs w:val="24"/>
                <w:lang w:val="ru-RU"/>
              </w:rPr>
              <w:t>данных</w:t>
            </w:r>
            <w:r w:rsidRPr="00522563">
              <w:rPr>
                <w:rFonts w:ascii="Times New Roman" w:eastAsia="Times New Roman" w:hAnsi="Times New Roman"/>
                <w:color w:val="211E1F"/>
                <w:spacing w:val="1"/>
                <w:sz w:val="24"/>
                <w:szCs w:val="24"/>
                <w:lang w:val="ru-RU"/>
              </w:rPr>
              <w:t xml:space="preserve"> </w:t>
            </w:r>
            <w:r w:rsidRPr="00522563">
              <w:rPr>
                <w:rFonts w:ascii="Times New Roman" w:eastAsia="Times New Roman" w:hAnsi="Times New Roman"/>
                <w:color w:val="211E1F"/>
                <w:sz w:val="24"/>
                <w:szCs w:val="24"/>
                <w:lang w:val="ru-RU"/>
              </w:rPr>
              <w:t>и</w:t>
            </w:r>
            <w:r w:rsidRPr="00522563">
              <w:rPr>
                <w:rFonts w:ascii="Times New Roman" w:eastAsia="Times New Roman" w:hAnsi="Times New Roman"/>
                <w:color w:val="211E1F"/>
                <w:spacing w:val="-35"/>
                <w:sz w:val="24"/>
                <w:szCs w:val="24"/>
                <w:lang w:val="ru-RU"/>
              </w:rPr>
              <w:t xml:space="preserve"> </w:t>
            </w:r>
            <w:r w:rsidRPr="00522563">
              <w:rPr>
                <w:rFonts w:ascii="Times New Roman" w:eastAsia="Times New Roman" w:hAnsi="Times New Roman"/>
                <w:color w:val="211E1F"/>
                <w:sz w:val="24"/>
                <w:szCs w:val="24"/>
                <w:lang w:val="ru-RU"/>
              </w:rPr>
              <w:t>описательная</w:t>
            </w:r>
            <w:r w:rsidRPr="00522563">
              <w:rPr>
                <w:rFonts w:ascii="Times New Roman" w:eastAsia="Times New Roman" w:hAnsi="Times New Roman"/>
                <w:color w:val="211E1F"/>
                <w:spacing w:val="12"/>
                <w:sz w:val="24"/>
                <w:szCs w:val="24"/>
                <w:lang w:val="ru-RU"/>
              </w:rPr>
              <w:t xml:space="preserve"> </w:t>
            </w:r>
            <w:r w:rsidRPr="00522563">
              <w:rPr>
                <w:rFonts w:ascii="Times New Roman" w:eastAsia="Times New Roman" w:hAnsi="Times New Roman"/>
                <w:color w:val="211E1F"/>
                <w:sz w:val="24"/>
                <w:szCs w:val="24"/>
                <w:lang w:val="ru-RU"/>
              </w:rPr>
              <w:t>статистика».</w:t>
            </w:r>
          </w:p>
        </w:tc>
      </w:tr>
      <w:tr w:rsidR="00632A6B">
        <w:trPr>
          <w:trHeight w:val="192"/>
        </w:trPr>
        <w:tc>
          <w:tcPr>
            <w:tcW w:w="9230" w:type="dxa"/>
            <w:gridSpan w:val="6"/>
            <w:tcBorders>
              <w:top w:val="single" w:sz="6" w:space="0" w:color="000000"/>
              <w:left w:val="single" w:sz="6" w:space="0" w:color="000000"/>
              <w:bottom w:val="single" w:sz="6" w:space="0" w:color="000000"/>
              <w:right w:val="single" w:sz="6" w:space="0" w:color="000000"/>
            </w:tcBorders>
          </w:tcPr>
          <w:p w:rsidR="00632A6B" w:rsidRPr="00522563" w:rsidRDefault="003F3AE1">
            <w:pPr>
              <w:spacing w:after="0" w:line="240" w:lineRule="auto"/>
              <w:ind w:right="116"/>
              <w:jc w:val="center"/>
              <w:rPr>
                <w:rFonts w:ascii="Times New Roman" w:eastAsia="Times New Roman" w:hAnsi="Times New Roman"/>
                <w:b/>
                <w:color w:val="211E1F"/>
                <w:spacing w:val="-3"/>
                <w:sz w:val="24"/>
                <w:szCs w:val="24"/>
                <w:lang w:val="ru-RU"/>
              </w:rPr>
            </w:pPr>
            <w:r w:rsidRPr="00522563">
              <w:rPr>
                <w:rFonts w:ascii="Times New Roman" w:eastAsia="Times New Roman" w:hAnsi="Times New Roman"/>
                <w:b/>
                <w:color w:val="211E1F"/>
                <w:sz w:val="24"/>
                <w:szCs w:val="24"/>
                <w:lang w:val="ru-RU"/>
              </w:rPr>
              <w:t>Случайные</w:t>
            </w:r>
            <w:r w:rsidRPr="00522563">
              <w:rPr>
                <w:rFonts w:ascii="Times New Roman" w:eastAsia="Times New Roman" w:hAnsi="Times New Roman"/>
                <w:b/>
                <w:color w:val="211E1F"/>
                <w:spacing w:val="-4"/>
                <w:sz w:val="24"/>
                <w:szCs w:val="24"/>
                <w:lang w:val="ru-RU"/>
              </w:rPr>
              <w:t xml:space="preserve"> </w:t>
            </w:r>
            <w:r w:rsidRPr="00522563">
              <w:rPr>
                <w:rFonts w:ascii="Times New Roman" w:eastAsia="Times New Roman" w:hAnsi="Times New Roman"/>
                <w:b/>
                <w:color w:val="211E1F"/>
                <w:sz w:val="24"/>
                <w:szCs w:val="24"/>
                <w:lang w:val="ru-RU"/>
              </w:rPr>
              <w:t>опыты</w:t>
            </w:r>
            <w:r w:rsidRPr="00522563">
              <w:rPr>
                <w:rFonts w:ascii="Times New Roman" w:eastAsia="Times New Roman" w:hAnsi="Times New Roman"/>
                <w:b/>
                <w:color w:val="211E1F"/>
                <w:spacing w:val="-5"/>
                <w:sz w:val="24"/>
                <w:szCs w:val="24"/>
                <w:lang w:val="ru-RU"/>
              </w:rPr>
              <w:t xml:space="preserve"> </w:t>
            </w:r>
            <w:r w:rsidRPr="00522563">
              <w:rPr>
                <w:rFonts w:ascii="Times New Roman" w:eastAsia="Times New Roman" w:hAnsi="Times New Roman"/>
                <w:b/>
                <w:color w:val="211E1F"/>
                <w:sz w:val="24"/>
                <w:szCs w:val="24"/>
                <w:lang w:val="ru-RU"/>
              </w:rPr>
              <w:t>и</w:t>
            </w:r>
            <w:r w:rsidRPr="00522563">
              <w:rPr>
                <w:rFonts w:ascii="Times New Roman" w:eastAsia="Times New Roman" w:hAnsi="Times New Roman"/>
                <w:b/>
                <w:color w:val="211E1F"/>
                <w:spacing w:val="-3"/>
                <w:sz w:val="24"/>
                <w:szCs w:val="24"/>
                <w:lang w:val="ru-RU"/>
              </w:rPr>
              <w:t xml:space="preserve"> </w:t>
            </w:r>
            <w:r w:rsidRPr="00522563">
              <w:rPr>
                <w:rFonts w:ascii="Times New Roman" w:eastAsia="Times New Roman" w:hAnsi="Times New Roman"/>
                <w:b/>
                <w:color w:val="211E1F"/>
                <w:sz w:val="24"/>
                <w:szCs w:val="24"/>
                <w:lang w:val="ru-RU"/>
              </w:rPr>
              <w:t>случайные</w:t>
            </w:r>
            <w:r w:rsidRPr="00522563">
              <w:rPr>
                <w:rFonts w:ascii="Times New Roman" w:eastAsia="Times New Roman" w:hAnsi="Times New Roman"/>
                <w:b/>
                <w:color w:val="211E1F"/>
                <w:spacing w:val="-4"/>
                <w:sz w:val="24"/>
                <w:szCs w:val="24"/>
                <w:lang w:val="ru-RU"/>
              </w:rPr>
              <w:t xml:space="preserve"> </w:t>
            </w:r>
            <w:r w:rsidRPr="00522563">
              <w:rPr>
                <w:rFonts w:ascii="Times New Roman" w:eastAsia="Times New Roman" w:hAnsi="Times New Roman"/>
                <w:b/>
                <w:color w:val="211E1F"/>
                <w:sz w:val="24"/>
                <w:szCs w:val="24"/>
                <w:lang w:val="ru-RU"/>
              </w:rPr>
              <w:t>события,</w:t>
            </w:r>
            <w:r w:rsidRPr="00522563">
              <w:rPr>
                <w:rFonts w:ascii="Times New Roman" w:eastAsia="Times New Roman" w:hAnsi="Times New Roman"/>
                <w:b/>
                <w:color w:val="211E1F"/>
                <w:spacing w:val="-3"/>
                <w:sz w:val="24"/>
                <w:szCs w:val="24"/>
                <w:lang w:val="ru-RU"/>
              </w:rPr>
              <w:t xml:space="preserve"> </w:t>
            </w:r>
            <w:r w:rsidRPr="00522563">
              <w:rPr>
                <w:rFonts w:ascii="Times New Roman" w:eastAsia="Times New Roman" w:hAnsi="Times New Roman"/>
                <w:b/>
                <w:color w:val="211E1F"/>
                <w:sz w:val="24"/>
                <w:szCs w:val="24"/>
                <w:lang w:val="ru-RU"/>
              </w:rPr>
              <w:t>опыты</w:t>
            </w:r>
            <w:r w:rsidRPr="00522563">
              <w:rPr>
                <w:rFonts w:ascii="Times New Roman" w:eastAsia="Times New Roman" w:hAnsi="Times New Roman"/>
                <w:b/>
                <w:color w:val="211E1F"/>
                <w:spacing w:val="-5"/>
                <w:sz w:val="24"/>
                <w:szCs w:val="24"/>
                <w:lang w:val="ru-RU"/>
              </w:rPr>
              <w:t xml:space="preserve"> </w:t>
            </w:r>
            <w:r w:rsidRPr="00522563">
              <w:rPr>
                <w:rFonts w:ascii="Times New Roman" w:eastAsia="Times New Roman" w:hAnsi="Times New Roman"/>
                <w:b/>
                <w:color w:val="211E1F"/>
                <w:sz w:val="24"/>
                <w:szCs w:val="24"/>
                <w:lang w:val="ru-RU"/>
              </w:rPr>
              <w:t>с</w:t>
            </w:r>
            <w:r w:rsidRPr="00522563">
              <w:rPr>
                <w:rFonts w:ascii="Times New Roman" w:eastAsia="Times New Roman" w:hAnsi="Times New Roman"/>
                <w:b/>
                <w:color w:val="211E1F"/>
                <w:spacing w:val="-4"/>
                <w:sz w:val="24"/>
                <w:szCs w:val="24"/>
                <w:lang w:val="ru-RU"/>
              </w:rPr>
              <w:t xml:space="preserve"> </w:t>
            </w:r>
            <w:r w:rsidRPr="00522563">
              <w:rPr>
                <w:rFonts w:ascii="Times New Roman" w:eastAsia="Times New Roman" w:hAnsi="Times New Roman"/>
                <w:b/>
                <w:color w:val="211E1F"/>
                <w:sz w:val="24"/>
                <w:szCs w:val="24"/>
                <w:lang w:val="ru-RU"/>
              </w:rPr>
              <w:t>равновозможными</w:t>
            </w:r>
            <w:r w:rsidRPr="00522563">
              <w:rPr>
                <w:rFonts w:ascii="Times New Roman" w:eastAsia="Times New Roman" w:hAnsi="Times New Roman"/>
                <w:b/>
                <w:color w:val="211E1F"/>
                <w:spacing w:val="-3"/>
                <w:sz w:val="24"/>
                <w:szCs w:val="24"/>
                <w:lang w:val="ru-RU"/>
              </w:rPr>
              <w:t xml:space="preserve"> </w:t>
            </w:r>
          </w:p>
          <w:p w:rsidR="00632A6B" w:rsidRDefault="003F3AE1">
            <w:pPr>
              <w:spacing w:after="0" w:line="240" w:lineRule="auto"/>
              <w:ind w:right="116"/>
              <w:jc w:val="center"/>
              <w:rPr>
                <w:rFonts w:ascii="Times New Roman" w:eastAsia="Times New Roman" w:hAnsi="Times New Roman"/>
                <w:sz w:val="24"/>
                <w:szCs w:val="24"/>
              </w:rPr>
            </w:pPr>
            <w:r>
              <w:rPr>
                <w:rFonts w:ascii="Times New Roman" w:eastAsia="Times New Roman" w:hAnsi="Times New Roman"/>
                <w:b/>
                <w:color w:val="211E1F"/>
                <w:sz w:val="24"/>
                <w:szCs w:val="24"/>
              </w:rPr>
              <w:t>элементарными</w:t>
            </w:r>
            <w:r>
              <w:rPr>
                <w:rFonts w:ascii="Times New Roman" w:eastAsia="Times New Roman" w:hAnsi="Times New Roman"/>
                <w:b/>
                <w:color w:val="211E1F"/>
                <w:spacing w:val="-4"/>
                <w:sz w:val="24"/>
                <w:szCs w:val="24"/>
              </w:rPr>
              <w:t xml:space="preserve"> </w:t>
            </w:r>
            <w:r>
              <w:rPr>
                <w:rFonts w:ascii="Times New Roman" w:eastAsia="Times New Roman" w:hAnsi="Times New Roman"/>
                <w:b/>
                <w:color w:val="211E1F"/>
                <w:sz w:val="24"/>
                <w:szCs w:val="24"/>
              </w:rPr>
              <w:t>исходами (3 часа)</w:t>
            </w:r>
          </w:p>
        </w:tc>
        <w:tc>
          <w:tcPr>
            <w:tcW w:w="3403" w:type="dxa"/>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rPr>
                <w:rFonts w:ascii="Times New Roman" w:eastAsia="Times New Roman" w:hAnsi="Times New Roman"/>
              </w:rPr>
            </w:pPr>
          </w:p>
        </w:tc>
        <w:tc>
          <w:tcPr>
            <w:tcW w:w="3403" w:type="dxa"/>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rPr>
                <w:rFonts w:ascii="Times New Roman" w:eastAsia="Times New Roman" w:hAnsi="Times New Roman"/>
              </w:rPr>
            </w:pPr>
          </w:p>
        </w:tc>
        <w:tc>
          <w:tcPr>
            <w:tcW w:w="3403" w:type="dxa"/>
            <w:tcBorders>
              <w:top w:val="nil"/>
              <w:left w:val="single" w:sz="6" w:space="0" w:color="000000"/>
              <w:bottom w:val="single" w:sz="6" w:space="0" w:color="000000"/>
              <w:right w:val="single" w:sz="6" w:space="0" w:color="000000"/>
            </w:tcBorders>
          </w:tcPr>
          <w:p w:rsidR="00632A6B" w:rsidRDefault="00632A6B">
            <w:pPr>
              <w:spacing w:after="0" w:line="240" w:lineRule="auto"/>
              <w:rPr>
                <w:rFonts w:ascii="Times New Roman" w:eastAsia="Times New Roman" w:hAnsi="Times New Roman"/>
              </w:rPr>
            </w:pPr>
          </w:p>
        </w:tc>
      </w:tr>
      <w:tr w:rsidR="00632A6B">
        <w:trPr>
          <w:gridAfter w:val="3"/>
          <w:wAfter w:w="10209" w:type="dxa"/>
          <w:trHeight w:val="172"/>
        </w:trPr>
        <w:tc>
          <w:tcPr>
            <w:tcW w:w="635"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5</w:t>
            </w:r>
          </w:p>
        </w:tc>
        <w:tc>
          <w:tcPr>
            <w:tcW w:w="941" w:type="dxa"/>
            <w:gridSpan w:val="2"/>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rPr>
                <w:rFonts w:ascii="Times New Roman" w:eastAsia="Times New Roman" w:hAnsi="Times New Roman"/>
                <w:sz w:val="24"/>
                <w:szCs w:val="24"/>
              </w:rPr>
            </w:pPr>
          </w:p>
        </w:tc>
        <w:tc>
          <w:tcPr>
            <w:tcW w:w="1275" w:type="dxa"/>
            <w:gridSpan w:val="2"/>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rPr>
                <w:rFonts w:ascii="Times New Roman" w:eastAsia="Times New Roman" w:hAnsi="Times New Roman"/>
                <w:sz w:val="24"/>
                <w:szCs w:val="24"/>
              </w:rPr>
            </w:pPr>
          </w:p>
        </w:tc>
        <w:tc>
          <w:tcPr>
            <w:tcW w:w="6379" w:type="dxa"/>
            <w:tcBorders>
              <w:top w:val="single" w:sz="6" w:space="0" w:color="000000"/>
              <w:left w:val="single" w:sz="6" w:space="0" w:color="000000"/>
              <w:bottom w:val="single" w:sz="4" w:space="0" w:color="auto"/>
              <w:right w:val="single" w:sz="6" w:space="0" w:color="000000"/>
            </w:tcBorders>
          </w:tcPr>
          <w:p w:rsidR="00632A6B" w:rsidRDefault="003F3AE1">
            <w:pPr>
              <w:spacing w:after="0" w:line="240" w:lineRule="auto"/>
              <w:rPr>
                <w:rFonts w:ascii="Times New Roman" w:eastAsia="Times New Roman" w:hAnsi="Times New Roman"/>
                <w:sz w:val="24"/>
                <w:szCs w:val="24"/>
              </w:rPr>
            </w:pPr>
            <w:r w:rsidRPr="00522563">
              <w:rPr>
                <w:rFonts w:ascii="Times New Roman" w:eastAsia="Times New Roman" w:hAnsi="Times New Roman"/>
                <w:color w:val="211E1F"/>
                <w:sz w:val="24"/>
                <w:szCs w:val="24"/>
                <w:lang w:val="ru-RU"/>
              </w:rPr>
              <w:t>Случайные</w:t>
            </w:r>
            <w:r w:rsidRPr="00522563">
              <w:rPr>
                <w:rFonts w:ascii="Times New Roman" w:eastAsia="Times New Roman" w:hAnsi="Times New Roman"/>
                <w:color w:val="211E1F"/>
                <w:spacing w:val="1"/>
                <w:sz w:val="24"/>
                <w:szCs w:val="24"/>
                <w:lang w:val="ru-RU"/>
              </w:rPr>
              <w:t xml:space="preserve"> </w:t>
            </w:r>
            <w:r w:rsidRPr="00522563">
              <w:rPr>
                <w:rFonts w:ascii="Times New Roman" w:eastAsia="Times New Roman" w:hAnsi="Times New Roman"/>
                <w:color w:val="211E1F"/>
                <w:sz w:val="24"/>
                <w:szCs w:val="24"/>
                <w:lang w:val="ru-RU"/>
              </w:rPr>
              <w:t>эксперименты</w:t>
            </w:r>
            <w:r w:rsidRPr="00522563">
              <w:rPr>
                <w:rFonts w:ascii="Times New Roman" w:eastAsia="Times New Roman" w:hAnsi="Times New Roman"/>
                <w:color w:val="211E1F"/>
                <w:spacing w:val="1"/>
                <w:sz w:val="24"/>
                <w:szCs w:val="24"/>
                <w:lang w:val="ru-RU"/>
              </w:rPr>
              <w:t xml:space="preserve"> </w:t>
            </w:r>
            <w:r w:rsidRPr="00522563">
              <w:rPr>
                <w:rFonts w:ascii="Times New Roman" w:eastAsia="Times New Roman" w:hAnsi="Times New Roman"/>
                <w:color w:val="211E1F"/>
                <w:sz w:val="24"/>
                <w:szCs w:val="24"/>
                <w:lang w:val="ru-RU"/>
              </w:rPr>
              <w:t>(опыты)</w:t>
            </w:r>
            <w:r w:rsidRPr="00522563">
              <w:rPr>
                <w:rFonts w:ascii="Times New Roman" w:eastAsia="Times New Roman" w:hAnsi="Times New Roman"/>
                <w:color w:val="211E1F"/>
                <w:spacing w:val="20"/>
                <w:sz w:val="24"/>
                <w:szCs w:val="24"/>
                <w:lang w:val="ru-RU"/>
              </w:rPr>
              <w:t xml:space="preserve"> </w:t>
            </w:r>
            <w:r w:rsidRPr="00522563">
              <w:rPr>
                <w:rFonts w:ascii="Times New Roman" w:eastAsia="Times New Roman" w:hAnsi="Times New Roman"/>
                <w:color w:val="211E1F"/>
                <w:sz w:val="24"/>
                <w:szCs w:val="24"/>
                <w:lang w:val="ru-RU"/>
              </w:rPr>
              <w:t>и</w:t>
            </w:r>
            <w:r w:rsidRPr="00522563">
              <w:rPr>
                <w:rFonts w:ascii="Times New Roman" w:eastAsia="Times New Roman" w:hAnsi="Times New Roman"/>
                <w:color w:val="211E1F"/>
                <w:spacing w:val="25"/>
                <w:sz w:val="24"/>
                <w:szCs w:val="24"/>
                <w:lang w:val="ru-RU"/>
              </w:rPr>
              <w:t xml:space="preserve"> </w:t>
            </w:r>
            <w:r w:rsidRPr="00522563">
              <w:rPr>
                <w:rFonts w:ascii="Times New Roman" w:eastAsia="Times New Roman" w:hAnsi="Times New Roman"/>
                <w:color w:val="211E1F"/>
                <w:sz w:val="24"/>
                <w:szCs w:val="24"/>
                <w:lang w:val="ru-RU"/>
              </w:rPr>
              <w:t>случайные</w:t>
            </w:r>
            <w:r w:rsidRPr="00522563">
              <w:rPr>
                <w:rFonts w:ascii="Times New Roman" w:eastAsia="Times New Roman" w:hAnsi="Times New Roman"/>
                <w:color w:val="211E1F"/>
                <w:spacing w:val="27"/>
                <w:sz w:val="24"/>
                <w:szCs w:val="24"/>
                <w:lang w:val="ru-RU"/>
              </w:rPr>
              <w:t xml:space="preserve"> </w:t>
            </w:r>
            <w:r w:rsidRPr="00522563">
              <w:rPr>
                <w:rFonts w:ascii="Times New Roman" w:eastAsia="Times New Roman" w:hAnsi="Times New Roman"/>
                <w:color w:val="211E1F"/>
                <w:sz w:val="24"/>
                <w:szCs w:val="24"/>
                <w:lang w:val="ru-RU"/>
              </w:rPr>
              <w:t>события.</w:t>
            </w:r>
            <w:r w:rsidRPr="00522563">
              <w:rPr>
                <w:rFonts w:ascii="Times New Roman" w:eastAsia="Times New Roman" w:hAnsi="Times New Roman"/>
                <w:sz w:val="24"/>
                <w:szCs w:val="24"/>
                <w:lang w:val="ru-RU"/>
              </w:rPr>
              <w:t xml:space="preserve"> </w:t>
            </w:r>
            <w:r>
              <w:rPr>
                <w:rFonts w:ascii="Times New Roman" w:eastAsia="Times New Roman" w:hAnsi="Times New Roman"/>
                <w:color w:val="211E1F"/>
                <w:sz w:val="24"/>
                <w:szCs w:val="24"/>
              </w:rPr>
              <w:t>Элементарные</w:t>
            </w:r>
            <w:r>
              <w:rPr>
                <w:rFonts w:ascii="Times New Roman" w:eastAsia="Times New Roman" w:hAnsi="Times New Roman"/>
                <w:color w:val="211E1F"/>
                <w:spacing w:val="30"/>
                <w:sz w:val="24"/>
                <w:szCs w:val="24"/>
              </w:rPr>
              <w:t xml:space="preserve"> </w:t>
            </w:r>
            <w:r>
              <w:rPr>
                <w:rFonts w:ascii="Times New Roman" w:eastAsia="Times New Roman" w:hAnsi="Times New Roman"/>
                <w:color w:val="211E1F"/>
                <w:sz w:val="24"/>
                <w:szCs w:val="24"/>
              </w:rPr>
              <w:t>события</w:t>
            </w:r>
            <w:r>
              <w:rPr>
                <w:rFonts w:ascii="Times New Roman" w:eastAsia="Times New Roman" w:hAnsi="Times New Roman"/>
                <w:color w:val="211E1F"/>
                <w:spacing w:val="27"/>
                <w:sz w:val="24"/>
                <w:szCs w:val="24"/>
              </w:rPr>
              <w:t xml:space="preserve"> </w:t>
            </w:r>
            <w:r>
              <w:rPr>
                <w:rFonts w:ascii="Times New Roman" w:eastAsia="Times New Roman" w:hAnsi="Times New Roman"/>
                <w:color w:val="211E1F"/>
                <w:sz w:val="24"/>
                <w:szCs w:val="24"/>
              </w:rPr>
              <w:t>(исходы).</w:t>
            </w:r>
          </w:p>
        </w:tc>
      </w:tr>
      <w:tr w:rsidR="00632A6B">
        <w:trPr>
          <w:gridAfter w:val="3"/>
          <w:wAfter w:w="10209" w:type="dxa"/>
          <w:trHeight w:val="290"/>
        </w:trPr>
        <w:tc>
          <w:tcPr>
            <w:tcW w:w="635"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6</w:t>
            </w:r>
          </w:p>
        </w:tc>
        <w:tc>
          <w:tcPr>
            <w:tcW w:w="941" w:type="dxa"/>
            <w:gridSpan w:val="2"/>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rPr>
                <w:rFonts w:ascii="Times New Roman" w:eastAsia="Times New Roman" w:hAnsi="Times New Roman"/>
                <w:sz w:val="24"/>
                <w:szCs w:val="24"/>
              </w:rPr>
            </w:pPr>
          </w:p>
        </w:tc>
        <w:tc>
          <w:tcPr>
            <w:tcW w:w="1275" w:type="dxa"/>
            <w:gridSpan w:val="2"/>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rPr>
                <w:rFonts w:ascii="Times New Roman" w:eastAsia="Times New Roman" w:hAnsi="Times New Roman"/>
                <w:sz w:val="24"/>
                <w:szCs w:val="24"/>
              </w:rPr>
            </w:pPr>
          </w:p>
        </w:tc>
        <w:tc>
          <w:tcPr>
            <w:tcW w:w="6379" w:type="dxa"/>
            <w:tcBorders>
              <w:top w:val="single" w:sz="4" w:space="0" w:color="auto"/>
              <w:left w:val="single" w:sz="4" w:space="0" w:color="auto"/>
              <w:bottom w:val="single" w:sz="4" w:space="0" w:color="auto"/>
              <w:right w:val="single" w:sz="4" w:space="0" w:color="auto"/>
            </w:tcBorders>
          </w:tcPr>
          <w:p w:rsidR="00632A6B" w:rsidRPr="00522563" w:rsidRDefault="003F3AE1">
            <w:pPr>
              <w:spacing w:after="0" w:line="240" w:lineRule="auto"/>
              <w:rPr>
                <w:rFonts w:ascii="Times New Roman" w:eastAsia="Times New Roman" w:hAnsi="Times New Roman"/>
                <w:sz w:val="24"/>
                <w:szCs w:val="24"/>
                <w:lang w:val="ru-RU"/>
              </w:rPr>
            </w:pPr>
            <w:r w:rsidRPr="00522563">
              <w:rPr>
                <w:rFonts w:ascii="Times New Roman" w:eastAsia="Times New Roman" w:hAnsi="Times New Roman"/>
                <w:color w:val="211E1F"/>
                <w:sz w:val="24"/>
                <w:szCs w:val="24"/>
                <w:lang w:val="ru-RU"/>
              </w:rPr>
              <w:t>Вероятность</w:t>
            </w:r>
            <w:r w:rsidRPr="00522563">
              <w:rPr>
                <w:rFonts w:ascii="Times New Roman" w:eastAsia="Times New Roman" w:hAnsi="Times New Roman"/>
                <w:color w:val="211E1F"/>
                <w:spacing w:val="26"/>
                <w:sz w:val="24"/>
                <w:szCs w:val="24"/>
                <w:lang w:val="ru-RU"/>
              </w:rPr>
              <w:t xml:space="preserve"> </w:t>
            </w:r>
            <w:r w:rsidRPr="00522563">
              <w:rPr>
                <w:rFonts w:ascii="Times New Roman" w:eastAsia="Times New Roman" w:hAnsi="Times New Roman"/>
                <w:color w:val="211E1F"/>
                <w:sz w:val="24"/>
                <w:szCs w:val="24"/>
                <w:lang w:val="ru-RU"/>
              </w:rPr>
              <w:t>случайного</w:t>
            </w:r>
            <w:r w:rsidRPr="00522563">
              <w:rPr>
                <w:rFonts w:ascii="Times New Roman" w:eastAsia="Times New Roman" w:hAnsi="Times New Roman"/>
                <w:color w:val="211E1F"/>
                <w:spacing w:val="17"/>
                <w:sz w:val="24"/>
                <w:szCs w:val="24"/>
                <w:lang w:val="ru-RU"/>
              </w:rPr>
              <w:t xml:space="preserve"> </w:t>
            </w:r>
            <w:r w:rsidRPr="00522563">
              <w:rPr>
                <w:rFonts w:ascii="Times New Roman" w:eastAsia="Times New Roman" w:hAnsi="Times New Roman"/>
                <w:color w:val="211E1F"/>
                <w:sz w:val="24"/>
                <w:szCs w:val="24"/>
                <w:lang w:val="ru-RU"/>
              </w:rPr>
              <w:t>события.</w:t>
            </w:r>
            <w:r w:rsidRPr="00522563">
              <w:rPr>
                <w:rFonts w:ascii="Times New Roman" w:eastAsia="Times New Roman" w:hAnsi="Times New Roman"/>
                <w:color w:val="211E1F"/>
                <w:spacing w:val="-34"/>
                <w:sz w:val="24"/>
                <w:szCs w:val="24"/>
                <w:lang w:val="ru-RU"/>
              </w:rPr>
              <w:t xml:space="preserve"> </w:t>
            </w:r>
            <w:r w:rsidRPr="00522563">
              <w:rPr>
                <w:rFonts w:ascii="Times New Roman" w:eastAsia="Times New Roman" w:hAnsi="Times New Roman"/>
                <w:color w:val="211E1F"/>
                <w:sz w:val="24"/>
                <w:szCs w:val="24"/>
                <w:lang w:val="ru-RU"/>
              </w:rPr>
              <w:t>Вероятности событий</w:t>
            </w:r>
            <w:r w:rsidRPr="00522563">
              <w:rPr>
                <w:rFonts w:ascii="Times New Roman" w:eastAsia="Times New Roman" w:hAnsi="Times New Roman"/>
                <w:color w:val="211E1F"/>
                <w:spacing w:val="1"/>
                <w:sz w:val="24"/>
                <w:szCs w:val="24"/>
                <w:lang w:val="ru-RU"/>
              </w:rPr>
              <w:t xml:space="preserve"> </w:t>
            </w:r>
            <w:r w:rsidRPr="00522563">
              <w:rPr>
                <w:rFonts w:ascii="Times New Roman" w:eastAsia="Times New Roman" w:hAnsi="Times New Roman"/>
                <w:color w:val="211E1F"/>
                <w:sz w:val="24"/>
                <w:szCs w:val="24"/>
                <w:lang w:val="ru-RU"/>
              </w:rPr>
              <w:t>в</w:t>
            </w:r>
            <w:r w:rsidRPr="00522563">
              <w:rPr>
                <w:rFonts w:ascii="Times New Roman" w:eastAsia="Times New Roman" w:hAnsi="Times New Roman"/>
                <w:color w:val="211E1F"/>
                <w:spacing w:val="1"/>
                <w:sz w:val="24"/>
                <w:szCs w:val="24"/>
                <w:lang w:val="ru-RU"/>
              </w:rPr>
              <w:t xml:space="preserve"> </w:t>
            </w:r>
            <w:r w:rsidRPr="00522563">
              <w:rPr>
                <w:rFonts w:ascii="Times New Roman" w:eastAsia="Times New Roman" w:hAnsi="Times New Roman"/>
                <w:color w:val="211E1F"/>
                <w:sz w:val="24"/>
                <w:szCs w:val="24"/>
                <w:lang w:val="ru-RU"/>
              </w:rPr>
              <w:t>опытах с</w:t>
            </w:r>
            <w:r w:rsidRPr="00522563">
              <w:rPr>
                <w:rFonts w:ascii="Times New Roman" w:eastAsia="Times New Roman" w:hAnsi="Times New Roman"/>
                <w:color w:val="211E1F"/>
                <w:spacing w:val="1"/>
                <w:sz w:val="24"/>
                <w:szCs w:val="24"/>
                <w:lang w:val="ru-RU"/>
              </w:rPr>
              <w:t xml:space="preserve"> </w:t>
            </w:r>
            <w:r w:rsidRPr="00522563">
              <w:rPr>
                <w:rFonts w:ascii="Times New Roman" w:eastAsia="Times New Roman" w:hAnsi="Times New Roman"/>
                <w:color w:val="211E1F"/>
                <w:sz w:val="24"/>
                <w:szCs w:val="24"/>
                <w:lang w:val="ru-RU"/>
              </w:rPr>
              <w:t>равновозможными</w:t>
            </w:r>
            <w:r w:rsidRPr="00522563">
              <w:rPr>
                <w:rFonts w:ascii="Times New Roman" w:eastAsia="Times New Roman" w:hAnsi="Times New Roman"/>
                <w:color w:val="211E1F"/>
                <w:spacing w:val="3"/>
                <w:sz w:val="24"/>
                <w:szCs w:val="24"/>
                <w:lang w:val="ru-RU"/>
              </w:rPr>
              <w:t xml:space="preserve"> </w:t>
            </w:r>
            <w:r w:rsidRPr="00522563">
              <w:rPr>
                <w:rFonts w:ascii="Times New Roman" w:eastAsia="Times New Roman" w:hAnsi="Times New Roman"/>
                <w:color w:val="211E1F"/>
                <w:sz w:val="24"/>
                <w:szCs w:val="24"/>
                <w:lang w:val="ru-RU"/>
              </w:rPr>
              <w:t>элементарными</w:t>
            </w:r>
            <w:r w:rsidRPr="00522563">
              <w:rPr>
                <w:rFonts w:ascii="Times New Roman" w:eastAsia="Times New Roman" w:hAnsi="Times New Roman"/>
                <w:color w:val="211E1F"/>
                <w:spacing w:val="10"/>
                <w:sz w:val="24"/>
                <w:szCs w:val="24"/>
                <w:lang w:val="ru-RU"/>
              </w:rPr>
              <w:t xml:space="preserve"> </w:t>
            </w:r>
            <w:r w:rsidRPr="00522563">
              <w:rPr>
                <w:rFonts w:ascii="Times New Roman" w:eastAsia="Times New Roman" w:hAnsi="Times New Roman"/>
                <w:color w:val="211E1F"/>
                <w:sz w:val="24"/>
                <w:szCs w:val="24"/>
                <w:lang w:val="ru-RU"/>
              </w:rPr>
              <w:t>событиями.</w:t>
            </w:r>
          </w:p>
        </w:tc>
      </w:tr>
      <w:tr w:rsidR="00632A6B">
        <w:trPr>
          <w:gridAfter w:val="3"/>
          <w:wAfter w:w="10209" w:type="dxa"/>
          <w:trHeight w:val="280"/>
        </w:trPr>
        <w:tc>
          <w:tcPr>
            <w:tcW w:w="635"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7</w:t>
            </w:r>
          </w:p>
        </w:tc>
        <w:tc>
          <w:tcPr>
            <w:tcW w:w="941" w:type="dxa"/>
            <w:gridSpan w:val="2"/>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ind w:right="647"/>
              <w:rPr>
                <w:rFonts w:ascii="Times New Roman" w:eastAsia="Times New Roman" w:hAnsi="Times New Roman"/>
                <w:spacing w:val="-1"/>
                <w:sz w:val="24"/>
                <w:szCs w:val="24"/>
              </w:rPr>
            </w:pPr>
          </w:p>
        </w:tc>
        <w:tc>
          <w:tcPr>
            <w:tcW w:w="1275" w:type="dxa"/>
            <w:gridSpan w:val="2"/>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ind w:right="647"/>
              <w:rPr>
                <w:rFonts w:ascii="Times New Roman" w:eastAsia="Times New Roman" w:hAnsi="Times New Roman"/>
                <w:spacing w:val="-1"/>
                <w:sz w:val="24"/>
                <w:szCs w:val="24"/>
              </w:rPr>
            </w:pPr>
          </w:p>
        </w:tc>
        <w:tc>
          <w:tcPr>
            <w:tcW w:w="6379" w:type="dxa"/>
            <w:tcBorders>
              <w:top w:val="single" w:sz="4" w:space="0" w:color="auto"/>
              <w:left w:val="single" w:sz="4" w:space="0" w:color="auto"/>
              <w:bottom w:val="single" w:sz="4" w:space="0" w:color="auto"/>
              <w:right w:val="single" w:sz="4" w:space="0" w:color="auto"/>
            </w:tcBorders>
          </w:tcPr>
          <w:p w:rsidR="00632A6B" w:rsidRPr="00522563" w:rsidRDefault="003F3AE1">
            <w:pPr>
              <w:spacing w:after="0" w:line="240" w:lineRule="auto"/>
              <w:ind w:right="647"/>
              <w:rPr>
                <w:rFonts w:ascii="Times New Roman" w:eastAsia="Times New Roman" w:hAnsi="Times New Roman"/>
                <w:sz w:val="24"/>
                <w:szCs w:val="24"/>
                <w:lang w:val="ru-RU"/>
              </w:rPr>
            </w:pPr>
            <w:r w:rsidRPr="00522563">
              <w:rPr>
                <w:rFonts w:ascii="Times New Roman" w:eastAsia="Times New Roman" w:hAnsi="Times New Roman"/>
                <w:color w:val="211E1F"/>
                <w:sz w:val="24"/>
                <w:szCs w:val="24"/>
                <w:lang w:val="ru-RU"/>
              </w:rPr>
              <w:t>Практическая</w:t>
            </w:r>
            <w:r w:rsidRPr="00522563">
              <w:rPr>
                <w:rFonts w:ascii="Times New Roman" w:eastAsia="Times New Roman" w:hAnsi="Times New Roman"/>
                <w:color w:val="211E1F"/>
                <w:spacing w:val="10"/>
                <w:sz w:val="24"/>
                <w:szCs w:val="24"/>
                <w:lang w:val="ru-RU"/>
              </w:rPr>
              <w:t xml:space="preserve"> </w:t>
            </w:r>
            <w:r w:rsidRPr="00522563">
              <w:rPr>
                <w:rFonts w:ascii="Times New Roman" w:eastAsia="Times New Roman" w:hAnsi="Times New Roman"/>
                <w:color w:val="211E1F"/>
                <w:sz w:val="24"/>
                <w:szCs w:val="24"/>
                <w:lang w:val="ru-RU"/>
              </w:rPr>
              <w:t>работа</w:t>
            </w:r>
            <w:r w:rsidRPr="00522563">
              <w:rPr>
                <w:rFonts w:ascii="Times New Roman" w:eastAsia="Times New Roman" w:hAnsi="Times New Roman"/>
                <w:color w:val="211E1F"/>
                <w:spacing w:val="6"/>
                <w:sz w:val="24"/>
                <w:szCs w:val="24"/>
                <w:lang w:val="ru-RU"/>
              </w:rPr>
              <w:t xml:space="preserve"> по теме </w:t>
            </w:r>
            <w:r w:rsidRPr="00522563">
              <w:rPr>
                <w:rFonts w:ascii="Times New Roman" w:eastAsia="Times New Roman" w:hAnsi="Times New Roman"/>
                <w:color w:val="211E1F"/>
                <w:sz w:val="24"/>
                <w:szCs w:val="24"/>
                <w:lang w:val="ru-RU"/>
              </w:rPr>
              <w:t>«Случайные</w:t>
            </w:r>
            <w:r w:rsidRPr="00522563">
              <w:rPr>
                <w:rFonts w:ascii="Times New Roman" w:eastAsia="Times New Roman" w:hAnsi="Times New Roman"/>
                <w:color w:val="211E1F"/>
                <w:spacing w:val="1"/>
                <w:sz w:val="24"/>
                <w:szCs w:val="24"/>
                <w:lang w:val="ru-RU"/>
              </w:rPr>
              <w:t xml:space="preserve"> </w:t>
            </w:r>
            <w:r w:rsidRPr="00522563">
              <w:rPr>
                <w:rFonts w:ascii="Times New Roman" w:eastAsia="Times New Roman" w:hAnsi="Times New Roman"/>
                <w:color w:val="211E1F"/>
                <w:sz w:val="24"/>
                <w:szCs w:val="24"/>
                <w:lang w:val="ru-RU"/>
              </w:rPr>
              <w:t>опыты и случайные события, опыты</w:t>
            </w:r>
            <w:r w:rsidRPr="00522563">
              <w:rPr>
                <w:rFonts w:ascii="Times New Roman" w:eastAsia="Times New Roman" w:hAnsi="Times New Roman"/>
                <w:color w:val="211E1F"/>
                <w:spacing w:val="-35"/>
                <w:sz w:val="24"/>
                <w:szCs w:val="24"/>
                <w:lang w:val="ru-RU"/>
              </w:rPr>
              <w:t xml:space="preserve"> </w:t>
            </w:r>
            <w:r w:rsidRPr="00522563">
              <w:rPr>
                <w:rFonts w:ascii="Times New Roman" w:eastAsia="Times New Roman" w:hAnsi="Times New Roman"/>
                <w:color w:val="211E1F"/>
                <w:sz w:val="24"/>
                <w:szCs w:val="24"/>
                <w:lang w:val="ru-RU"/>
              </w:rPr>
              <w:t>с</w:t>
            </w:r>
            <w:r w:rsidRPr="00522563">
              <w:rPr>
                <w:rFonts w:ascii="Times New Roman" w:eastAsia="Times New Roman" w:hAnsi="Times New Roman"/>
                <w:color w:val="211E1F"/>
                <w:spacing w:val="-8"/>
                <w:sz w:val="24"/>
                <w:szCs w:val="24"/>
                <w:lang w:val="ru-RU"/>
              </w:rPr>
              <w:t xml:space="preserve"> </w:t>
            </w:r>
            <w:r w:rsidRPr="00522563">
              <w:rPr>
                <w:rFonts w:ascii="Times New Roman" w:eastAsia="Times New Roman" w:hAnsi="Times New Roman"/>
                <w:color w:val="211E1F"/>
                <w:sz w:val="24"/>
                <w:szCs w:val="24"/>
                <w:lang w:val="ru-RU"/>
              </w:rPr>
              <w:t>равновозможными</w:t>
            </w:r>
            <w:r w:rsidRPr="00522563">
              <w:rPr>
                <w:rFonts w:ascii="Times New Roman" w:eastAsia="Times New Roman" w:hAnsi="Times New Roman"/>
                <w:color w:val="211E1F"/>
                <w:spacing w:val="-8"/>
                <w:sz w:val="24"/>
                <w:szCs w:val="24"/>
                <w:lang w:val="ru-RU"/>
              </w:rPr>
              <w:t xml:space="preserve"> </w:t>
            </w:r>
            <w:r w:rsidRPr="00522563">
              <w:rPr>
                <w:rFonts w:ascii="Times New Roman" w:eastAsia="Times New Roman" w:hAnsi="Times New Roman"/>
                <w:color w:val="211E1F"/>
                <w:sz w:val="24"/>
                <w:szCs w:val="24"/>
                <w:lang w:val="ru-RU"/>
              </w:rPr>
              <w:t>элементарными</w:t>
            </w:r>
            <w:r w:rsidRPr="00522563">
              <w:rPr>
                <w:rFonts w:ascii="Times New Roman" w:eastAsia="Times New Roman" w:hAnsi="Times New Roman"/>
                <w:color w:val="211E1F"/>
                <w:spacing w:val="-34"/>
                <w:sz w:val="24"/>
                <w:szCs w:val="24"/>
                <w:lang w:val="ru-RU"/>
              </w:rPr>
              <w:t xml:space="preserve"> </w:t>
            </w:r>
            <w:r w:rsidRPr="00522563">
              <w:rPr>
                <w:rFonts w:ascii="Times New Roman" w:eastAsia="Times New Roman" w:hAnsi="Times New Roman"/>
                <w:color w:val="211E1F"/>
                <w:sz w:val="24"/>
                <w:szCs w:val="24"/>
                <w:lang w:val="ru-RU"/>
              </w:rPr>
              <w:t>исходами».</w:t>
            </w:r>
          </w:p>
        </w:tc>
      </w:tr>
      <w:tr w:rsidR="00632A6B">
        <w:trPr>
          <w:gridAfter w:val="3"/>
          <w:wAfter w:w="10209" w:type="dxa"/>
          <w:trHeight w:val="280"/>
        </w:trPr>
        <w:tc>
          <w:tcPr>
            <w:tcW w:w="9230" w:type="dxa"/>
            <w:gridSpan w:val="6"/>
            <w:tcBorders>
              <w:top w:val="single" w:sz="6" w:space="0" w:color="000000"/>
              <w:left w:val="single" w:sz="6" w:space="0" w:color="000000"/>
              <w:bottom w:val="single" w:sz="6" w:space="0" w:color="000000"/>
              <w:right w:val="single" w:sz="4" w:space="0" w:color="auto"/>
            </w:tcBorders>
          </w:tcPr>
          <w:p w:rsidR="00632A6B" w:rsidRPr="00522563" w:rsidRDefault="003F3AE1">
            <w:pPr>
              <w:spacing w:after="0" w:line="240" w:lineRule="auto"/>
              <w:ind w:right="647" w:firstLine="147"/>
              <w:jc w:val="center"/>
              <w:rPr>
                <w:rFonts w:ascii="Times New Roman" w:eastAsia="Times New Roman" w:hAnsi="Times New Roman"/>
                <w:color w:val="211E1F"/>
                <w:sz w:val="24"/>
                <w:szCs w:val="24"/>
                <w:lang w:val="ru-RU"/>
              </w:rPr>
            </w:pPr>
            <w:r w:rsidRPr="00522563">
              <w:rPr>
                <w:rFonts w:ascii="Times New Roman" w:eastAsia="Times New Roman" w:hAnsi="Times New Roman"/>
                <w:b/>
                <w:color w:val="211E1F"/>
                <w:sz w:val="24"/>
                <w:szCs w:val="24"/>
                <w:lang w:val="ru-RU"/>
              </w:rPr>
              <w:t>Операции</w:t>
            </w:r>
            <w:r w:rsidRPr="00522563">
              <w:rPr>
                <w:rFonts w:ascii="Times New Roman" w:eastAsia="Times New Roman" w:hAnsi="Times New Roman"/>
                <w:b/>
                <w:color w:val="211E1F"/>
                <w:spacing w:val="19"/>
                <w:sz w:val="24"/>
                <w:szCs w:val="24"/>
                <w:lang w:val="ru-RU"/>
              </w:rPr>
              <w:t xml:space="preserve"> </w:t>
            </w:r>
            <w:r w:rsidRPr="00522563">
              <w:rPr>
                <w:rFonts w:ascii="Times New Roman" w:eastAsia="Times New Roman" w:hAnsi="Times New Roman"/>
                <w:b/>
                <w:color w:val="211E1F"/>
                <w:sz w:val="24"/>
                <w:szCs w:val="24"/>
                <w:lang w:val="ru-RU"/>
              </w:rPr>
              <w:t>над</w:t>
            </w:r>
            <w:r w:rsidRPr="00522563">
              <w:rPr>
                <w:rFonts w:ascii="Times New Roman" w:eastAsia="Times New Roman" w:hAnsi="Times New Roman"/>
                <w:b/>
                <w:color w:val="211E1F"/>
                <w:spacing w:val="14"/>
                <w:sz w:val="24"/>
                <w:szCs w:val="24"/>
                <w:lang w:val="ru-RU"/>
              </w:rPr>
              <w:t xml:space="preserve"> </w:t>
            </w:r>
            <w:r w:rsidRPr="00522563">
              <w:rPr>
                <w:rFonts w:ascii="Times New Roman" w:eastAsia="Times New Roman" w:hAnsi="Times New Roman"/>
                <w:b/>
                <w:color w:val="211E1F"/>
                <w:sz w:val="24"/>
                <w:szCs w:val="24"/>
                <w:lang w:val="ru-RU"/>
              </w:rPr>
              <w:t>событиями,</w:t>
            </w:r>
            <w:r w:rsidRPr="00522563">
              <w:rPr>
                <w:rFonts w:ascii="Times New Roman" w:eastAsia="Times New Roman" w:hAnsi="Times New Roman"/>
                <w:b/>
                <w:color w:val="211E1F"/>
                <w:spacing w:val="13"/>
                <w:sz w:val="24"/>
                <w:szCs w:val="24"/>
                <w:lang w:val="ru-RU"/>
              </w:rPr>
              <w:t xml:space="preserve"> </w:t>
            </w:r>
            <w:r w:rsidRPr="00522563">
              <w:rPr>
                <w:rFonts w:ascii="Times New Roman" w:eastAsia="Times New Roman" w:hAnsi="Times New Roman"/>
                <w:b/>
                <w:color w:val="211E1F"/>
                <w:sz w:val="24"/>
                <w:szCs w:val="24"/>
                <w:lang w:val="ru-RU"/>
              </w:rPr>
              <w:t>сложение</w:t>
            </w:r>
            <w:r w:rsidRPr="00522563">
              <w:rPr>
                <w:rFonts w:ascii="Times New Roman" w:eastAsia="Times New Roman" w:hAnsi="Times New Roman"/>
                <w:b/>
                <w:color w:val="211E1F"/>
                <w:spacing w:val="12"/>
                <w:sz w:val="24"/>
                <w:szCs w:val="24"/>
                <w:lang w:val="ru-RU"/>
              </w:rPr>
              <w:t xml:space="preserve"> </w:t>
            </w:r>
            <w:r w:rsidRPr="00522563">
              <w:rPr>
                <w:rFonts w:ascii="Times New Roman" w:eastAsia="Times New Roman" w:hAnsi="Times New Roman"/>
                <w:b/>
                <w:color w:val="211E1F"/>
                <w:sz w:val="24"/>
                <w:szCs w:val="24"/>
                <w:lang w:val="ru-RU"/>
              </w:rPr>
              <w:t>вероятностей (3 часа)</w:t>
            </w:r>
          </w:p>
        </w:tc>
      </w:tr>
      <w:tr w:rsidR="00632A6B">
        <w:trPr>
          <w:gridAfter w:val="3"/>
          <w:wAfter w:w="10209" w:type="dxa"/>
          <w:trHeight w:val="256"/>
        </w:trPr>
        <w:tc>
          <w:tcPr>
            <w:tcW w:w="635"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8</w:t>
            </w:r>
          </w:p>
        </w:tc>
        <w:tc>
          <w:tcPr>
            <w:tcW w:w="941" w:type="dxa"/>
            <w:gridSpan w:val="2"/>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rPr>
                <w:rFonts w:ascii="Times New Roman" w:eastAsia="Times New Roman" w:hAnsi="Times New Roman"/>
                <w:sz w:val="24"/>
                <w:szCs w:val="24"/>
              </w:rPr>
            </w:pPr>
          </w:p>
        </w:tc>
        <w:tc>
          <w:tcPr>
            <w:tcW w:w="1275" w:type="dxa"/>
            <w:gridSpan w:val="2"/>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rPr>
                <w:rFonts w:ascii="Times New Roman" w:eastAsia="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Pr="00522563" w:rsidRDefault="003F3AE1">
            <w:pPr>
              <w:spacing w:after="0" w:line="240" w:lineRule="auto"/>
              <w:ind w:right="-153"/>
              <w:rPr>
                <w:rFonts w:ascii="Times New Roman" w:eastAsia="Times New Roman" w:hAnsi="Times New Roman"/>
                <w:sz w:val="24"/>
                <w:szCs w:val="24"/>
                <w:lang w:val="ru-RU"/>
              </w:rPr>
            </w:pPr>
            <w:r w:rsidRPr="00522563">
              <w:rPr>
                <w:rFonts w:ascii="Times New Roman" w:eastAsia="Times New Roman" w:hAnsi="Times New Roman"/>
                <w:color w:val="211E1F"/>
                <w:sz w:val="24"/>
                <w:szCs w:val="24"/>
                <w:lang w:val="ru-RU"/>
              </w:rPr>
              <w:t>Операции</w:t>
            </w:r>
            <w:r w:rsidRPr="00522563">
              <w:rPr>
                <w:rFonts w:ascii="Times New Roman" w:eastAsia="Times New Roman" w:hAnsi="Times New Roman"/>
                <w:color w:val="211E1F"/>
                <w:spacing w:val="5"/>
                <w:sz w:val="24"/>
                <w:szCs w:val="24"/>
                <w:lang w:val="ru-RU"/>
              </w:rPr>
              <w:t xml:space="preserve"> </w:t>
            </w:r>
            <w:r w:rsidRPr="00522563">
              <w:rPr>
                <w:rFonts w:ascii="Times New Roman" w:eastAsia="Times New Roman" w:hAnsi="Times New Roman"/>
                <w:color w:val="211E1F"/>
                <w:sz w:val="24"/>
                <w:szCs w:val="24"/>
                <w:lang w:val="ru-RU"/>
              </w:rPr>
              <w:t>над</w:t>
            </w:r>
            <w:r w:rsidRPr="00522563">
              <w:rPr>
                <w:rFonts w:ascii="Times New Roman" w:eastAsia="Times New Roman" w:hAnsi="Times New Roman"/>
                <w:color w:val="211E1F"/>
                <w:spacing w:val="-34"/>
                <w:sz w:val="24"/>
                <w:szCs w:val="24"/>
                <w:lang w:val="ru-RU"/>
              </w:rPr>
              <w:t xml:space="preserve">  </w:t>
            </w:r>
            <w:r w:rsidRPr="00522563">
              <w:rPr>
                <w:rFonts w:ascii="Times New Roman" w:eastAsia="Times New Roman" w:hAnsi="Times New Roman"/>
                <w:color w:val="211E1F"/>
                <w:sz w:val="24"/>
                <w:szCs w:val="24"/>
                <w:lang w:val="ru-RU"/>
              </w:rPr>
              <w:t>событиями:</w:t>
            </w:r>
            <w:r w:rsidRPr="00522563">
              <w:rPr>
                <w:rFonts w:ascii="Times New Roman" w:eastAsia="Times New Roman" w:hAnsi="Times New Roman"/>
                <w:sz w:val="24"/>
                <w:szCs w:val="24"/>
                <w:lang w:val="ru-RU"/>
              </w:rPr>
              <w:t xml:space="preserve"> </w:t>
            </w:r>
            <w:r w:rsidRPr="00522563">
              <w:rPr>
                <w:rFonts w:ascii="Times New Roman" w:eastAsia="Times New Roman" w:hAnsi="Times New Roman"/>
                <w:color w:val="211E1F"/>
                <w:sz w:val="24"/>
                <w:szCs w:val="24"/>
                <w:lang w:val="ru-RU"/>
              </w:rPr>
              <w:t>пересечение,</w:t>
            </w:r>
            <w:r w:rsidRPr="00522563">
              <w:rPr>
                <w:rFonts w:ascii="Times New Roman" w:eastAsia="Times New Roman" w:hAnsi="Times New Roman"/>
                <w:color w:val="211E1F"/>
                <w:spacing w:val="1"/>
                <w:sz w:val="24"/>
                <w:szCs w:val="24"/>
                <w:lang w:val="ru-RU"/>
              </w:rPr>
              <w:t xml:space="preserve"> </w:t>
            </w:r>
            <w:r w:rsidRPr="00522563">
              <w:rPr>
                <w:rFonts w:ascii="Times New Roman" w:eastAsia="Times New Roman" w:hAnsi="Times New Roman"/>
                <w:color w:val="211E1F"/>
                <w:sz w:val="24"/>
                <w:szCs w:val="24"/>
                <w:lang w:val="ru-RU"/>
              </w:rPr>
              <w:t>объединение</w:t>
            </w:r>
            <w:r w:rsidRPr="00522563">
              <w:rPr>
                <w:rFonts w:ascii="Times New Roman" w:eastAsia="Times New Roman" w:hAnsi="Times New Roman"/>
                <w:color w:val="211E1F"/>
                <w:spacing w:val="1"/>
                <w:sz w:val="24"/>
                <w:szCs w:val="24"/>
                <w:lang w:val="ru-RU"/>
              </w:rPr>
              <w:t xml:space="preserve"> </w:t>
            </w:r>
            <w:r w:rsidRPr="00522563">
              <w:rPr>
                <w:rFonts w:ascii="Times New Roman" w:eastAsia="Times New Roman" w:hAnsi="Times New Roman"/>
                <w:color w:val="211E1F"/>
                <w:sz w:val="24"/>
                <w:szCs w:val="24"/>
                <w:lang w:val="ru-RU"/>
              </w:rPr>
              <w:t>событий,</w:t>
            </w:r>
            <w:r w:rsidRPr="00522563">
              <w:rPr>
                <w:rFonts w:ascii="Times New Roman" w:eastAsia="Times New Roman" w:hAnsi="Times New Roman"/>
                <w:color w:val="211E1F"/>
                <w:spacing w:val="-35"/>
                <w:sz w:val="24"/>
                <w:szCs w:val="24"/>
                <w:lang w:val="ru-RU"/>
              </w:rPr>
              <w:t xml:space="preserve"> </w:t>
            </w:r>
            <w:r w:rsidRPr="00522563">
              <w:rPr>
                <w:rFonts w:ascii="Times New Roman" w:eastAsia="Times New Roman" w:hAnsi="Times New Roman"/>
                <w:color w:val="211E1F"/>
                <w:sz w:val="24"/>
                <w:szCs w:val="24"/>
                <w:lang w:val="ru-RU"/>
              </w:rPr>
              <w:t>противоположные</w:t>
            </w:r>
            <w:r w:rsidRPr="00522563">
              <w:rPr>
                <w:rFonts w:ascii="Times New Roman" w:eastAsia="Times New Roman" w:hAnsi="Times New Roman"/>
                <w:sz w:val="24"/>
                <w:szCs w:val="24"/>
                <w:lang w:val="ru-RU"/>
              </w:rPr>
              <w:t xml:space="preserve"> </w:t>
            </w:r>
            <w:r w:rsidRPr="00522563">
              <w:rPr>
                <w:rFonts w:ascii="Times New Roman" w:eastAsia="Times New Roman" w:hAnsi="Times New Roman"/>
                <w:color w:val="211E1F"/>
                <w:sz w:val="24"/>
                <w:szCs w:val="24"/>
                <w:lang w:val="ru-RU"/>
              </w:rPr>
              <w:t>события.</w:t>
            </w:r>
          </w:p>
        </w:tc>
      </w:tr>
      <w:tr w:rsidR="00632A6B">
        <w:trPr>
          <w:gridAfter w:val="3"/>
          <w:wAfter w:w="10209" w:type="dxa"/>
          <w:trHeight w:val="123"/>
        </w:trPr>
        <w:tc>
          <w:tcPr>
            <w:tcW w:w="635"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9</w:t>
            </w:r>
          </w:p>
        </w:tc>
        <w:tc>
          <w:tcPr>
            <w:tcW w:w="941" w:type="dxa"/>
            <w:gridSpan w:val="2"/>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rPr>
                <w:rFonts w:ascii="Times New Roman" w:eastAsia="Times New Roman" w:hAnsi="Times New Roman"/>
                <w:spacing w:val="-1"/>
                <w:sz w:val="24"/>
                <w:szCs w:val="24"/>
              </w:rPr>
            </w:pPr>
          </w:p>
        </w:tc>
        <w:tc>
          <w:tcPr>
            <w:tcW w:w="1275" w:type="dxa"/>
            <w:gridSpan w:val="2"/>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rPr>
                <w:rFonts w:ascii="Times New Roman" w:eastAsia="Times New Roman" w:hAnsi="Times New Roman"/>
                <w:spacing w:val="-1"/>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sz w:val="24"/>
                <w:szCs w:val="24"/>
              </w:rPr>
            </w:pPr>
            <w:r>
              <w:rPr>
                <w:rFonts w:ascii="Times New Roman" w:eastAsia="Times New Roman" w:hAnsi="Times New Roman"/>
                <w:color w:val="211E1F"/>
                <w:sz w:val="24"/>
                <w:szCs w:val="24"/>
              </w:rPr>
              <w:t>Диаграммы</w:t>
            </w:r>
            <w:r>
              <w:rPr>
                <w:rFonts w:ascii="Times New Roman" w:eastAsia="Times New Roman" w:hAnsi="Times New Roman"/>
                <w:color w:val="211E1F"/>
                <w:spacing w:val="17"/>
                <w:sz w:val="24"/>
                <w:szCs w:val="24"/>
              </w:rPr>
              <w:t xml:space="preserve"> </w:t>
            </w:r>
            <w:r>
              <w:rPr>
                <w:rFonts w:ascii="Times New Roman" w:eastAsia="Times New Roman" w:hAnsi="Times New Roman"/>
                <w:color w:val="211E1F"/>
                <w:sz w:val="24"/>
                <w:szCs w:val="24"/>
              </w:rPr>
              <w:t>Эйлера.</w:t>
            </w:r>
          </w:p>
        </w:tc>
      </w:tr>
      <w:tr w:rsidR="00632A6B">
        <w:trPr>
          <w:gridAfter w:val="3"/>
          <w:wAfter w:w="10209" w:type="dxa"/>
          <w:trHeight w:val="241"/>
        </w:trPr>
        <w:tc>
          <w:tcPr>
            <w:tcW w:w="635"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941" w:type="dxa"/>
            <w:gridSpan w:val="2"/>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ind w:right="260"/>
              <w:rPr>
                <w:rFonts w:ascii="Times New Roman" w:eastAsia="Times New Roman" w:hAnsi="Times New Roman"/>
                <w:spacing w:val="-1"/>
                <w:sz w:val="24"/>
                <w:szCs w:val="24"/>
              </w:rPr>
            </w:pPr>
          </w:p>
        </w:tc>
        <w:tc>
          <w:tcPr>
            <w:tcW w:w="1275" w:type="dxa"/>
            <w:gridSpan w:val="2"/>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ind w:right="260"/>
              <w:rPr>
                <w:rFonts w:ascii="Times New Roman" w:eastAsia="Times New Roman" w:hAnsi="Times New Roman"/>
                <w:spacing w:val="-1"/>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ind w:right="260"/>
              <w:rPr>
                <w:rFonts w:ascii="Times New Roman" w:eastAsia="Times New Roman" w:hAnsi="Times New Roman"/>
                <w:sz w:val="24"/>
                <w:szCs w:val="24"/>
              </w:rPr>
            </w:pPr>
            <w:r>
              <w:rPr>
                <w:rFonts w:ascii="Times New Roman" w:eastAsia="Times New Roman" w:hAnsi="Times New Roman"/>
                <w:color w:val="211E1F"/>
                <w:sz w:val="24"/>
                <w:szCs w:val="24"/>
              </w:rPr>
              <w:t>Формула</w:t>
            </w:r>
            <w:r>
              <w:rPr>
                <w:rFonts w:ascii="Times New Roman" w:eastAsia="Times New Roman" w:hAnsi="Times New Roman"/>
                <w:color w:val="211E1F"/>
                <w:spacing w:val="37"/>
                <w:sz w:val="24"/>
                <w:szCs w:val="24"/>
              </w:rPr>
              <w:t xml:space="preserve"> </w:t>
            </w:r>
            <w:r>
              <w:rPr>
                <w:rFonts w:ascii="Times New Roman" w:eastAsia="Times New Roman" w:hAnsi="Times New Roman"/>
                <w:color w:val="211E1F"/>
                <w:sz w:val="24"/>
                <w:szCs w:val="24"/>
              </w:rPr>
              <w:t>сложения</w:t>
            </w:r>
            <w:r>
              <w:rPr>
                <w:rFonts w:ascii="Times New Roman" w:eastAsia="Times New Roman" w:hAnsi="Times New Roman"/>
                <w:color w:val="211E1F"/>
                <w:spacing w:val="18"/>
                <w:sz w:val="24"/>
                <w:szCs w:val="24"/>
              </w:rPr>
              <w:t xml:space="preserve"> </w:t>
            </w:r>
            <w:r>
              <w:rPr>
                <w:rFonts w:ascii="Times New Roman" w:eastAsia="Times New Roman" w:hAnsi="Times New Roman"/>
                <w:color w:val="211E1F"/>
                <w:sz w:val="24"/>
                <w:szCs w:val="24"/>
              </w:rPr>
              <w:t>вероятностей.</w:t>
            </w:r>
          </w:p>
        </w:tc>
      </w:tr>
      <w:tr w:rsidR="00632A6B">
        <w:trPr>
          <w:gridAfter w:val="3"/>
          <w:wAfter w:w="10209" w:type="dxa"/>
          <w:trHeight w:val="241"/>
        </w:trPr>
        <w:tc>
          <w:tcPr>
            <w:tcW w:w="9230" w:type="dxa"/>
            <w:gridSpan w:val="6"/>
            <w:tcBorders>
              <w:top w:val="single" w:sz="6" w:space="0" w:color="000000"/>
              <w:left w:val="single" w:sz="6" w:space="0" w:color="000000"/>
              <w:bottom w:val="single" w:sz="6" w:space="0" w:color="000000"/>
              <w:right w:val="single" w:sz="6" w:space="0" w:color="000000"/>
            </w:tcBorders>
          </w:tcPr>
          <w:p w:rsidR="00632A6B" w:rsidRPr="00522563" w:rsidRDefault="003F3AE1">
            <w:pPr>
              <w:spacing w:after="0" w:line="240" w:lineRule="auto"/>
              <w:ind w:right="260"/>
              <w:jc w:val="center"/>
              <w:rPr>
                <w:rFonts w:ascii="Times New Roman" w:eastAsia="Times New Roman" w:hAnsi="Times New Roman"/>
                <w:color w:val="211E1F"/>
                <w:sz w:val="24"/>
                <w:szCs w:val="24"/>
                <w:lang w:val="ru-RU"/>
              </w:rPr>
            </w:pPr>
            <w:r w:rsidRPr="00522563">
              <w:rPr>
                <w:rFonts w:ascii="Times New Roman" w:eastAsia="Times New Roman" w:hAnsi="Times New Roman"/>
                <w:b/>
                <w:color w:val="211E1F"/>
                <w:sz w:val="24"/>
                <w:szCs w:val="24"/>
                <w:lang w:val="ru-RU"/>
              </w:rPr>
              <w:t>Условная</w:t>
            </w:r>
            <w:r w:rsidRPr="00522563">
              <w:rPr>
                <w:rFonts w:ascii="Times New Roman" w:eastAsia="Times New Roman" w:hAnsi="Times New Roman"/>
                <w:b/>
                <w:color w:val="211E1F"/>
                <w:spacing w:val="22"/>
                <w:sz w:val="24"/>
                <w:szCs w:val="24"/>
                <w:lang w:val="ru-RU"/>
              </w:rPr>
              <w:t xml:space="preserve"> </w:t>
            </w:r>
            <w:r w:rsidRPr="00522563">
              <w:rPr>
                <w:rFonts w:ascii="Times New Roman" w:eastAsia="Times New Roman" w:hAnsi="Times New Roman"/>
                <w:b/>
                <w:color w:val="211E1F"/>
                <w:sz w:val="24"/>
                <w:szCs w:val="24"/>
                <w:lang w:val="ru-RU"/>
              </w:rPr>
              <w:t>вероятность,</w:t>
            </w:r>
            <w:r w:rsidRPr="00522563">
              <w:rPr>
                <w:rFonts w:ascii="Times New Roman" w:eastAsia="Times New Roman" w:hAnsi="Times New Roman"/>
                <w:b/>
                <w:color w:val="211E1F"/>
                <w:spacing w:val="15"/>
                <w:sz w:val="24"/>
                <w:szCs w:val="24"/>
                <w:lang w:val="ru-RU"/>
              </w:rPr>
              <w:t xml:space="preserve"> </w:t>
            </w:r>
            <w:r w:rsidRPr="00522563">
              <w:rPr>
                <w:rFonts w:ascii="Times New Roman" w:eastAsia="Times New Roman" w:hAnsi="Times New Roman"/>
                <w:b/>
                <w:color w:val="211E1F"/>
                <w:sz w:val="24"/>
                <w:szCs w:val="24"/>
                <w:lang w:val="ru-RU"/>
              </w:rPr>
              <w:t>дерево</w:t>
            </w:r>
            <w:r w:rsidRPr="00522563">
              <w:rPr>
                <w:rFonts w:ascii="Times New Roman" w:eastAsia="Times New Roman" w:hAnsi="Times New Roman"/>
                <w:b/>
                <w:color w:val="211E1F"/>
                <w:spacing w:val="12"/>
                <w:sz w:val="24"/>
                <w:szCs w:val="24"/>
                <w:lang w:val="ru-RU"/>
              </w:rPr>
              <w:t xml:space="preserve"> </w:t>
            </w:r>
            <w:r w:rsidRPr="00522563">
              <w:rPr>
                <w:rFonts w:ascii="Times New Roman" w:eastAsia="Times New Roman" w:hAnsi="Times New Roman"/>
                <w:b/>
                <w:color w:val="211E1F"/>
                <w:sz w:val="24"/>
                <w:szCs w:val="24"/>
                <w:lang w:val="ru-RU"/>
              </w:rPr>
              <w:t>случайного</w:t>
            </w:r>
            <w:r w:rsidRPr="00522563">
              <w:rPr>
                <w:rFonts w:ascii="Times New Roman" w:eastAsia="Times New Roman" w:hAnsi="Times New Roman"/>
                <w:b/>
                <w:color w:val="211E1F"/>
                <w:spacing w:val="18"/>
                <w:sz w:val="24"/>
                <w:szCs w:val="24"/>
                <w:lang w:val="ru-RU"/>
              </w:rPr>
              <w:t xml:space="preserve"> </w:t>
            </w:r>
            <w:r w:rsidRPr="00522563">
              <w:rPr>
                <w:rFonts w:ascii="Times New Roman" w:eastAsia="Times New Roman" w:hAnsi="Times New Roman"/>
                <w:b/>
                <w:color w:val="211E1F"/>
                <w:sz w:val="24"/>
                <w:szCs w:val="24"/>
                <w:lang w:val="ru-RU"/>
              </w:rPr>
              <w:t>опыта,</w:t>
            </w:r>
            <w:r w:rsidRPr="00522563">
              <w:rPr>
                <w:rFonts w:ascii="Times New Roman" w:eastAsia="Times New Roman" w:hAnsi="Times New Roman"/>
                <w:b/>
                <w:color w:val="211E1F"/>
                <w:spacing w:val="15"/>
                <w:sz w:val="24"/>
                <w:szCs w:val="24"/>
                <w:lang w:val="ru-RU"/>
              </w:rPr>
              <w:t xml:space="preserve"> </w:t>
            </w:r>
            <w:r w:rsidRPr="00522563">
              <w:rPr>
                <w:rFonts w:ascii="Times New Roman" w:eastAsia="Times New Roman" w:hAnsi="Times New Roman"/>
                <w:b/>
                <w:color w:val="211E1F"/>
                <w:sz w:val="24"/>
                <w:szCs w:val="24"/>
                <w:lang w:val="ru-RU"/>
              </w:rPr>
              <w:t>формула</w:t>
            </w:r>
            <w:r w:rsidRPr="00522563">
              <w:rPr>
                <w:rFonts w:ascii="Times New Roman" w:eastAsia="Times New Roman" w:hAnsi="Times New Roman"/>
                <w:b/>
                <w:color w:val="211E1F"/>
                <w:spacing w:val="24"/>
                <w:sz w:val="24"/>
                <w:szCs w:val="24"/>
                <w:lang w:val="ru-RU"/>
              </w:rPr>
              <w:t xml:space="preserve"> </w:t>
            </w:r>
            <w:r w:rsidRPr="00522563">
              <w:rPr>
                <w:rFonts w:ascii="Times New Roman" w:eastAsia="Times New Roman" w:hAnsi="Times New Roman"/>
                <w:b/>
                <w:color w:val="211E1F"/>
                <w:sz w:val="24"/>
                <w:szCs w:val="24"/>
                <w:lang w:val="ru-RU"/>
              </w:rPr>
              <w:t>полной</w:t>
            </w:r>
            <w:r w:rsidRPr="00522563">
              <w:rPr>
                <w:rFonts w:ascii="Times New Roman" w:eastAsia="Times New Roman" w:hAnsi="Times New Roman"/>
                <w:b/>
                <w:color w:val="211E1F"/>
                <w:spacing w:val="15"/>
                <w:sz w:val="24"/>
                <w:szCs w:val="24"/>
                <w:lang w:val="ru-RU"/>
              </w:rPr>
              <w:t xml:space="preserve"> </w:t>
            </w:r>
            <w:r w:rsidRPr="00522563">
              <w:rPr>
                <w:rFonts w:ascii="Times New Roman" w:eastAsia="Times New Roman" w:hAnsi="Times New Roman"/>
                <w:b/>
                <w:color w:val="211E1F"/>
                <w:sz w:val="24"/>
                <w:szCs w:val="24"/>
                <w:lang w:val="ru-RU"/>
              </w:rPr>
              <w:t>вероятности</w:t>
            </w:r>
            <w:r w:rsidRPr="00522563">
              <w:rPr>
                <w:rFonts w:ascii="Times New Roman" w:eastAsia="Times New Roman" w:hAnsi="Times New Roman"/>
                <w:b/>
                <w:color w:val="211E1F"/>
                <w:spacing w:val="16"/>
                <w:sz w:val="24"/>
                <w:szCs w:val="24"/>
                <w:lang w:val="ru-RU"/>
              </w:rPr>
              <w:t xml:space="preserve"> </w:t>
            </w:r>
            <w:r w:rsidRPr="00522563">
              <w:rPr>
                <w:rFonts w:ascii="Times New Roman" w:eastAsia="Times New Roman" w:hAnsi="Times New Roman"/>
                <w:b/>
                <w:color w:val="211E1F"/>
                <w:sz w:val="24"/>
                <w:szCs w:val="24"/>
                <w:lang w:val="ru-RU"/>
              </w:rPr>
              <w:t>и</w:t>
            </w:r>
            <w:r w:rsidRPr="00522563">
              <w:rPr>
                <w:rFonts w:ascii="Times New Roman" w:eastAsia="Times New Roman" w:hAnsi="Times New Roman"/>
                <w:b/>
                <w:color w:val="211E1F"/>
                <w:spacing w:val="22"/>
                <w:sz w:val="24"/>
                <w:szCs w:val="24"/>
                <w:lang w:val="ru-RU"/>
              </w:rPr>
              <w:t xml:space="preserve"> </w:t>
            </w:r>
            <w:r w:rsidRPr="00522563">
              <w:rPr>
                <w:rFonts w:ascii="Times New Roman" w:eastAsia="Times New Roman" w:hAnsi="Times New Roman"/>
                <w:b/>
                <w:color w:val="211E1F"/>
                <w:sz w:val="24"/>
                <w:szCs w:val="24"/>
                <w:lang w:val="ru-RU"/>
              </w:rPr>
              <w:t>независимость</w:t>
            </w:r>
            <w:r w:rsidRPr="00522563">
              <w:rPr>
                <w:rFonts w:ascii="Times New Roman" w:eastAsia="Times New Roman" w:hAnsi="Times New Roman"/>
                <w:b/>
                <w:color w:val="211E1F"/>
                <w:spacing w:val="18"/>
                <w:sz w:val="24"/>
                <w:szCs w:val="24"/>
                <w:lang w:val="ru-RU"/>
              </w:rPr>
              <w:t xml:space="preserve"> </w:t>
            </w:r>
            <w:r w:rsidRPr="00522563">
              <w:rPr>
                <w:rFonts w:ascii="Times New Roman" w:eastAsia="Times New Roman" w:hAnsi="Times New Roman"/>
                <w:b/>
                <w:color w:val="211E1F"/>
                <w:sz w:val="24"/>
                <w:szCs w:val="24"/>
                <w:lang w:val="ru-RU"/>
              </w:rPr>
              <w:t>событий (6 часов)</w:t>
            </w:r>
          </w:p>
        </w:tc>
      </w:tr>
      <w:tr w:rsidR="00632A6B">
        <w:trPr>
          <w:gridAfter w:val="3"/>
          <w:wAfter w:w="10209" w:type="dxa"/>
          <w:trHeight w:val="244"/>
        </w:trPr>
        <w:tc>
          <w:tcPr>
            <w:tcW w:w="635"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11</w:t>
            </w:r>
          </w:p>
        </w:tc>
        <w:tc>
          <w:tcPr>
            <w:tcW w:w="799" w:type="dxa"/>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ind w:right="813"/>
              <w:rPr>
                <w:rFonts w:ascii="Times New Roman" w:eastAsia="Times New Roman" w:hAnsi="Times New Roman"/>
                <w:spacing w:val="-1"/>
                <w:sz w:val="24"/>
                <w:szCs w:val="24"/>
              </w:rPr>
            </w:pPr>
          </w:p>
        </w:tc>
        <w:tc>
          <w:tcPr>
            <w:tcW w:w="1417" w:type="dxa"/>
            <w:gridSpan w:val="3"/>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ind w:right="813"/>
              <w:rPr>
                <w:rFonts w:ascii="Times New Roman" w:eastAsia="Times New Roman" w:hAnsi="Times New Roman"/>
                <w:spacing w:val="-1"/>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ind w:right="813"/>
              <w:rPr>
                <w:rFonts w:ascii="Times New Roman" w:eastAsia="Times New Roman" w:hAnsi="Times New Roman"/>
                <w:sz w:val="24"/>
                <w:szCs w:val="24"/>
              </w:rPr>
            </w:pPr>
            <w:r>
              <w:rPr>
                <w:rFonts w:ascii="Times New Roman" w:eastAsia="Times New Roman" w:hAnsi="Times New Roman"/>
                <w:color w:val="211E1F"/>
                <w:sz w:val="24"/>
                <w:szCs w:val="24"/>
              </w:rPr>
              <w:t>Условная</w:t>
            </w:r>
            <w:r>
              <w:rPr>
                <w:rFonts w:ascii="Times New Roman" w:eastAsia="Times New Roman" w:hAnsi="Times New Roman"/>
                <w:color w:val="211E1F"/>
                <w:spacing w:val="26"/>
                <w:sz w:val="24"/>
                <w:szCs w:val="24"/>
              </w:rPr>
              <w:t xml:space="preserve"> </w:t>
            </w:r>
            <w:r>
              <w:rPr>
                <w:rFonts w:ascii="Times New Roman" w:eastAsia="Times New Roman" w:hAnsi="Times New Roman"/>
                <w:color w:val="211E1F"/>
                <w:sz w:val="24"/>
                <w:szCs w:val="24"/>
              </w:rPr>
              <w:t>вероятность.</w:t>
            </w:r>
          </w:p>
        </w:tc>
      </w:tr>
      <w:tr w:rsidR="00632A6B">
        <w:trPr>
          <w:gridAfter w:val="3"/>
          <w:wAfter w:w="10209" w:type="dxa"/>
          <w:trHeight w:val="238"/>
        </w:trPr>
        <w:tc>
          <w:tcPr>
            <w:tcW w:w="635"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12</w:t>
            </w:r>
          </w:p>
        </w:tc>
        <w:tc>
          <w:tcPr>
            <w:tcW w:w="799" w:type="dxa"/>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ind w:right="311"/>
              <w:rPr>
                <w:rFonts w:ascii="Times New Roman" w:eastAsia="Times New Roman" w:hAnsi="Times New Roman"/>
                <w:spacing w:val="-1"/>
                <w:sz w:val="24"/>
                <w:szCs w:val="24"/>
              </w:rPr>
            </w:pPr>
          </w:p>
        </w:tc>
        <w:tc>
          <w:tcPr>
            <w:tcW w:w="1417" w:type="dxa"/>
            <w:gridSpan w:val="3"/>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ind w:right="311"/>
              <w:rPr>
                <w:rFonts w:ascii="Times New Roman" w:eastAsia="Times New Roman" w:hAnsi="Times New Roman"/>
                <w:spacing w:val="-1"/>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ind w:right="311"/>
              <w:rPr>
                <w:rFonts w:ascii="Times New Roman" w:eastAsia="Times New Roman" w:hAnsi="Times New Roman"/>
                <w:b/>
                <w:bCs/>
                <w:i/>
                <w:iCs/>
                <w:sz w:val="24"/>
                <w:szCs w:val="24"/>
              </w:rPr>
            </w:pPr>
            <w:r>
              <w:rPr>
                <w:rFonts w:ascii="Times New Roman" w:eastAsia="Times New Roman" w:hAnsi="Times New Roman"/>
                <w:color w:val="211E1F"/>
                <w:sz w:val="24"/>
                <w:szCs w:val="24"/>
              </w:rPr>
              <w:t>Умножение</w:t>
            </w:r>
            <w:r>
              <w:rPr>
                <w:rFonts w:ascii="Times New Roman" w:eastAsia="Times New Roman" w:hAnsi="Times New Roman"/>
                <w:color w:val="211E1F"/>
                <w:spacing w:val="19"/>
                <w:sz w:val="24"/>
                <w:szCs w:val="24"/>
              </w:rPr>
              <w:t xml:space="preserve"> </w:t>
            </w:r>
            <w:r>
              <w:rPr>
                <w:rFonts w:ascii="Times New Roman" w:eastAsia="Times New Roman" w:hAnsi="Times New Roman"/>
                <w:color w:val="211E1F"/>
                <w:sz w:val="24"/>
                <w:szCs w:val="24"/>
              </w:rPr>
              <w:t>вероятностей.</w:t>
            </w:r>
          </w:p>
        </w:tc>
      </w:tr>
      <w:tr w:rsidR="00632A6B">
        <w:trPr>
          <w:gridAfter w:val="3"/>
          <w:wAfter w:w="10209" w:type="dxa"/>
          <w:trHeight w:val="237"/>
        </w:trPr>
        <w:tc>
          <w:tcPr>
            <w:tcW w:w="635"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13</w:t>
            </w:r>
          </w:p>
        </w:tc>
        <w:tc>
          <w:tcPr>
            <w:tcW w:w="799" w:type="dxa"/>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ind w:right="712"/>
              <w:rPr>
                <w:rFonts w:ascii="Times New Roman" w:eastAsia="Times New Roman" w:hAnsi="Times New Roman"/>
                <w:spacing w:val="-1"/>
                <w:sz w:val="24"/>
                <w:szCs w:val="24"/>
              </w:rPr>
            </w:pPr>
          </w:p>
        </w:tc>
        <w:tc>
          <w:tcPr>
            <w:tcW w:w="1417" w:type="dxa"/>
            <w:gridSpan w:val="3"/>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ind w:right="712"/>
              <w:rPr>
                <w:rFonts w:ascii="Times New Roman" w:eastAsia="Times New Roman" w:hAnsi="Times New Roman"/>
                <w:spacing w:val="-1"/>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ind w:right="712"/>
              <w:rPr>
                <w:rFonts w:ascii="Times New Roman" w:eastAsia="Times New Roman" w:hAnsi="Times New Roman"/>
                <w:sz w:val="24"/>
                <w:szCs w:val="24"/>
              </w:rPr>
            </w:pPr>
            <w:r>
              <w:rPr>
                <w:rFonts w:ascii="Times New Roman" w:eastAsia="Times New Roman" w:hAnsi="Times New Roman"/>
                <w:color w:val="211E1F"/>
                <w:sz w:val="24"/>
                <w:szCs w:val="24"/>
              </w:rPr>
              <w:t>Дерево</w:t>
            </w:r>
            <w:r>
              <w:rPr>
                <w:rFonts w:ascii="Times New Roman" w:eastAsia="Times New Roman" w:hAnsi="Times New Roman"/>
                <w:color w:val="211E1F"/>
                <w:spacing w:val="16"/>
                <w:sz w:val="24"/>
                <w:szCs w:val="24"/>
              </w:rPr>
              <w:t xml:space="preserve"> </w:t>
            </w:r>
            <w:r>
              <w:rPr>
                <w:rFonts w:ascii="Times New Roman" w:eastAsia="Times New Roman" w:hAnsi="Times New Roman"/>
                <w:color w:val="211E1F"/>
                <w:sz w:val="24"/>
                <w:szCs w:val="24"/>
              </w:rPr>
              <w:t>случайного</w:t>
            </w:r>
            <w:r>
              <w:rPr>
                <w:rFonts w:ascii="Times New Roman" w:eastAsia="Times New Roman" w:hAnsi="Times New Roman"/>
                <w:color w:val="211E1F"/>
                <w:spacing w:val="19"/>
                <w:sz w:val="24"/>
                <w:szCs w:val="24"/>
              </w:rPr>
              <w:t xml:space="preserve"> </w:t>
            </w:r>
            <w:r>
              <w:rPr>
                <w:rFonts w:ascii="Times New Roman" w:eastAsia="Times New Roman" w:hAnsi="Times New Roman"/>
                <w:color w:val="211E1F"/>
                <w:sz w:val="24"/>
                <w:szCs w:val="24"/>
              </w:rPr>
              <w:t>эксперимента.</w:t>
            </w:r>
          </w:p>
        </w:tc>
      </w:tr>
      <w:tr w:rsidR="00632A6B">
        <w:trPr>
          <w:gridAfter w:val="3"/>
          <w:wAfter w:w="10209" w:type="dxa"/>
          <w:trHeight w:val="212"/>
        </w:trPr>
        <w:tc>
          <w:tcPr>
            <w:tcW w:w="635"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14</w:t>
            </w:r>
          </w:p>
        </w:tc>
        <w:tc>
          <w:tcPr>
            <w:tcW w:w="799" w:type="dxa"/>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ind w:right="778"/>
              <w:rPr>
                <w:rFonts w:ascii="Times New Roman" w:eastAsia="Times New Roman" w:hAnsi="Times New Roman"/>
                <w:sz w:val="24"/>
                <w:szCs w:val="24"/>
              </w:rPr>
            </w:pPr>
          </w:p>
        </w:tc>
        <w:tc>
          <w:tcPr>
            <w:tcW w:w="1417" w:type="dxa"/>
            <w:gridSpan w:val="3"/>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ind w:right="778"/>
              <w:rPr>
                <w:rFonts w:ascii="Times New Roman" w:eastAsia="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ind w:right="778"/>
              <w:rPr>
                <w:rFonts w:ascii="Times New Roman" w:eastAsia="Times New Roman" w:hAnsi="Times New Roman"/>
                <w:sz w:val="24"/>
                <w:szCs w:val="24"/>
              </w:rPr>
            </w:pPr>
            <w:r>
              <w:rPr>
                <w:rFonts w:ascii="Times New Roman" w:eastAsia="Times New Roman" w:hAnsi="Times New Roman"/>
                <w:color w:val="211E1F"/>
                <w:sz w:val="24"/>
                <w:szCs w:val="24"/>
              </w:rPr>
              <w:t>Формула</w:t>
            </w:r>
            <w:r>
              <w:rPr>
                <w:rFonts w:ascii="Times New Roman" w:eastAsia="Times New Roman" w:hAnsi="Times New Roman"/>
                <w:color w:val="211E1F"/>
                <w:spacing w:val="31"/>
                <w:sz w:val="24"/>
                <w:szCs w:val="24"/>
              </w:rPr>
              <w:t xml:space="preserve"> </w:t>
            </w:r>
            <w:r>
              <w:rPr>
                <w:rFonts w:ascii="Times New Roman" w:eastAsia="Times New Roman" w:hAnsi="Times New Roman"/>
                <w:color w:val="211E1F"/>
                <w:sz w:val="24"/>
                <w:szCs w:val="24"/>
              </w:rPr>
              <w:t>полной</w:t>
            </w:r>
            <w:r>
              <w:rPr>
                <w:rFonts w:ascii="Times New Roman" w:eastAsia="Times New Roman" w:hAnsi="Times New Roman"/>
                <w:color w:val="211E1F"/>
                <w:spacing w:val="25"/>
                <w:sz w:val="24"/>
                <w:szCs w:val="24"/>
              </w:rPr>
              <w:t xml:space="preserve"> </w:t>
            </w:r>
            <w:r>
              <w:rPr>
                <w:rFonts w:ascii="Times New Roman" w:eastAsia="Times New Roman" w:hAnsi="Times New Roman"/>
                <w:color w:val="211E1F"/>
                <w:sz w:val="24"/>
                <w:szCs w:val="24"/>
              </w:rPr>
              <w:t>вероятности.</w:t>
            </w:r>
          </w:p>
        </w:tc>
      </w:tr>
      <w:tr w:rsidR="00632A6B">
        <w:trPr>
          <w:gridAfter w:val="3"/>
          <w:wAfter w:w="10209" w:type="dxa"/>
          <w:trHeight w:val="217"/>
        </w:trPr>
        <w:tc>
          <w:tcPr>
            <w:tcW w:w="635"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15</w:t>
            </w:r>
          </w:p>
        </w:tc>
        <w:tc>
          <w:tcPr>
            <w:tcW w:w="799" w:type="dxa"/>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rPr>
                <w:rFonts w:ascii="Times New Roman" w:eastAsia="Times New Roman" w:hAnsi="Times New Roman"/>
                <w:sz w:val="24"/>
                <w:szCs w:val="24"/>
              </w:rPr>
            </w:pPr>
          </w:p>
        </w:tc>
        <w:tc>
          <w:tcPr>
            <w:tcW w:w="1417" w:type="dxa"/>
            <w:gridSpan w:val="3"/>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rPr>
                <w:rFonts w:ascii="Times New Roman" w:eastAsia="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sz w:val="24"/>
                <w:szCs w:val="24"/>
              </w:rPr>
            </w:pPr>
            <w:r>
              <w:rPr>
                <w:rFonts w:ascii="Times New Roman" w:eastAsia="Times New Roman" w:hAnsi="Times New Roman"/>
                <w:color w:val="211E1F"/>
                <w:sz w:val="24"/>
                <w:szCs w:val="24"/>
              </w:rPr>
              <w:t>Независимые</w:t>
            </w:r>
            <w:r>
              <w:rPr>
                <w:rFonts w:ascii="Times New Roman" w:eastAsia="Times New Roman" w:hAnsi="Times New Roman"/>
                <w:color w:val="211E1F"/>
                <w:spacing w:val="28"/>
                <w:sz w:val="24"/>
                <w:szCs w:val="24"/>
              </w:rPr>
              <w:t xml:space="preserve"> </w:t>
            </w:r>
            <w:r>
              <w:rPr>
                <w:rFonts w:ascii="Times New Roman" w:eastAsia="Times New Roman" w:hAnsi="Times New Roman"/>
                <w:color w:val="211E1F"/>
                <w:sz w:val="24"/>
                <w:szCs w:val="24"/>
              </w:rPr>
              <w:t>события.</w:t>
            </w:r>
          </w:p>
        </w:tc>
      </w:tr>
      <w:tr w:rsidR="00632A6B">
        <w:trPr>
          <w:gridAfter w:val="3"/>
          <w:wAfter w:w="10209" w:type="dxa"/>
          <w:trHeight w:val="206"/>
        </w:trPr>
        <w:tc>
          <w:tcPr>
            <w:tcW w:w="635"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16</w:t>
            </w:r>
          </w:p>
        </w:tc>
        <w:tc>
          <w:tcPr>
            <w:tcW w:w="799" w:type="dxa"/>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ind w:right="329"/>
              <w:rPr>
                <w:rFonts w:ascii="Times New Roman" w:eastAsia="Times New Roman" w:hAnsi="Times New Roman"/>
                <w:spacing w:val="-1"/>
                <w:sz w:val="24"/>
                <w:szCs w:val="24"/>
              </w:rPr>
            </w:pPr>
          </w:p>
        </w:tc>
        <w:tc>
          <w:tcPr>
            <w:tcW w:w="1417" w:type="dxa"/>
            <w:gridSpan w:val="3"/>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ind w:right="329"/>
              <w:rPr>
                <w:rFonts w:ascii="Times New Roman" w:eastAsia="Times New Roman" w:hAnsi="Times New Roman"/>
                <w:spacing w:val="-1"/>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Pr="00522563" w:rsidRDefault="003F3AE1">
            <w:pPr>
              <w:spacing w:after="0" w:line="240" w:lineRule="auto"/>
              <w:ind w:right="329"/>
              <w:rPr>
                <w:rFonts w:ascii="Times New Roman" w:eastAsia="Times New Roman" w:hAnsi="Times New Roman"/>
                <w:sz w:val="24"/>
                <w:szCs w:val="24"/>
                <w:lang w:val="ru-RU"/>
              </w:rPr>
            </w:pPr>
            <w:r w:rsidRPr="00522563">
              <w:rPr>
                <w:rFonts w:ascii="Times New Roman" w:eastAsia="Times New Roman" w:hAnsi="Times New Roman"/>
                <w:color w:val="211E1F"/>
                <w:sz w:val="24"/>
                <w:szCs w:val="24"/>
                <w:lang w:val="ru-RU"/>
              </w:rPr>
              <w:t>Практическая</w:t>
            </w:r>
            <w:r w:rsidRPr="00522563">
              <w:rPr>
                <w:rFonts w:ascii="Times New Roman" w:eastAsia="Times New Roman" w:hAnsi="Times New Roman"/>
                <w:color w:val="211E1F"/>
                <w:spacing w:val="1"/>
                <w:sz w:val="24"/>
                <w:szCs w:val="24"/>
                <w:lang w:val="ru-RU"/>
              </w:rPr>
              <w:t xml:space="preserve"> </w:t>
            </w:r>
            <w:r w:rsidRPr="00522563">
              <w:rPr>
                <w:rFonts w:ascii="Times New Roman" w:eastAsia="Times New Roman" w:hAnsi="Times New Roman"/>
                <w:color w:val="211E1F"/>
                <w:sz w:val="24"/>
                <w:szCs w:val="24"/>
                <w:lang w:val="ru-RU"/>
              </w:rPr>
              <w:t>работа</w:t>
            </w:r>
            <w:r w:rsidRPr="00522563">
              <w:rPr>
                <w:rFonts w:ascii="Times New Roman" w:eastAsia="Times New Roman" w:hAnsi="Times New Roman"/>
                <w:color w:val="211E1F"/>
                <w:spacing w:val="1"/>
                <w:sz w:val="24"/>
                <w:szCs w:val="24"/>
                <w:lang w:val="ru-RU"/>
              </w:rPr>
              <w:t xml:space="preserve"> </w:t>
            </w:r>
            <w:r w:rsidRPr="00522563">
              <w:rPr>
                <w:rFonts w:ascii="Times New Roman" w:eastAsia="Times New Roman" w:hAnsi="Times New Roman"/>
                <w:color w:val="211E1F"/>
                <w:sz w:val="24"/>
                <w:szCs w:val="24"/>
                <w:lang w:val="ru-RU"/>
              </w:rPr>
              <w:t>«Условная</w:t>
            </w:r>
            <w:r w:rsidRPr="00522563">
              <w:rPr>
                <w:rFonts w:ascii="Times New Roman" w:eastAsia="Times New Roman" w:hAnsi="Times New Roman"/>
                <w:color w:val="211E1F"/>
                <w:spacing w:val="-35"/>
                <w:sz w:val="24"/>
                <w:szCs w:val="24"/>
                <w:lang w:val="ru-RU"/>
              </w:rPr>
              <w:t xml:space="preserve"> </w:t>
            </w:r>
            <w:r w:rsidRPr="00522563">
              <w:rPr>
                <w:rFonts w:ascii="Times New Roman" w:eastAsia="Times New Roman" w:hAnsi="Times New Roman"/>
                <w:color w:val="211E1F"/>
                <w:sz w:val="24"/>
                <w:szCs w:val="24"/>
                <w:lang w:val="ru-RU"/>
              </w:rPr>
              <w:t>вероятность,</w:t>
            </w:r>
            <w:r w:rsidRPr="00522563">
              <w:rPr>
                <w:rFonts w:ascii="Times New Roman" w:eastAsia="Times New Roman" w:hAnsi="Times New Roman"/>
                <w:color w:val="211E1F"/>
                <w:spacing w:val="1"/>
                <w:sz w:val="24"/>
                <w:szCs w:val="24"/>
                <w:lang w:val="ru-RU"/>
              </w:rPr>
              <w:t xml:space="preserve"> </w:t>
            </w:r>
            <w:r w:rsidRPr="00522563">
              <w:rPr>
                <w:rFonts w:ascii="Times New Roman" w:eastAsia="Times New Roman" w:hAnsi="Times New Roman"/>
                <w:color w:val="211E1F"/>
                <w:sz w:val="24"/>
                <w:szCs w:val="24"/>
                <w:lang w:val="ru-RU"/>
              </w:rPr>
              <w:t>дерево</w:t>
            </w:r>
            <w:r w:rsidRPr="00522563">
              <w:rPr>
                <w:rFonts w:ascii="Times New Roman" w:eastAsia="Times New Roman" w:hAnsi="Times New Roman"/>
                <w:color w:val="211E1F"/>
                <w:spacing w:val="1"/>
                <w:sz w:val="24"/>
                <w:szCs w:val="24"/>
                <w:lang w:val="ru-RU"/>
              </w:rPr>
              <w:t xml:space="preserve"> </w:t>
            </w:r>
            <w:r w:rsidRPr="00522563">
              <w:rPr>
                <w:rFonts w:ascii="Times New Roman" w:eastAsia="Times New Roman" w:hAnsi="Times New Roman"/>
                <w:color w:val="211E1F"/>
                <w:sz w:val="24"/>
                <w:szCs w:val="24"/>
                <w:lang w:val="ru-RU"/>
              </w:rPr>
              <w:t>случайного</w:t>
            </w:r>
            <w:r w:rsidRPr="00522563">
              <w:rPr>
                <w:rFonts w:ascii="Times New Roman" w:eastAsia="Times New Roman" w:hAnsi="Times New Roman"/>
                <w:color w:val="211E1F"/>
                <w:spacing w:val="1"/>
                <w:sz w:val="24"/>
                <w:szCs w:val="24"/>
                <w:lang w:val="ru-RU"/>
              </w:rPr>
              <w:t xml:space="preserve"> </w:t>
            </w:r>
            <w:r w:rsidRPr="00522563">
              <w:rPr>
                <w:rFonts w:ascii="Times New Roman" w:eastAsia="Times New Roman" w:hAnsi="Times New Roman"/>
                <w:color w:val="211E1F"/>
                <w:sz w:val="24"/>
                <w:szCs w:val="24"/>
                <w:lang w:val="ru-RU"/>
              </w:rPr>
              <w:t>опыта,</w:t>
            </w:r>
            <w:r w:rsidRPr="00522563">
              <w:rPr>
                <w:rFonts w:ascii="Times New Roman" w:eastAsia="Times New Roman" w:hAnsi="Times New Roman"/>
                <w:color w:val="211E1F"/>
                <w:spacing w:val="8"/>
                <w:sz w:val="24"/>
                <w:szCs w:val="24"/>
                <w:lang w:val="ru-RU"/>
              </w:rPr>
              <w:t xml:space="preserve"> </w:t>
            </w:r>
            <w:r w:rsidRPr="00522563">
              <w:rPr>
                <w:rFonts w:ascii="Times New Roman" w:eastAsia="Times New Roman" w:hAnsi="Times New Roman"/>
                <w:color w:val="211E1F"/>
                <w:sz w:val="24"/>
                <w:szCs w:val="24"/>
                <w:lang w:val="ru-RU"/>
              </w:rPr>
              <w:t>формула</w:t>
            </w:r>
            <w:r w:rsidRPr="00522563">
              <w:rPr>
                <w:rFonts w:ascii="Times New Roman" w:eastAsia="Times New Roman" w:hAnsi="Times New Roman"/>
                <w:color w:val="211E1F"/>
                <w:spacing w:val="9"/>
                <w:sz w:val="24"/>
                <w:szCs w:val="24"/>
                <w:lang w:val="ru-RU"/>
              </w:rPr>
              <w:t xml:space="preserve"> </w:t>
            </w:r>
            <w:r w:rsidRPr="00522563">
              <w:rPr>
                <w:rFonts w:ascii="Times New Roman" w:eastAsia="Times New Roman" w:hAnsi="Times New Roman"/>
                <w:color w:val="211E1F"/>
                <w:sz w:val="24"/>
                <w:szCs w:val="24"/>
                <w:lang w:val="ru-RU"/>
              </w:rPr>
              <w:t>полной</w:t>
            </w:r>
            <w:r w:rsidRPr="00522563">
              <w:rPr>
                <w:rFonts w:ascii="Times New Roman" w:eastAsia="Times New Roman" w:hAnsi="Times New Roman"/>
                <w:color w:val="211E1F"/>
                <w:spacing w:val="1"/>
                <w:sz w:val="24"/>
                <w:szCs w:val="24"/>
                <w:lang w:val="ru-RU"/>
              </w:rPr>
              <w:t xml:space="preserve"> </w:t>
            </w:r>
            <w:r w:rsidRPr="00522563">
              <w:rPr>
                <w:rFonts w:ascii="Times New Roman" w:eastAsia="Times New Roman" w:hAnsi="Times New Roman"/>
                <w:color w:val="211E1F"/>
                <w:sz w:val="24"/>
                <w:szCs w:val="24"/>
                <w:lang w:val="ru-RU"/>
              </w:rPr>
              <w:t>вероятности</w:t>
            </w:r>
            <w:r w:rsidRPr="00522563">
              <w:rPr>
                <w:rFonts w:ascii="Times New Roman" w:eastAsia="Times New Roman" w:hAnsi="Times New Roman"/>
                <w:color w:val="211E1F"/>
                <w:spacing w:val="10"/>
                <w:sz w:val="24"/>
                <w:szCs w:val="24"/>
                <w:lang w:val="ru-RU"/>
              </w:rPr>
              <w:t xml:space="preserve"> </w:t>
            </w:r>
            <w:r w:rsidRPr="00522563">
              <w:rPr>
                <w:rFonts w:ascii="Times New Roman" w:eastAsia="Times New Roman" w:hAnsi="Times New Roman"/>
                <w:color w:val="211E1F"/>
                <w:sz w:val="24"/>
                <w:szCs w:val="24"/>
                <w:lang w:val="ru-RU"/>
              </w:rPr>
              <w:t>и</w:t>
            </w:r>
            <w:r w:rsidRPr="00522563">
              <w:rPr>
                <w:rFonts w:ascii="Times New Roman" w:eastAsia="Times New Roman" w:hAnsi="Times New Roman"/>
                <w:color w:val="211E1F"/>
                <w:spacing w:val="16"/>
                <w:sz w:val="24"/>
                <w:szCs w:val="24"/>
                <w:lang w:val="ru-RU"/>
              </w:rPr>
              <w:t xml:space="preserve"> </w:t>
            </w:r>
            <w:r w:rsidRPr="00522563">
              <w:rPr>
                <w:rFonts w:ascii="Times New Roman" w:eastAsia="Times New Roman" w:hAnsi="Times New Roman"/>
                <w:color w:val="211E1F"/>
                <w:sz w:val="24"/>
                <w:szCs w:val="24"/>
                <w:lang w:val="ru-RU"/>
              </w:rPr>
              <w:t>независимость</w:t>
            </w:r>
            <w:r w:rsidRPr="00522563">
              <w:rPr>
                <w:rFonts w:ascii="Times New Roman" w:eastAsia="Times New Roman" w:hAnsi="Times New Roman"/>
                <w:sz w:val="24"/>
                <w:szCs w:val="24"/>
                <w:lang w:val="ru-RU"/>
              </w:rPr>
              <w:t xml:space="preserve"> </w:t>
            </w:r>
            <w:r w:rsidRPr="00522563">
              <w:rPr>
                <w:rFonts w:ascii="Times New Roman" w:eastAsia="Times New Roman" w:hAnsi="Times New Roman"/>
                <w:color w:val="211E1F"/>
                <w:sz w:val="24"/>
                <w:szCs w:val="24"/>
                <w:lang w:val="ru-RU"/>
              </w:rPr>
              <w:t>событий».</w:t>
            </w:r>
          </w:p>
        </w:tc>
      </w:tr>
      <w:tr w:rsidR="00632A6B">
        <w:trPr>
          <w:gridAfter w:val="3"/>
          <w:wAfter w:w="10209" w:type="dxa"/>
          <w:trHeight w:val="206"/>
        </w:trPr>
        <w:tc>
          <w:tcPr>
            <w:tcW w:w="9230" w:type="dxa"/>
            <w:gridSpan w:val="6"/>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ind w:right="329" w:firstLine="147"/>
              <w:jc w:val="center"/>
              <w:rPr>
                <w:rFonts w:ascii="Times New Roman" w:eastAsia="Times New Roman" w:hAnsi="Times New Roman"/>
                <w:color w:val="211E1F"/>
                <w:sz w:val="24"/>
                <w:szCs w:val="24"/>
              </w:rPr>
            </w:pPr>
            <w:r>
              <w:rPr>
                <w:rFonts w:ascii="Times New Roman" w:eastAsia="Times New Roman" w:hAnsi="Times New Roman"/>
                <w:b/>
                <w:color w:val="211E1F"/>
                <w:sz w:val="24"/>
                <w:szCs w:val="24"/>
              </w:rPr>
              <w:t>Элементы</w:t>
            </w:r>
            <w:r>
              <w:rPr>
                <w:rFonts w:ascii="Times New Roman" w:eastAsia="Times New Roman" w:hAnsi="Times New Roman"/>
                <w:b/>
                <w:color w:val="211E1F"/>
                <w:spacing w:val="19"/>
                <w:sz w:val="24"/>
                <w:szCs w:val="24"/>
              </w:rPr>
              <w:t xml:space="preserve"> </w:t>
            </w:r>
            <w:r>
              <w:rPr>
                <w:rFonts w:ascii="Times New Roman" w:eastAsia="Times New Roman" w:hAnsi="Times New Roman"/>
                <w:b/>
                <w:color w:val="211E1F"/>
                <w:sz w:val="24"/>
                <w:szCs w:val="24"/>
              </w:rPr>
              <w:t>комбинаторики (4 часа)</w:t>
            </w:r>
          </w:p>
        </w:tc>
      </w:tr>
      <w:tr w:rsidR="00632A6B">
        <w:trPr>
          <w:gridAfter w:val="3"/>
          <w:wAfter w:w="10209" w:type="dxa"/>
          <w:trHeight w:val="197"/>
        </w:trPr>
        <w:tc>
          <w:tcPr>
            <w:tcW w:w="635"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17</w:t>
            </w:r>
          </w:p>
        </w:tc>
        <w:tc>
          <w:tcPr>
            <w:tcW w:w="799" w:type="dxa"/>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rPr>
                <w:rFonts w:ascii="Times New Roman" w:eastAsia="Times New Roman" w:hAnsi="Times New Roman"/>
                <w:sz w:val="24"/>
                <w:szCs w:val="24"/>
              </w:rPr>
            </w:pPr>
          </w:p>
        </w:tc>
        <w:tc>
          <w:tcPr>
            <w:tcW w:w="1417" w:type="dxa"/>
            <w:gridSpan w:val="3"/>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rPr>
                <w:rFonts w:ascii="Times New Roman" w:eastAsia="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sz w:val="24"/>
                <w:szCs w:val="24"/>
              </w:rPr>
            </w:pPr>
            <w:r>
              <w:rPr>
                <w:rFonts w:ascii="Times New Roman" w:eastAsia="Times New Roman" w:hAnsi="Times New Roman"/>
                <w:color w:val="211E1F"/>
                <w:sz w:val="24"/>
                <w:szCs w:val="24"/>
              </w:rPr>
              <w:t>Комбинаторное</w:t>
            </w:r>
            <w:r>
              <w:rPr>
                <w:rFonts w:ascii="Times New Roman" w:eastAsia="Times New Roman" w:hAnsi="Times New Roman"/>
                <w:color w:val="211E1F"/>
                <w:spacing w:val="12"/>
                <w:sz w:val="24"/>
                <w:szCs w:val="24"/>
              </w:rPr>
              <w:t xml:space="preserve"> </w:t>
            </w:r>
            <w:r>
              <w:rPr>
                <w:rFonts w:ascii="Times New Roman" w:eastAsia="Times New Roman" w:hAnsi="Times New Roman"/>
                <w:color w:val="211E1F"/>
                <w:sz w:val="24"/>
                <w:szCs w:val="24"/>
              </w:rPr>
              <w:t>правило</w:t>
            </w:r>
            <w:r>
              <w:rPr>
                <w:rFonts w:ascii="Times New Roman" w:eastAsia="Times New Roman" w:hAnsi="Times New Roman"/>
                <w:color w:val="211E1F"/>
                <w:spacing w:val="-35"/>
                <w:sz w:val="24"/>
                <w:szCs w:val="24"/>
              </w:rPr>
              <w:t xml:space="preserve"> </w:t>
            </w:r>
            <w:r>
              <w:rPr>
                <w:rFonts w:ascii="Times New Roman" w:eastAsia="Times New Roman" w:hAnsi="Times New Roman"/>
                <w:color w:val="211E1F"/>
                <w:sz w:val="24"/>
                <w:szCs w:val="24"/>
              </w:rPr>
              <w:t>умножения.</w:t>
            </w:r>
          </w:p>
        </w:tc>
      </w:tr>
      <w:tr w:rsidR="00632A6B">
        <w:trPr>
          <w:gridAfter w:val="3"/>
          <w:wAfter w:w="10209" w:type="dxa"/>
          <w:trHeight w:val="179"/>
        </w:trPr>
        <w:tc>
          <w:tcPr>
            <w:tcW w:w="635"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18</w:t>
            </w:r>
          </w:p>
        </w:tc>
        <w:tc>
          <w:tcPr>
            <w:tcW w:w="799" w:type="dxa"/>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ind w:right="145"/>
              <w:rPr>
                <w:rFonts w:ascii="Times New Roman" w:eastAsia="Times New Roman" w:hAnsi="Times New Roman"/>
                <w:spacing w:val="-1"/>
                <w:sz w:val="24"/>
                <w:szCs w:val="24"/>
              </w:rPr>
            </w:pPr>
          </w:p>
        </w:tc>
        <w:tc>
          <w:tcPr>
            <w:tcW w:w="1417" w:type="dxa"/>
            <w:gridSpan w:val="3"/>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ind w:right="145"/>
              <w:rPr>
                <w:rFonts w:ascii="Times New Roman" w:eastAsia="Times New Roman" w:hAnsi="Times New Roman"/>
                <w:spacing w:val="-1"/>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ind w:right="145"/>
              <w:rPr>
                <w:rFonts w:ascii="Times New Roman" w:eastAsia="Times New Roman" w:hAnsi="Times New Roman"/>
                <w:sz w:val="24"/>
                <w:szCs w:val="24"/>
              </w:rPr>
            </w:pPr>
            <w:r>
              <w:rPr>
                <w:rFonts w:ascii="Times New Roman" w:eastAsia="Times New Roman" w:hAnsi="Times New Roman"/>
                <w:color w:val="211E1F"/>
                <w:sz w:val="24"/>
                <w:szCs w:val="24"/>
              </w:rPr>
              <w:t>Перестановки</w:t>
            </w:r>
            <w:r>
              <w:rPr>
                <w:rFonts w:ascii="Times New Roman" w:eastAsia="Times New Roman" w:hAnsi="Times New Roman"/>
                <w:color w:val="211E1F"/>
                <w:spacing w:val="18"/>
                <w:sz w:val="24"/>
                <w:szCs w:val="24"/>
              </w:rPr>
              <w:t xml:space="preserve"> </w:t>
            </w:r>
            <w:r>
              <w:rPr>
                <w:rFonts w:ascii="Times New Roman" w:eastAsia="Times New Roman" w:hAnsi="Times New Roman"/>
                <w:color w:val="211E1F"/>
                <w:sz w:val="24"/>
                <w:szCs w:val="24"/>
              </w:rPr>
              <w:t>и</w:t>
            </w:r>
            <w:r>
              <w:rPr>
                <w:rFonts w:ascii="Times New Roman" w:eastAsia="Times New Roman" w:hAnsi="Times New Roman"/>
                <w:color w:val="211E1F"/>
                <w:spacing w:val="32"/>
                <w:sz w:val="24"/>
                <w:szCs w:val="24"/>
              </w:rPr>
              <w:t xml:space="preserve"> </w:t>
            </w:r>
            <w:r>
              <w:rPr>
                <w:rFonts w:ascii="Times New Roman" w:eastAsia="Times New Roman" w:hAnsi="Times New Roman"/>
                <w:color w:val="211E1F"/>
                <w:sz w:val="24"/>
                <w:szCs w:val="24"/>
              </w:rPr>
              <w:t>факториал.</w:t>
            </w:r>
          </w:p>
        </w:tc>
      </w:tr>
      <w:tr w:rsidR="00632A6B">
        <w:trPr>
          <w:gridAfter w:val="3"/>
          <w:wAfter w:w="10209" w:type="dxa"/>
          <w:trHeight w:val="300"/>
        </w:trPr>
        <w:tc>
          <w:tcPr>
            <w:tcW w:w="635"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19</w:t>
            </w:r>
          </w:p>
        </w:tc>
        <w:tc>
          <w:tcPr>
            <w:tcW w:w="799" w:type="dxa"/>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ind w:right="604"/>
              <w:rPr>
                <w:rFonts w:ascii="Times New Roman" w:eastAsia="Times New Roman" w:hAnsi="Times New Roman"/>
                <w:spacing w:val="-1"/>
                <w:sz w:val="24"/>
                <w:szCs w:val="24"/>
              </w:rPr>
            </w:pPr>
          </w:p>
        </w:tc>
        <w:tc>
          <w:tcPr>
            <w:tcW w:w="1417" w:type="dxa"/>
            <w:gridSpan w:val="3"/>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ind w:right="604"/>
              <w:rPr>
                <w:rFonts w:ascii="Times New Roman" w:eastAsia="Times New Roman" w:hAnsi="Times New Roman"/>
                <w:spacing w:val="-1"/>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ind w:right="604"/>
              <w:rPr>
                <w:rFonts w:ascii="Times New Roman" w:eastAsia="Times New Roman" w:hAnsi="Times New Roman"/>
                <w:sz w:val="24"/>
                <w:szCs w:val="24"/>
              </w:rPr>
            </w:pPr>
            <w:r>
              <w:rPr>
                <w:rFonts w:ascii="Times New Roman" w:eastAsia="Times New Roman" w:hAnsi="Times New Roman"/>
                <w:color w:val="211E1F"/>
                <w:sz w:val="24"/>
                <w:szCs w:val="24"/>
              </w:rPr>
              <w:t>Число</w:t>
            </w:r>
            <w:r>
              <w:rPr>
                <w:rFonts w:ascii="Times New Roman" w:eastAsia="Times New Roman" w:hAnsi="Times New Roman"/>
                <w:color w:val="211E1F"/>
                <w:spacing w:val="1"/>
                <w:sz w:val="24"/>
                <w:szCs w:val="24"/>
              </w:rPr>
              <w:t xml:space="preserve"> </w:t>
            </w:r>
            <w:r>
              <w:rPr>
                <w:rFonts w:ascii="Times New Roman" w:eastAsia="Times New Roman" w:hAnsi="Times New Roman"/>
                <w:color w:val="211E1F"/>
                <w:sz w:val="24"/>
                <w:szCs w:val="24"/>
              </w:rPr>
              <w:t>сочетаний.</w:t>
            </w:r>
            <w:r>
              <w:rPr>
                <w:rFonts w:ascii="Times New Roman" w:eastAsia="Times New Roman" w:hAnsi="Times New Roman"/>
                <w:color w:val="211E1F"/>
                <w:spacing w:val="1"/>
                <w:sz w:val="24"/>
                <w:szCs w:val="24"/>
              </w:rPr>
              <w:t xml:space="preserve"> </w:t>
            </w:r>
            <w:r>
              <w:rPr>
                <w:rFonts w:ascii="Times New Roman" w:eastAsia="Times New Roman" w:hAnsi="Times New Roman"/>
                <w:color w:val="211E1F"/>
                <w:sz w:val="24"/>
                <w:szCs w:val="24"/>
              </w:rPr>
              <w:t>Треугольник</w:t>
            </w:r>
            <w:r>
              <w:rPr>
                <w:rFonts w:ascii="Times New Roman" w:eastAsia="Times New Roman" w:hAnsi="Times New Roman"/>
                <w:color w:val="211E1F"/>
                <w:spacing w:val="-35"/>
                <w:sz w:val="24"/>
                <w:szCs w:val="24"/>
              </w:rPr>
              <w:t xml:space="preserve">  </w:t>
            </w:r>
            <w:r>
              <w:rPr>
                <w:rFonts w:ascii="Times New Roman" w:eastAsia="Times New Roman" w:hAnsi="Times New Roman"/>
                <w:color w:val="211E1F"/>
                <w:sz w:val="24"/>
                <w:szCs w:val="24"/>
              </w:rPr>
              <w:t>Паскаля.</w:t>
            </w:r>
          </w:p>
        </w:tc>
      </w:tr>
      <w:tr w:rsidR="00632A6B">
        <w:trPr>
          <w:gridAfter w:val="3"/>
          <w:wAfter w:w="10209" w:type="dxa"/>
          <w:trHeight w:val="193"/>
        </w:trPr>
        <w:tc>
          <w:tcPr>
            <w:tcW w:w="635"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20</w:t>
            </w:r>
          </w:p>
        </w:tc>
        <w:tc>
          <w:tcPr>
            <w:tcW w:w="799" w:type="dxa"/>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rPr>
                <w:rFonts w:ascii="Times New Roman" w:eastAsia="Times New Roman" w:hAnsi="Times New Roman"/>
                <w:sz w:val="24"/>
                <w:szCs w:val="24"/>
              </w:rPr>
            </w:pPr>
          </w:p>
        </w:tc>
        <w:tc>
          <w:tcPr>
            <w:tcW w:w="1417" w:type="dxa"/>
            <w:gridSpan w:val="3"/>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rPr>
                <w:rFonts w:ascii="Times New Roman" w:eastAsia="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sz w:val="24"/>
                <w:szCs w:val="24"/>
              </w:rPr>
            </w:pPr>
            <w:r>
              <w:rPr>
                <w:rFonts w:ascii="Times New Roman" w:eastAsia="Times New Roman" w:hAnsi="Times New Roman"/>
                <w:color w:val="211E1F"/>
                <w:sz w:val="24"/>
                <w:szCs w:val="24"/>
              </w:rPr>
              <w:t>Формула</w:t>
            </w:r>
            <w:r>
              <w:rPr>
                <w:rFonts w:ascii="Times New Roman" w:eastAsia="Times New Roman" w:hAnsi="Times New Roman"/>
                <w:color w:val="211E1F"/>
                <w:spacing w:val="28"/>
                <w:sz w:val="24"/>
                <w:szCs w:val="24"/>
              </w:rPr>
              <w:t xml:space="preserve"> </w:t>
            </w:r>
            <w:r>
              <w:rPr>
                <w:rFonts w:ascii="Times New Roman" w:eastAsia="Times New Roman" w:hAnsi="Times New Roman"/>
                <w:color w:val="211E1F"/>
                <w:sz w:val="24"/>
                <w:szCs w:val="24"/>
              </w:rPr>
              <w:t>бинома</w:t>
            </w:r>
            <w:r>
              <w:rPr>
                <w:rFonts w:ascii="Times New Roman" w:eastAsia="Times New Roman" w:hAnsi="Times New Roman"/>
                <w:color w:val="211E1F"/>
                <w:spacing w:val="22"/>
                <w:sz w:val="24"/>
                <w:szCs w:val="24"/>
              </w:rPr>
              <w:t xml:space="preserve"> </w:t>
            </w:r>
            <w:r>
              <w:rPr>
                <w:rFonts w:ascii="Times New Roman" w:eastAsia="Times New Roman" w:hAnsi="Times New Roman"/>
                <w:color w:val="211E1F"/>
                <w:sz w:val="24"/>
                <w:szCs w:val="24"/>
              </w:rPr>
              <w:t>Ньютона.</w:t>
            </w:r>
          </w:p>
        </w:tc>
      </w:tr>
      <w:tr w:rsidR="00632A6B">
        <w:trPr>
          <w:gridAfter w:val="3"/>
          <w:wAfter w:w="10209" w:type="dxa"/>
          <w:trHeight w:val="193"/>
        </w:trPr>
        <w:tc>
          <w:tcPr>
            <w:tcW w:w="9230" w:type="dxa"/>
            <w:gridSpan w:val="6"/>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ind w:firstLine="147"/>
              <w:jc w:val="center"/>
              <w:rPr>
                <w:rFonts w:ascii="Times New Roman" w:eastAsia="Times New Roman" w:hAnsi="Times New Roman"/>
                <w:color w:val="211E1F"/>
                <w:sz w:val="24"/>
                <w:szCs w:val="24"/>
              </w:rPr>
            </w:pPr>
            <w:r>
              <w:rPr>
                <w:rFonts w:ascii="Times New Roman" w:eastAsia="Times New Roman" w:hAnsi="Times New Roman"/>
                <w:b/>
                <w:color w:val="211E1F"/>
                <w:sz w:val="24"/>
                <w:szCs w:val="24"/>
              </w:rPr>
              <w:t>Серии</w:t>
            </w:r>
            <w:r>
              <w:rPr>
                <w:rFonts w:ascii="Times New Roman" w:eastAsia="Times New Roman" w:hAnsi="Times New Roman"/>
                <w:b/>
                <w:color w:val="211E1F"/>
                <w:spacing w:val="20"/>
                <w:sz w:val="24"/>
                <w:szCs w:val="24"/>
              </w:rPr>
              <w:t xml:space="preserve"> </w:t>
            </w:r>
            <w:r>
              <w:rPr>
                <w:rFonts w:ascii="Times New Roman" w:eastAsia="Times New Roman" w:hAnsi="Times New Roman"/>
                <w:b/>
                <w:color w:val="211E1F"/>
                <w:sz w:val="24"/>
                <w:szCs w:val="24"/>
              </w:rPr>
              <w:t>последовательных</w:t>
            </w:r>
            <w:r>
              <w:rPr>
                <w:rFonts w:ascii="Times New Roman" w:eastAsia="Times New Roman" w:hAnsi="Times New Roman"/>
                <w:b/>
                <w:color w:val="211E1F"/>
                <w:spacing w:val="21"/>
                <w:sz w:val="24"/>
                <w:szCs w:val="24"/>
              </w:rPr>
              <w:t xml:space="preserve"> </w:t>
            </w:r>
            <w:r>
              <w:rPr>
                <w:rFonts w:ascii="Times New Roman" w:eastAsia="Times New Roman" w:hAnsi="Times New Roman"/>
                <w:b/>
                <w:color w:val="211E1F"/>
                <w:sz w:val="24"/>
                <w:szCs w:val="24"/>
              </w:rPr>
              <w:t>испытаний (3 часа)</w:t>
            </w:r>
          </w:p>
        </w:tc>
      </w:tr>
      <w:tr w:rsidR="00632A6B">
        <w:trPr>
          <w:gridAfter w:val="3"/>
          <w:wAfter w:w="10209" w:type="dxa"/>
          <w:trHeight w:val="168"/>
        </w:trPr>
        <w:tc>
          <w:tcPr>
            <w:tcW w:w="635"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21</w:t>
            </w:r>
          </w:p>
        </w:tc>
        <w:tc>
          <w:tcPr>
            <w:tcW w:w="799" w:type="dxa"/>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rPr>
                <w:rFonts w:ascii="Times New Roman" w:eastAsia="Times New Roman" w:hAnsi="Times New Roman"/>
                <w:sz w:val="24"/>
                <w:szCs w:val="24"/>
              </w:rPr>
            </w:pPr>
          </w:p>
        </w:tc>
        <w:tc>
          <w:tcPr>
            <w:tcW w:w="1417" w:type="dxa"/>
            <w:gridSpan w:val="3"/>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rPr>
                <w:rFonts w:ascii="Times New Roman" w:eastAsia="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Pr="00522563" w:rsidRDefault="003F3AE1">
            <w:pPr>
              <w:spacing w:after="0" w:line="240" w:lineRule="auto"/>
              <w:ind w:right="163"/>
              <w:rPr>
                <w:rFonts w:ascii="Times New Roman" w:eastAsia="Times New Roman" w:hAnsi="Times New Roman"/>
                <w:sz w:val="24"/>
                <w:lang w:val="ru-RU"/>
              </w:rPr>
            </w:pPr>
            <w:r w:rsidRPr="00522563">
              <w:rPr>
                <w:rFonts w:ascii="Times New Roman" w:eastAsia="Times New Roman" w:hAnsi="Times New Roman"/>
                <w:color w:val="211E1F"/>
                <w:sz w:val="24"/>
                <w:szCs w:val="24"/>
                <w:lang w:val="ru-RU"/>
              </w:rPr>
              <w:t>Бинарный</w:t>
            </w:r>
            <w:r w:rsidRPr="00522563">
              <w:rPr>
                <w:rFonts w:ascii="Times New Roman" w:eastAsia="Times New Roman" w:hAnsi="Times New Roman"/>
                <w:color w:val="211E1F"/>
                <w:spacing w:val="1"/>
                <w:sz w:val="24"/>
                <w:szCs w:val="24"/>
                <w:lang w:val="ru-RU"/>
              </w:rPr>
              <w:t xml:space="preserve"> </w:t>
            </w:r>
            <w:r w:rsidRPr="00522563">
              <w:rPr>
                <w:rFonts w:ascii="Times New Roman" w:eastAsia="Times New Roman" w:hAnsi="Times New Roman"/>
                <w:color w:val="211E1F"/>
                <w:sz w:val="24"/>
                <w:szCs w:val="24"/>
                <w:lang w:val="ru-RU"/>
              </w:rPr>
              <w:t>случайный</w:t>
            </w:r>
            <w:r w:rsidRPr="00522563">
              <w:rPr>
                <w:rFonts w:ascii="Times New Roman" w:eastAsia="Times New Roman" w:hAnsi="Times New Roman"/>
                <w:color w:val="211E1F"/>
                <w:spacing w:val="1"/>
                <w:sz w:val="24"/>
                <w:szCs w:val="24"/>
                <w:lang w:val="ru-RU"/>
              </w:rPr>
              <w:t xml:space="preserve"> </w:t>
            </w:r>
            <w:r w:rsidRPr="00522563">
              <w:rPr>
                <w:rFonts w:ascii="Times New Roman" w:eastAsia="Times New Roman" w:hAnsi="Times New Roman"/>
                <w:color w:val="211E1F"/>
                <w:sz w:val="24"/>
                <w:szCs w:val="24"/>
                <w:lang w:val="ru-RU"/>
              </w:rPr>
              <w:t>опыт</w:t>
            </w:r>
            <w:r w:rsidRPr="00522563">
              <w:rPr>
                <w:rFonts w:ascii="Times New Roman" w:eastAsia="Times New Roman" w:hAnsi="Times New Roman"/>
                <w:color w:val="211E1F"/>
                <w:spacing w:val="1"/>
                <w:sz w:val="24"/>
                <w:szCs w:val="24"/>
                <w:lang w:val="ru-RU"/>
              </w:rPr>
              <w:t xml:space="preserve"> </w:t>
            </w:r>
            <w:r w:rsidRPr="00522563">
              <w:rPr>
                <w:rFonts w:ascii="Times New Roman" w:eastAsia="Times New Roman" w:hAnsi="Times New Roman"/>
                <w:color w:val="211E1F"/>
                <w:sz w:val="24"/>
                <w:szCs w:val="24"/>
                <w:lang w:val="ru-RU"/>
              </w:rPr>
              <w:t>(испытание),</w:t>
            </w:r>
            <w:r w:rsidRPr="00522563">
              <w:rPr>
                <w:rFonts w:ascii="Times New Roman" w:eastAsia="Times New Roman" w:hAnsi="Times New Roman"/>
                <w:color w:val="211E1F"/>
                <w:spacing w:val="15"/>
                <w:sz w:val="24"/>
                <w:szCs w:val="24"/>
                <w:lang w:val="ru-RU"/>
              </w:rPr>
              <w:t xml:space="preserve"> </w:t>
            </w:r>
            <w:r w:rsidRPr="00522563">
              <w:rPr>
                <w:rFonts w:ascii="Times New Roman" w:eastAsia="Times New Roman" w:hAnsi="Times New Roman"/>
                <w:color w:val="211E1F"/>
                <w:sz w:val="24"/>
                <w:szCs w:val="24"/>
                <w:lang w:val="ru-RU"/>
              </w:rPr>
              <w:t>успех</w:t>
            </w:r>
            <w:r w:rsidRPr="00522563">
              <w:rPr>
                <w:rFonts w:ascii="Times New Roman" w:eastAsia="Times New Roman" w:hAnsi="Times New Roman"/>
                <w:color w:val="211E1F"/>
                <w:spacing w:val="12"/>
                <w:sz w:val="24"/>
                <w:szCs w:val="24"/>
                <w:lang w:val="ru-RU"/>
              </w:rPr>
              <w:t xml:space="preserve"> </w:t>
            </w:r>
            <w:r w:rsidRPr="00522563">
              <w:rPr>
                <w:rFonts w:ascii="Times New Roman" w:eastAsia="Times New Roman" w:hAnsi="Times New Roman"/>
                <w:color w:val="211E1F"/>
                <w:sz w:val="24"/>
                <w:szCs w:val="24"/>
                <w:lang w:val="ru-RU"/>
              </w:rPr>
              <w:t>и</w:t>
            </w:r>
            <w:r w:rsidRPr="00522563">
              <w:rPr>
                <w:rFonts w:ascii="Times New Roman" w:eastAsia="Times New Roman" w:hAnsi="Times New Roman"/>
                <w:color w:val="211E1F"/>
                <w:spacing w:val="14"/>
                <w:sz w:val="24"/>
                <w:szCs w:val="24"/>
                <w:lang w:val="ru-RU"/>
              </w:rPr>
              <w:t xml:space="preserve"> </w:t>
            </w:r>
            <w:r w:rsidRPr="00522563">
              <w:rPr>
                <w:rFonts w:ascii="Times New Roman" w:eastAsia="Times New Roman" w:hAnsi="Times New Roman"/>
                <w:color w:val="211E1F"/>
                <w:sz w:val="24"/>
                <w:szCs w:val="24"/>
                <w:lang w:val="ru-RU"/>
              </w:rPr>
              <w:t>неудача.</w:t>
            </w:r>
          </w:p>
        </w:tc>
      </w:tr>
      <w:tr w:rsidR="00632A6B">
        <w:trPr>
          <w:gridAfter w:val="3"/>
          <w:wAfter w:w="10209" w:type="dxa"/>
          <w:trHeight w:val="274"/>
        </w:trPr>
        <w:tc>
          <w:tcPr>
            <w:tcW w:w="635"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22</w:t>
            </w:r>
          </w:p>
        </w:tc>
        <w:tc>
          <w:tcPr>
            <w:tcW w:w="799" w:type="dxa"/>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ind w:right="370"/>
              <w:rPr>
                <w:rFonts w:ascii="Times New Roman" w:eastAsia="Times New Roman" w:hAnsi="Times New Roman"/>
                <w:sz w:val="24"/>
                <w:szCs w:val="24"/>
              </w:rPr>
            </w:pPr>
          </w:p>
        </w:tc>
        <w:tc>
          <w:tcPr>
            <w:tcW w:w="1417" w:type="dxa"/>
            <w:gridSpan w:val="3"/>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ind w:right="370"/>
              <w:rPr>
                <w:rFonts w:ascii="Times New Roman" w:eastAsia="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ind w:right="370"/>
              <w:rPr>
                <w:rFonts w:ascii="Times New Roman" w:eastAsia="Times New Roman" w:hAnsi="Times New Roman"/>
                <w:b/>
                <w:bCs/>
                <w:i/>
                <w:iCs/>
                <w:sz w:val="24"/>
                <w:szCs w:val="24"/>
              </w:rPr>
            </w:pPr>
            <w:r w:rsidRPr="00522563">
              <w:rPr>
                <w:rFonts w:ascii="Times New Roman" w:eastAsia="Times New Roman" w:hAnsi="Times New Roman"/>
                <w:color w:val="211E1F"/>
                <w:sz w:val="24"/>
                <w:szCs w:val="24"/>
                <w:lang w:val="ru-RU"/>
              </w:rPr>
              <w:t>Независимые</w:t>
            </w:r>
            <w:r w:rsidRPr="00522563">
              <w:rPr>
                <w:rFonts w:ascii="Times New Roman" w:eastAsia="Times New Roman" w:hAnsi="Times New Roman"/>
                <w:color w:val="211E1F"/>
                <w:spacing w:val="18"/>
                <w:sz w:val="24"/>
                <w:szCs w:val="24"/>
                <w:lang w:val="ru-RU"/>
              </w:rPr>
              <w:t xml:space="preserve"> </w:t>
            </w:r>
            <w:r w:rsidRPr="00522563">
              <w:rPr>
                <w:rFonts w:ascii="Times New Roman" w:eastAsia="Times New Roman" w:hAnsi="Times New Roman"/>
                <w:color w:val="211E1F"/>
                <w:sz w:val="24"/>
                <w:szCs w:val="24"/>
                <w:lang w:val="ru-RU"/>
              </w:rPr>
              <w:t>испытания.</w:t>
            </w:r>
            <w:r w:rsidRPr="00522563">
              <w:rPr>
                <w:rFonts w:ascii="Times New Roman" w:eastAsia="Times New Roman" w:hAnsi="Times New Roman"/>
                <w:color w:val="211E1F"/>
                <w:spacing w:val="25"/>
                <w:sz w:val="24"/>
                <w:szCs w:val="24"/>
                <w:lang w:val="ru-RU"/>
              </w:rPr>
              <w:t xml:space="preserve"> </w:t>
            </w:r>
            <w:r w:rsidRPr="00522563">
              <w:rPr>
                <w:rFonts w:ascii="Times New Roman" w:eastAsia="Times New Roman" w:hAnsi="Times New Roman"/>
                <w:color w:val="211E1F"/>
                <w:sz w:val="24"/>
                <w:szCs w:val="24"/>
                <w:lang w:val="ru-RU"/>
              </w:rPr>
              <w:t>Серия</w:t>
            </w:r>
            <w:r w:rsidRPr="00522563">
              <w:rPr>
                <w:rFonts w:ascii="Times New Roman" w:eastAsia="Times New Roman" w:hAnsi="Times New Roman"/>
                <w:color w:val="211E1F"/>
                <w:spacing w:val="-34"/>
                <w:sz w:val="24"/>
                <w:szCs w:val="24"/>
                <w:lang w:val="ru-RU"/>
              </w:rPr>
              <w:t xml:space="preserve"> </w:t>
            </w:r>
            <w:r w:rsidRPr="00522563">
              <w:rPr>
                <w:rFonts w:ascii="Times New Roman" w:eastAsia="Times New Roman" w:hAnsi="Times New Roman"/>
                <w:color w:val="211E1F"/>
                <w:sz w:val="24"/>
                <w:szCs w:val="24"/>
                <w:lang w:val="ru-RU"/>
              </w:rPr>
              <w:t>независимых испытаний</w:t>
            </w:r>
            <w:r w:rsidRPr="00522563">
              <w:rPr>
                <w:rFonts w:ascii="Times New Roman" w:eastAsia="Times New Roman" w:hAnsi="Times New Roman"/>
                <w:color w:val="211E1F"/>
                <w:spacing w:val="1"/>
                <w:sz w:val="24"/>
                <w:szCs w:val="24"/>
                <w:lang w:val="ru-RU"/>
              </w:rPr>
              <w:t xml:space="preserve"> </w:t>
            </w:r>
            <w:r w:rsidRPr="00522563">
              <w:rPr>
                <w:rFonts w:ascii="Times New Roman" w:eastAsia="Times New Roman" w:hAnsi="Times New Roman"/>
                <w:color w:val="211E1F"/>
                <w:sz w:val="24"/>
                <w:szCs w:val="24"/>
                <w:lang w:val="ru-RU"/>
              </w:rPr>
              <w:t>до</w:t>
            </w:r>
            <w:r w:rsidRPr="00522563">
              <w:rPr>
                <w:rFonts w:ascii="Times New Roman" w:eastAsia="Times New Roman" w:hAnsi="Times New Roman"/>
                <w:color w:val="211E1F"/>
                <w:spacing w:val="1"/>
                <w:sz w:val="24"/>
                <w:szCs w:val="24"/>
                <w:lang w:val="ru-RU"/>
              </w:rPr>
              <w:t xml:space="preserve"> </w:t>
            </w:r>
            <w:r w:rsidRPr="00522563">
              <w:rPr>
                <w:rFonts w:ascii="Times New Roman" w:eastAsia="Times New Roman" w:hAnsi="Times New Roman"/>
                <w:color w:val="211E1F"/>
                <w:sz w:val="24"/>
                <w:szCs w:val="24"/>
                <w:lang w:val="ru-RU"/>
              </w:rPr>
              <w:t>первого</w:t>
            </w:r>
            <w:r w:rsidRPr="00522563">
              <w:rPr>
                <w:rFonts w:ascii="Times New Roman" w:eastAsia="Times New Roman" w:hAnsi="Times New Roman"/>
                <w:color w:val="211E1F"/>
                <w:spacing w:val="4"/>
                <w:sz w:val="24"/>
                <w:szCs w:val="24"/>
                <w:lang w:val="ru-RU"/>
              </w:rPr>
              <w:t xml:space="preserve"> </w:t>
            </w:r>
            <w:r w:rsidRPr="00522563">
              <w:rPr>
                <w:rFonts w:ascii="Times New Roman" w:eastAsia="Times New Roman" w:hAnsi="Times New Roman"/>
                <w:color w:val="211E1F"/>
                <w:sz w:val="24"/>
                <w:szCs w:val="24"/>
                <w:lang w:val="ru-RU"/>
              </w:rPr>
              <w:t>успеха.</w:t>
            </w:r>
            <w:r w:rsidRPr="00522563">
              <w:rPr>
                <w:rFonts w:ascii="Times New Roman" w:eastAsia="Times New Roman" w:hAnsi="Times New Roman"/>
                <w:color w:val="211E1F"/>
                <w:spacing w:val="3"/>
                <w:sz w:val="24"/>
                <w:szCs w:val="24"/>
                <w:lang w:val="ru-RU"/>
              </w:rPr>
              <w:t xml:space="preserve"> </w:t>
            </w:r>
            <w:r>
              <w:rPr>
                <w:rFonts w:ascii="Times New Roman" w:eastAsia="Times New Roman" w:hAnsi="Times New Roman"/>
                <w:color w:val="211E1F"/>
                <w:sz w:val="24"/>
                <w:szCs w:val="24"/>
              </w:rPr>
              <w:t>Серия</w:t>
            </w:r>
            <w:r>
              <w:rPr>
                <w:rFonts w:ascii="Times New Roman" w:eastAsia="Times New Roman" w:hAnsi="Times New Roman"/>
                <w:color w:val="211E1F"/>
                <w:spacing w:val="1"/>
                <w:sz w:val="24"/>
                <w:szCs w:val="24"/>
              </w:rPr>
              <w:t xml:space="preserve"> </w:t>
            </w:r>
            <w:r>
              <w:rPr>
                <w:rFonts w:ascii="Times New Roman" w:eastAsia="Times New Roman" w:hAnsi="Times New Roman"/>
                <w:color w:val="211E1F"/>
                <w:sz w:val="24"/>
                <w:szCs w:val="24"/>
              </w:rPr>
              <w:t>независимых испытаний</w:t>
            </w:r>
            <w:r>
              <w:rPr>
                <w:rFonts w:ascii="Times New Roman" w:eastAsia="Times New Roman" w:hAnsi="Times New Roman"/>
                <w:color w:val="211E1F"/>
                <w:spacing w:val="1"/>
                <w:sz w:val="24"/>
                <w:szCs w:val="24"/>
              </w:rPr>
              <w:t xml:space="preserve"> </w:t>
            </w:r>
            <w:r>
              <w:rPr>
                <w:rFonts w:ascii="Times New Roman" w:eastAsia="Times New Roman" w:hAnsi="Times New Roman"/>
                <w:color w:val="211E1F"/>
                <w:sz w:val="24"/>
                <w:szCs w:val="24"/>
              </w:rPr>
              <w:t>Бернулли.</w:t>
            </w:r>
          </w:p>
        </w:tc>
      </w:tr>
      <w:tr w:rsidR="00632A6B">
        <w:trPr>
          <w:gridAfter w:val="3"/>
          <w:wAfter w:w="10209" w:type="dxa"/>
          <w:trHeight w:val="251"/>
        </w:trPr>
        <w:tc>
          <w:tcPr>
            <w:tcW w:w="635"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23</w:t>
            </w:r>
          </w:p>
        </w:tc>
        <w:tc>
          <w:tcPr>
            <w:tcW w:w="799" w:type="dxa"/>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ind w:right="370"/>
              <w:rPr>
                <w:rFonts w:ascii="Times New Roman" w:eastAsia="Times New Roman" w:hAnsi="Times New Roman"/>
                <w:sz w:val="24"/>
                <w:szCs w:val="24"/>
              </w:rPr>
            </w:pPr>
          </w:p>
        </w:tc>
        <w:tc>
          <w:tcPr>
            <w:tcW w:w="1417" w:type="dxa"/>
            <w:gridSpan w:val="3"/>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ind w:right="370"/>
              <w:rPr>
                <w:rFonts w:ascii="Times New Roman" w:eastAsia="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Pr="00522563" w:rsidRDefault="003F3AE1">
            <w:pPr>
              <w:spacing w:after="0" w:line="240" w:lineRule="auto"/>
              <w:rPr>
                <w:rFonts w:ascii="Times New Roman" w:eastAsia="Times New Roman" w:hAnsi="Times New Roman"/>
                <w:b/>
                <w:bCs/>
                <w:i/>
                <w:iCs/>
                <w:sz w:val="24"/>
                <w:szCs w:val="24"/>
                <w:lang w:val="ru-RU"/>
              </w:rPr>
            </w:pPr>
            <w:r w:rsidRPr="00522563">
              <w:rPr>
                <w:rFonts w:ascii="Times New Roman" w:eastAsia="Times New Roman" w:hAnsi="Times New Roman"/>
                <w:color w:val="211E1F"/>
                <w:sz w:val="24"/>
                <w:szCs w:val="24"/>
                <w:lang w:val="ru-RU"/>
              </w:rPr>
              <w:t>Практическая</w:t>
            </w:r>
            <w:r w:rsidRPr="00522563">
              <w:rPr>
                <w:rFonts w:ascii="Times New Roman" w:eastAsia="Times New Roman" w:hAnsi="Times New Roman"/>
                <w:color w:val="211E1F"/>
                <w:spacing w:val="6"/>
                <w:sz w:val="24"/>
                <w:szCs w:val="24"/>
                <w:lang w:val="ru-RU"/>
              </w:rPr>
              <w:t xml:space="preserve"> </w:t>
            </w:r>
            <w:r w:rsidRPr="00522563">
              <w:rPr>
                <w:rFonts w:ascii="Times New Roman" w:eastAsia="Times New Roman" w:hAnsi="Times New Roman"/>
                <w:color w:val="211E1F"/>
                <w:sz w:val="24"/>
                <w:szCs w:val="24"/>
                <w:lang w:val="ru-RU"/>
              </w:rPr>
              <w:t>работа</w:t>
            </w:r>
            <w:r w:rsidRPr="00522563">
              <w:rPr>
                <w:rFonts w:ascii="Times New Roman" w:eastAsia="Times New Roman" w:hAnsi="Times New Roman"/>
                <w:color w:val="211E1F"/>
                <w:spacing w:val="3"/>
                <w:sz w:val="24"/>
                <w:szCs w:val="24"/>
                <w:lang w:val="ru-RU"/>
              </w:rPr>
              <w:t xml:space="preserve"> </w:t>
            </w:r>
            <w:r w:rsidRPr="00522563">
              <w:rPr>
                <w:rFonts w:ascii="Times New Roman" w:eastAsia="Times New Roman" w:hAnsi="Times New Roman"/>
                <w:color w:val="211E1F"/>
                <w:sz w:val="24"/>
                <w:szCs w:val="24"/>
                <w:lang w:val="ru-RU"/>
              </w:rPr>
              <w:t>по</w:t>
            </w:r>
            <w:r w:rsidRPr="00522563">
              <w:rPr>
                <w:rFonts w:ascii="Times New Roman" w:eastAsia="Times New Roman" w:hAnsi="Times New Roman"/>
                <w:color w:val="211E1F"/>
                <w:spacing w:val="6"/>
                <w:sz w:val="24"/>
                <w:szCs w:val="24"/>
                <w:lang w:val="ru-RU"/>
              </w:rPr>
              <w:t xml:space="preserve"> </w:t>
            </w:r>
            <w:r w:rsidRPr="00522563">
              <w:rPr>
                <w:rFonts w:ascii="Times New Roman" w:eastAsia="Times New Roman" w:hAnsi="Times New Roman"/>
                <w:color w:val="211E1F"/>
                <w:sz w:val="24"/>
                <w:szCs w:val="24"/>
                <w:lang w:val="ru-RU"/>
              </w:rPr>
              <w:t>теме:</w:t>
            </w:r>
            <w:r w:rsidRPr="00522563">
              <w:rPr>
                <w:rFonts w:ascii="Times New Roman" w:eastAsia="Times New Roman" w:hAnsi="Times New Roman"/>
                <w:color w:val="211E1F"/>
                <w:spacing w:val="4"/>
                <w:sz w:val="24"/>
                <w:szCs w:val="24"/>
                <w:lang w:val="ru-RU"/>
              </w:rPr>
              <w:t xml:space="preserve"> </w:t>
            </w:r>
            <w:r w:rsidRPr="00522563">
              <w:rPr>
                <w:rFonts w:ascii="Times New Roman" w:eastAsia="Times New Roman" w:hAnsi="Times New Roman"/>
                <w:color w:val="211E1F"/>
                <w:sz w:val="24"/>
                <w:szCs w:val="24"/>
                <w:lang w:val="ru-RU"/>
              </w:rPr>
              <w:t>«Серии</w:t>
            </w:r>
            <w:r w:rsidRPr="00522563">
              <w:rPr>
                <w:rFonts w:ascii="Times New Roman" w:eastAsia="Times New Roman" w:hAnsi="Times New Roman"/>
                <w:sz w:val="24"/>
                <w:szCs w:val="24"/>
                <w:lang w:val="ru-RU"/>
              </w:rPr>
              <w:t xml:space="preserve"> </w:t>
            </w:r>
            <w:r w:rsidRPr="00522563">
              <w:rPr>
                <w:rFonts w:ascii="Times New Roman" w:eastAsia="Times New Roman" w:hAnsi="Times New Roman"/>
                <w:color w:val="211E1F"/>
                <w:sz w:val="24"/>
                <w:szCs w:val="24"/>
                <w:lang w:val="ru-RU"/>
              </w:rPr>
              <w:t>последовательных</w:t>
            </w:r>
            <w:r w:rsidRPr="00522563">
              <w:rPr>
                <w:rFonts w:ascii="Times New Roman" w:eastAsia="Times New Roman" w:hAnsi="Times New Roman"/>
                <w:color w:val="211E1F"/>
                <w:spacing w:val="22"/>
                <w:sz w:val="24"/>
                <w:szCs w:val="24"/>
                <w:lang w:val="ru-RU"/>
              </w:rPr>
              <w:t xml:space="preserve"> </w:t>
            </w:r>
            <w:r w:rsidRPr="00522563">
              <w:rPr>
                <w:rFonts w:ascii="Times New Roman" w:eastAsia="Times New Roman" w:hAnsi="Times New Roman"/>
                <w:color w:val="211E1F"/>
                <w:sz w:val="24"/>
                <w:szCs w:val="24"/>
                <w:lang w:val="ru-RU"/>
              </w:rPr>
              <w:t>испытаний».</w:t>
            </w:r>
          </w:p>
        </w:tc>
      </w:tr>
      <w:tr w:rsidR="00632A6B">
        <w:trPr>
          <w:gridAfter w:val="3"/>
          <w:wAfter w:w="10209" w:type="dxa"/>
          <w:trHeight w:val="251"/>
        </w:trPr>
        <w:tc>
          <w:tcPr>
            <w:tcW w:w="9230" w:type="dxa"/>
            <w:gridSpan w:val="6"/>
            <w:tcBorders>
              <w:top w:val="single" w:sz="6" w:space="0" w:color="000000"/>
              <w:left w:val="single" w:sz="6" w:space="0" w:color="000000"/>
              <w:bottom w:val="single" w:sz="6" w:space="0" w:color="000000"/>
              <w:right w:val="single" w:sz="6" w:space="0" w:color="000000"/>
            </w:tcBorders>
          </w:tcPr>
          <w:p w:rsidR="00632A6B" w:rsidRPr="00522563" w:rsidRDefault="003F3AE1">
            <w:pPr>
              <w:spacing w:after="0" w:line="240" w:lineRule="auto"/>
              <w:jc w:val="center"/>
              <w:rPr>
                <w:rFonts w:ascii="Times New Roman" w:eastAsia="Times New Roman" w:hAnsi="Times New Roman"/>
                <w:color w:val="211E1F"/>
                <w:sz w:val="24"/>
                <w:szCs w:val="24"/>
                <w:lang w:val="ru-RU"/>
              </w:rPr>
            </w:pPr>
            <w:r w:rsidRPr="00522563">
              <w:rPr>
                <w:rFonts w:ascii="Times New Roman" w:eastAsia="Times New Roman" w:hAnsi="Times New Roman"/>
                <w:b/>
                <w:sz w:val="24"/>
                <w:szCs w:val="24"/>
                <w:lang w:val="ru-RU"/>
              </w:rPr>
              <w:t>Случайные</w:t>
            </w:r>
            <w:r w:rsidRPr="00522563">
              <w:rPr>
                <w:rFonts w:ascii="Times New Roman" w:eastAsia="Times New Roman" w:hAnsi="Times New Roman"/>
                <w:b/>
                <w:spacing w:val="-5"/>
                <w:sz w:val="24"/>
                <w:szCs w:val="24"/>
                <w:lang w:val="ru-RU"/>
              </w:rPr>
              <w:t xml:space="preserve"> </w:t>
            </w:r>
            <w:r w:rsidRPr="00522563">
              <w:rPr>
                <w:rFonts w:ascii="Times New Roman" w:eastAsia="Times New Roman" w:hAnsi="Times New Roman"/>
                <w:b/>
                <w:sz w:val="24"/>
                <w:szCs w:val="24"/>
                <w:lang w:val="ru-RU"/>
              </w:rPr>
              <w:t>величины</w:t>
            </w:r>
            <w:r w:rsidRPr="00522563">
              <w:rPr>
                <w:rFonts w:ascii="Times New Roman" w:eastAsia="Times New Roman" w:hAnsi="Times New Roman"/>
                <w:b/>
                <w:spacing w:val="-2"/>
                <w:sz w:val="24"/>
                <w:szCs w:val="24"/>
                <w:lang w:val="ru-RU"/>
              </w:rPr>
              <w:t xml:space="preserve"> </w:t>
            </w:r>
            <w:r w:rsidRPr="00522563">
              <w:rPr>
                <w:rFonts w:ascii="Times New Roman" w:eastAsia="Times New Roman" w:hAnsi="Times New Roman"/>
                <w:b/>
                <w:sz w:val="24"/>
                <w:szCs w:val="24"/>
                <w:lang w:val="ru-RU"/>
              </w:rPr>
              <w:t>и</w:t>
            </w:r>
            <w:r w:rsidRPr="00522563">
              <w:rPr>
                <w:rFonts w:ascii="Times New Roman" w:eastAsia="Times New Roman" w:hAnsi="Times New Roman"/>
                <w:b/>
                <w:spacing w:val="-4"/>
                <w:sz w:val="24"/>
                <w:szCs w:val="24"/>
                <w:lang w:val="ru-RU"/>
              </w:rPr>
              <w:t xml:space="preserve"> </w:t>
            </w:r>
            <w:r w:rsidRPr="00522563">
              <w:rPr>
                <w:rFonts w:ascii="Times New Roman" w:eastAsia="Times New Roman" w:hAnsi="Times New Roman"/>
                <w:b/>
                <w:sz w:val="24"/>
                <w:szCs w:val="24"/>
                <w:lang w:val="ru-RU"/>
              </w:rPr>
              <w:t>распределения (6 часов)</w:t>
            </w:r>
          </w:p>
        </w:tc>
      </w:tr>
      <w:tr w:rsidR="00632A6B">
        <w:trPr>
          <w:gridAfter w:val="3"/>
          <w:wAfter w:w="10209" w:type="dxa"/>
          <w:trHeight w:val="112"/>
        </w:trPr>
        <w:tc>
          <w:tcPr>
            <w:tcW w:w="635"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24</w:t>
            </w:r>
          </w:p>
        </w:tc>
        <w:tc>
          <w:tcPr>
            <w:tcW w:w="799" w:type="dxa"/>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ind w:right="370"/>
              <w:rPr>
                <w:rFonts w:ascii="Times New Roman" w:eastAsia="Times New Roman" w:hAnsi="Times New Roman"/>
                <w:sz w:val="24"/>
                <w:szCs w:val="24"/>
              </w:rPr>
            </w:pPr>
          </w:p>
        </w:tc>
        <w:tc>
          <w:tcPr>
            <w:tcW w:w="1417" w:type="dxa"/>
            <w:gridSpan w:val="3"/>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ind w:right="370"/>
              <w:rPr>
                <w:rFonts w:ascii="Times New Roman" w:eastAsia="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ind w:right="370"/>
              <w:rPr>
                <w:rFonts w:ascii="Times New Roman" w:eastAsia="Times New Roman" w:hAnsi="Times New Roman"/>
                <w:b/>
                <w:bCs/>
                <w:i/>
                <w:iCs/>
                <w:sz w:val="24"/>
                <w:szCs w:val="24"/>
              </w:rPr>
            </w:pPr>
            <w:r>
              <w:rPr>
                <w:rFonts w:ascii="Times New Roman" w:eastAsia="Times New Roman" w:hAnsi="Times New Roman"/>
                <w:sz w:val="24"/>
                <w:szCs w:val="24"/>
              </w:rPr>
              <w:t>Случайная</w:t>
            </w:r>
            <w:r>
              <w:rPr>
                <w:rFonts w:ascii="Times New Roman" w:eastAsia="Times New Roman" w:hAnsi="Times New Roman"/>
                <w:spacing w:val="25"/>
                <w:sz w:val="24"/>
                <w:szCs w:val="24"/>
              </w:rPr>
              <w:t xml:space="preserve"> </w:t>
            </w:r>
            <w:r>
              <w:rPr>
                <w:rFonts w:ascii="Times New Roman" w:eastAsia="Times New Roman" w:hAnsi="Times New Roman"/>
                <w:sz w:val="24"/>
                <w:szCs w:val="24"/>
              </w:rPr>
              <w:t>величина.</w:t>
            </w:r>
          </w:p>
        </w:tc>
      </w:tr>
      <w:tr w:rsidR="00632A6B">
        <w:trPr>
          <w:gridAfter w:val="3"/>
          <w:wAfter w:w="10209" w:type="dxa"/>
          <w:trHeight w:val="256"/>
        </w:trPr>
        <w:tc>
          <w:tcPr>
            <w:tcW w:w="635"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25</w:t>
            </w:r>
          </w:p>
        </w:tc>
        <w:tc>
          <w:tcPr>
            <w:tcW w:w="799" w:type="dxa"/>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ind w:right="329"/>
              <w:rPr>
                <w:rFonts w:ascii="Times New Roman" w:eastAsia="Times New Roman" w:hAnsi="Times New Roman"/>
                <w:spacing w:val="-1"/>
                <w:sz w:val="24"/>
                <w:szCs w:val="24"/>
              </w:rPr>
            </w:pPr>
          </w:p>
        </w:tc>
        <w:tc>
          <w:tcPr>
            <w:tcW w:w="1417" w:type="dxa"/>
            <w:gridSpan w:val="3"/>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ind w:right="329"/>
              <w:rPr>
                <w:rFonts w:ascii="Times New Roman" w:eastAsia="Times New Roman" w:hAnsi="Times New Roman"/>
                <w:spacing w:val="-1"/>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ind w:right="-37"/>
              <w:rPr>
                <w:rFonts w:ascii="Times New Roman" w:eastAsia="Times New Roman" w:hAnsi="Times New Roman"/>
                <w:color w:val="221F1F"/>
                <w:spacing w:val="-57"/>
                <w:sz w:val="24"/>
              </w:rPr>
            </w:pPr>
            <w:r>
              <w:rPr>
                <w:rFonts w:ascii="Times New Roman" w:eastAsia="Times New Roman" w:hAnsi="Times New Roman"/>
                <w:sz w:val="24"/>
                <w:szCs w:val="24"/>
              </w:rPr>
              <w:t>Распределение</w:t>
            </w:r>
            <w:r>
              <w:rPr>
                <w:rFonts w:ascii="Times New Roman" w:eastAsia="Times New Roman" w:hAnsi="Times New Roman"/>
                <w:spacing w:val="30"/>
                <w:sz w:val="24"/>
                <w:szCs w:val="24"/>
              </w:rPr>
              <w:t xml:space="preserve"> </w:t>
            </w:r>
            <w:r>
              <w:rPr>
                <w:rFonts w:ascii="Times New Roman" w:eastAsia="Times New Roman" w:hAnsi="Times New Roman"/>
                <w:sz w:val="24"/>
                <w:szCs w:val="24"/>
              </w:rPr>
              <w:t>вероятностей.</w:t>
            </w:r>
          </w:p>
        </w:tc>
      </w:tr>
      <w:tr w:rsidR="00632A6B">
        <w:trPr>
          <w:gridAfter w:val="3"/>
          <w:wAfter w:w="10209" w:type="dxa"/>
          <w:trHeight w:val="247"/>
        </w:trPr>
        <w:tc>
          <w:tcPr>
            <w:tcW w:w="635"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26</w:t>
            </w:r>
          </w:p>
        </w:tc>
        <w:tc>
          <w:tcPr>
            <w:tcW w:w="799" w:type="dxa"/>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ind w:right="322"/>
              <w:rPr>
                <w:rFonts w:ascii="Times New Roman" w:eastAsia="Times New Roman" w:hAnsi="Times New Roman"/>
                <w:spacing w:val="-1"/>
                <w:sz w:val="24"/>
                <w:szCs w:val="24"/>
              </w:rPr>
            </w:pPr>
          </w:p>
        </w:tc>
        <w:tc>
          <w:tcPr>
            <w:tcW w:w="1417" w:type="dxa"/>
            <w:gridSpan w:val="3"/>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ind w:right="322"/>
              <w:rPr>
                <w:rFonts w:ascii="Times New Roman" w:eastAsia="Times New Roman" w:hAnsi="Times New Roman"/>
                <w:spacing w:val="-1"/>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ind w:right="322"/>
              <w:rPr>
                <w:rFonts w:ascii="Times New Roman" w:eastAsia="Times New Roman" w:hAnsi="Times New Roman"/>
                <w:sz w:val="24"/>
                <w:szCs w:val="24"/>
              </w:rPr>
            </w:pPr>
            <w:r>
              <w:rPr>
                <w:rFonts w:ascii="Times New Roman" w:eastAsia="Times New Roman" w:hAnsi="Times New Roman"/>
                <w:sz w:val="24"/>
                <w:szCs w:val="24"/>
              </w:rPr>
              <w:t>Диаграмма</w:t>
            </w:r>
            <w:r>
              <w:rPr>
                <w:rFonts w:ascii="Times New Roman" w:eastAsia="Times New Roman" w:hAnsi="Times New Roman"/>
                <w:spacing w:val="33"/>
                <w:sz w:val="24"/>
                <w:szCs w:val="24"/>
              </w:rPr>
              <w:t xml:space="preserve"> </w:t>
            </w:r>
            <w:r>
              <w:rPr>
                <w:rFonts w:ascii="Times New Roman" w:eastAsia="Times New Roman" w:hAnsi="Times New Roman"/>
                <w:sz w:val="24"/>
                <w:szCs w:val="24"/>
              </w:rPr>
              <w:t>распределения.</w:t>
            </w:r>
          </w:p>
        </w:tc>
      </w:tr>
      <w:tr w:rsidR="00632A6B">
        <w:trPr>
          <w:gridAfter w:val="3"/>
          <w:wAfter w:w="10209" w:type="dxa"/>
          <w:trHeight w:val="250"/>
        </w:trPr>
        <w:tc>
          <w:tcPr>
            <w:tcW w:w="635"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27</w:t>
            </w:r>
          </w:p>
        </w:tc>
        <w:tc>
          <w:tcPr>
            <w:tcW w:w="799" w:type="dxa"/>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rPr>
                <w:rFonts w:ascii="Times New Roman" w:eastAsia="Times New Roman" w:hAnsi="Times New Roman"/>
                <w:spacing w:val="-1"/>
                <w:sz w:val="24"/>
                <w:szCs w:val="24"/>
              </w:rPr>
            </w:pPr>
          </w:p>
        </w:tc>
        <w:tc>
          <w:tcPr>
            <w:tcW w:w="1417" w:type="dxa"/>
            <w:gridSpan w:val="3"/>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rPr>
                <w:rFonts w:ascii="Times New Roman" w:eastAsia="Times New Roman" w:hAnsi="Times New Roman"/>
                <w:spacing w:val="-1"/>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Pr="00522563" w:rsidRDefault="003F3AE1">
            <w:pPr>
              <w:spacing w:after="0" w:line="240" w:lineRule="auto"/>
              <w:rPr>
                <w:rFonts w:ascii="Times New Roman" w:eastAsia="Times New Roman" w:hAnsi="Times New Roman"/>
                <w:sz w:val="24"/>
                <w:szCs w:val="24"/>
                <w:lang w:val="ru-RU"/>
              </w:rPr>
            </w:pPr>
            <w:r w:rsidRPr="00522563">
              <w:rPr>
                <w:rFonts w:ascii="Times New Roman" w:eastAsia="Times New Roman" w:hAnsi="Times New Roman"/>
                <w:sz w:val="24"/>
                <w:szCs w:val="24"/>
                <w:lang w:val="ru-RU"/>
              </w:rPr>
              <w:t>Сумма</w:t>
            </w:r>
            <w:r w:rsidRPr="00522563">
              <w:rPr>
                <w:rFonts w:ascii="Times New Roman" w:eastAsia="Times New Roman" w:hAnsi="Times New Roman"/>
                <w:spacing w:val="23"/>
                <w:sz w:val="24"/>
                <w:szCs w:val="24"/>
                <w:lang w:val="ru-RU"/>
              </w:rPr>
              <w:t xml:space="preserve"> </w:t>
            </w:r>
            <w:r w:rsidRPr="00522563">
              <w:rPr>
                <w:rFonts w:ascii="Times New Roman" w:eastAsia="Times New Roman" w:hAnsi="Times New Roman"/>
                <w:sz w:val="24"/>
                <w:szCs w:val="24"/>
                <w:lang w:val="ru-RU"/>
              </w:rPr>
              <w:t>и</w:t>
            </w:r>
            <w:r w:rsidRPr="00522563">
              <w:rPr>
                <w:rFonts w:ascii="Times New Roman" w:eastAsia="Times New Roman" w:hAnsi="Times New Roman"/>
                <w:spacing w:val="25"/>
                <w:sz w:val="24"/>
                <w:szCs w:val="24"/>
                <w:lang w:val="ru-RU"/>
              </w:rPr>
              <w:t xml:space="preserve"> </w:t>
            </w:r>
            <w:r w:rsidRPr="00522563">
              <w:rPr>
                <w:rFonts w:ascii="Times New Roman" w:eastAsia="Times New Roman" w:hAnsi="Times New Roman"/>
                <w:sz w:val="24"/>
                <w:szCs w:val="24"/>
                <w:lang w:val="ru-RU"/>
              </w:rPr>
              <w:t>произведение</w:t>
            </w:r>
            <w:r w:rsidRPr="00522563">
              <w:rPr>
                <w:rFonts w:ascii="Times New Roman" w:eastAsia="Times New Roman" w:hAnsi="Times New Roman"/>
                <w:spacing w:val="-34"/>
                <w:sz w:val="24"/>
                <w:szCs w:val="24"/>
                <w:lang w:val="ru-RU"/>
              </w:rPr>
              <w:t xml:space="preserve"> </w:t>
            </w:r>
            <w:r w:rsidRPr="00522563">
              <w:rPr>
                <w:rFonts w:ascii="Times New Roman" w:eastAsia="Times New Roman" w:hAnsi="Times New Roman"/>
                <w:sz w:val="24"/>
                <w:szCs w:val="24"/>
                <w:lang w:val="ru-RU"/>
              </w:rPr>
              <w:t>случайных</w:t>
            </w:r>
            <w:r w:rsidRPr="00522563">
              <w:rPr>
                <w:rFonts w:ascii="Times New Roman" w:eastAsia="Times New Roman" w:hAnsi="Times New Roman"/>
                <w:spacing w:val="14"/>
                <w:sz w:val="24"/>
                <w:szCs w:val="24"/>
                <w:lang w:val="ru-RU"/>
              </w:rPr>
              <w:t xml:space="preserve"> </w:t>
            </w:r>
            <w:r w:rsidRPr="00522563">
              <w:rPr>
                <w:rFonts w:ascii="Times New Roman" w:eastAsia="Times New Roman" w:hAnsi="Times New Roman"/>
                <w:sz w:val="24"/>
                <w:szCs w:val="24"/>
                <w:lang w:val="ru-RU"/>
              </w:rPr>
              <w:t>величин.</w:t>
            </w:r>
          </w:p>
        </w:tc>
      </w:tr>
      <w:tr w:rsidR="00632A6B">
        <w:trPr>
          <w:gridAfter w:val="3"/>
          <w:wAfter w:w="10209" w:type="dxa"/>
          <w:trHeight w:val="241"/>
        </w:trPr>
        <w:tc>
          <w:tcPr>
            <w:tcW w:w="635"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28</w:t>
            </w:r>
          </w:p>
        </w:tc>
        <w:tc>
          <w:tcPr>
            <w:tcW w:w="799" w:type="dxa"/>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ind w:right="1214"/>
              <w:rPr>
                <w:rFonts w:ascii="Times New Roman" w:eastAsia="Times New Roman" w:hAnsi="Times New Roman"/>
                <w:spacing w:val="-1"/>
                <w:sz w:val="24"/>
                <w:szCs w:val="24"/>
              </w:rPr>
            </w:pPr>
          </w:p>
        </w:tc>
        <w:tc>
          <w:tcPr>
            <w:tcW w:w="1417" w:type="dxa"/>
            <w:gridSpan w:val="3"/>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ind w:right="1214"/>
              <w:rPr>
                <w:rFonts w:ascii="Times New Roman" w:eastAsia="Times New Roman" w:hAnsi="Times New Roman"/>
                <w:spacing w:val="-1"/>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sz w:val="24"/>
              </w:rPr>
            </w:pPr>
            <w:r>
              <w:rPr>
                <w:rFonts w:ascii="Times New Roman" w:eastAsia="Times New Roman" w:hAnsi="Times New Roman"/>
                <w:sz w:val="24"/>
                <w:szCs w:val="24"/>
              </w:rPr>
              <w:t>Примеры</w:t>
            </w:r>
            <w:r>
              <w:rPr>
                <w:rFonts w:ascii="Times New Roman" w:eastAsia="Times New Roman" w:hAnsi="Times New Roman"/>
                <w:spacing w:val="26"/>
                <w:sz w:val="24"/>
                <w:szCs w:val="24"/>
              </w:rPr>
              <w:t xml:space="preserve"> </w:t>
            </w:r>
            <w:r>
              <w:rPr>
                <w:rFonts w:ascii="Times New Roman" w:eastAsia="Times New Roman" w:hAnsi="Times New Roman"/>
                <w:sz w:val="24"/>
                <w:szCs w:val="24"/>
              </w:rPr>
              <w:t>распределений</w:t>
            </w:r>
            <w:r>
              <w:rPr>
                <w:rFonts w:ascii="Times New Roman" w:eastAsia="Times New Roman" w:hAnsi="Times New Roman"/>
                <w:spacing w:val="20"/>
                <w:sz w:val="24"/>
                <w:szCs w:val="24"/>
              </w:rPr>
              <w:t>.</w:t>
            </w:r>
          </w:p>
        </w:tc>
      </w:tr>
      <w:tr w:rsidR="00632A6B">
        <w:trPr>
          <w:gridAfter w:val="3"/>
          <w:wAfter w:w="10209" w:type="dxa"/>
          <w:trHeight w:val="230"/>
        </w:trPr>
        <w:tc>
          <w:tcPr>
            <w:tcW w:w="635"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29</w:t>
            </w:r>
          </w:p>
        </w:tc>
        <w:tc>
          <w:tcPr>
            <w:tcW w:w="799" w:type="dxa"/>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ind w:right="1089"/>
              <w:rPr>
                <w:rFonts w:ascii="Times New Roman" w:eastAsia="Times New Roman" w:hAnsi="Times New Roman"/>
                <w:spacing w:val="-1"/>
                <w:sz w:val="24"/>
                <w:szCs w:val="24"/>
              </w:rPr>
            </w:pPr>
          </w:p>
        </w:tc>
        <w:tc>
          <w:tcPr>
            <w:tcW w:w="1417" w:type="dxa"/>
            <w:gridSpan w:val="3"/>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ind w:right="1089"/>
              <w:rPr>
                <w:rFonts w:ascii="Times New Roman" w:eastAsia="Times New Roman" w:hAnsi="Times New Roman"/>
                <w:spacing w:val="-1"/>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ind w:right="1089"/>
              <w:rPr>
                <w:rFonts w:ascii="Times New Roman" w:eastAsia="Times New Roman" w:hAnsi="Times New Roman"/>
                <w:sz w:val="24"/>
                <w:szCs w:val="24"/>
              </w:rPr>
            </w:pPr>
            <w:r>
              <w:rPr>
                <w:rFonts w:ascii="Times New Roman" w:eastAsia="Times New Roman" w:hAnsi="Times New Roman"/>
                <w:sz w:val="24"/>
                <w:szCs w:val="24"/>
              </w:rPr>
              <w:t>Геометрическое</w:t>
            </w:r>
            <w:r>
              <w:rPr>
                <w:rFonts w:ascii="Times New Roman" w:eastAsia="Times New Roman" w:hAnsi="Times New Roman"/>
                <w:spacing w:val="28"/>
                <w:sz w:val="24"/>
                <w:szCs w:val="24"/>
              </w:rPr>
              <w:t xml:space="preserve"> </w:t>
            </w:r>
            <w:r>
              <w:rPr>
                <w:rFonts w:ascii="Times New Roman" w:eastAsia="Times New Roman" w:hAnsi="Times New Roman"/>
                <w:sz w:val="24"/>
                <w:szCs w:val="24"/>
              </w:rPr>
              <w:t>и</w:t>
            </w:r>
            <w:r>
              <w:rPr>
                <w:rFonts w:ascii="Times New Roman" w:eastAsia="Times New Roman" w:hAnsi="Times New Roman"/>
                <w:spacing w:val="-34"/>
                <w:sz w:val="24"/>
                <w:szCs w:val="24"/>
              </w:rPr>
              <w:t xml:space="preserve"> </w:t>
            </w:r>
            <w:r>
              <w:rPr>
                <w:rFonts w:ascii="Times New Roman" w:eastAsia="Times New Roman" w:hAnsi="Times New Roman"/>
                <w:sz w:val="24"/>
                <w:szCs w:val="24"/>
              </w:rPr>
              <w:t>биномиальное распределение.</w:t>
            </w:r>
          </w:p>
        </w:tc>
      </w:tr>
      <w:tr w:rsidR="00632A6B">
        <w:trPr>
          <w:gridAfter w:val="3"/>
          <w:wAfter w:w="10209" w:type="dxa"/>
          <w:trHeight w:val="230"/>
        </w:trPr>
        <w:tc>
          <w:tcPr>
            <w:tcW w:w="9230" w:type="dxa"/>
            <w:gridSpan w:val="6"/>
            <w:tcBorders>
              <w:top w:val="single" w:sz="6" w:space="0" w:color="000000"/>
              <w:left w:val="single" w:sz="6" w:space="0" w:color="000000"/>
              <w:bottom w:val="single" w:sz="6" w:space="0" w:color="000000"/>
              <w:right w:val="single" w:sz="6" w:space="0" w:color="000000"/>
            </w:tcBorders>
          </w:tcPr>
          <w:p w:rsidR="00632A6B" w:rsidRPr="00522563" w:rsidRDefault="003F3AE1">
            <w:pPr>
              <w:spacing w:after="0" w:line="240" w:lineRule="auto"/>
              <w:ind w:right="1089"/>
              <w:jc w:val="center"/>
              <w:rPr>
                <w:rFonts w:ascii="Times New Roman" w:eastAsia="Times New Roman" w:hAnsi="Times New Roman"/>
                <w:sz w:val="24"/>
                <w:szCs w:val="24"/>
                <w:lang w:val="ru-RU"/>
              </w:rPr>
            </w:pPr>
            <w:r w:rsidRPr="00522563">
              <w:rPr>
                <w:rFonts w:ascii="Times New Roman" w:eastAsia="Times New Roman" w:hAnsi="Times New Roman"/>
                <w:b/>
                <w:sz w:val="24"/>
                <w:szCs w:val="24"/>
                <w:lang w:val="ru-RU"/>
              </w:rPr>
              <w:t>Обобщение</w:t>
            </w:r>
            <w:r w:rsidRPr="00522563">
              <w:rPr>
                <w:rFonts w:ascii="Times New Roman" w:eastAsia="Times New Roman" w:hAnsi="Times New Roman"/>
                <w:b/>
                <w:spacing w:val="-5"/>
                <w:sz w:val="24"/>
                <w:szCs w:val="24"/>
                <w:lang w:val="ru-RU"/>
              </w:rPr>
              <w:t xml:space="preserve"> </w:t>
            </w:r>
            <w:r w:rsidRPr="00522563">
              <w:rPr>
                <w:rFonts w:ascii="Times New Roman" w:eastAsia="Times New Roman" w:hAnsi="Times New Roman"/>
                <w:b/>
                <w:sz w:val="24"/>
                <w:szCs w:val="24"/>
                <w:lang w:val="ru-RU"/>
              </w:rPr>
              <w:t>и</w:t>
            </w:r>
            <w:r w:rsidRPr="00522563">
              <w:rPr>
                <w:rFonts w:ascii="Times New Roman" w:eastAsia="Times New Roman" w:hAnsi="Times New Roman"/>
                <w:b/>
                <w:spacing w:val="-3"/>
                <w:sz w:val="24"/>
                <w:szCs w:val="24"/>
                <w:lang w:val="ru-RU"/>
              </w:rPr>
              <w:t xml:space="preserve"> </w:t>
            </w:r>
            <w:r w:rsidRPr="00522563">
              <w:rPr>
                <w:rFonts w:ascii="Times New Roman" w:eastAsia="Times New Roman" w:hAnsi="Times New Roman"/>
                <w:b/>
                <w:sz w:val="24"/>
                <w:szCs w:val="24"/>
                <w:lang w:val="ru-RU"/>
              </w:rPr>
              <w:t>систематизация</w:t>
            </w:r>
            <w:r w:rsidRPr="00522563">
              <w:rPr>
                <w:rFonts w:ascii="Times New Roman" w:eastAsia="Times New Roman" w:hAnsi="Times New Roman"/>
                <w:b/>
                <w:spacing w:val="-4"/>
                <w:sz w:val="24"/>
                <w:szCs w:val="24"/>
                <w:lang w:val="ru-RU"/>
              </w:rPr>
              <w:t xml:space="preserve"> </w:t>
            </w:r>
            <w:r w:rsidRPr="00522563">
              <w:rPr>
                <w:rFonts w:ascii="Times New Roman" w:eastAsia="Times New Roman" w:hAnsi="Times New Roman"/>
                <w:b/>
                <w:sz w:val="24"/>
                <w:szCs w:val="24"/>
                <w:lang w:val="ru-RU"/>
              </w:rPr>
              <w:t>знаний (5 часов)</w:t>
            </w:r>
          </w:p>
        </w:tc>
      </w:tr>
      <w:tr w:rsidR="00632A6B">
        <w:trPr>
          <w:gridAfter w:val="3"/>
          <w:wAfter w:w="10209" w:type="dxa"/>
          <w:trHeight w:val="221"/>
        </w:trPr>
        <w:tc>
          <w:tcPr>
            <w:tcW w:w="635"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30</w:t>
            </w:r>
          </w:p>
        </w:tc>
        <w:tc>
          <w:tcPr>
            <w:tcW w:w="799" w:type="dxa"/>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rPr>
                <w:rFonts w:ascii="Times New Roman" w:eastAsia="Times New Roman" w:hAnsi="Times New Roman"/>
                <w:spacing w:val="-1"/>
                <w:sz w:val="24"/>
                <w:szCs w:val="24"/>
              </w:rPr>
            </w:pPr>
          </w:p>
        </w:tc>
        <w:tc>
          <w:tcPr>
            <w:tcW w:w="1417" w:type="dxa"/>
            <w:gridSpan w:val="3"/>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rPr>
                <w:rFonts w:ascii="Times New Roman" w:eastAsia="Times New Roman" w:hAnsi="Times New Roman"/>
                <w:spacing w:val="-1"/>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sz w:val="24"/>
                <w:szCs w:val="24"/>
              </w:rPr>
            </w:pPr>
            <w:r>
              <w:rPr>
                <w:rFonts w:ascii="Times New Roman" w:eastAsia="Times New Roman" w:hAnsi="Times New Roman"/>
                <w:sz w:val="24"/>
                <w:szCs w:val="24"/>
              </w:rPr>
              <w:t>Описательная</w:t>
            </w:r>
            <w:r>
              <w:rPr>
                <w:rFonts w:ascii="Times New Roman" w:eastAsia="Times New Roman" w:hAnsi="Times New Roman"/>
                <w:spacing w:val="-35"/>
                <w:sz w:val="24"/>
                <w:szCs w:val="24"/>
              </w:rPr>
              <w:t xml:space="preserve"> </w:t>
            </w:r>
            <w:r>
              <w:rPr>
                <w:rFonts w:ascii="Times New Roman" w:eastAsia="Times New Roman" w:hAnsi="Times New Roman"/>
                <w:sz w:val="24"/>
                <w:szCs w:val="24"/>
              </w:rPr>
              <w:t>статистика.</w:t>
            </w:r>
          </w:p>
        </w:tc>
      </w:tr>
      <w:tr w:rsidR="00632A6B">
        <w:trPr>
          <w:gridAfter w:val="3"/>
          <w:wAfter w:w="10209" w:type="dxa"/>
          <w:trHeight w:val="210"/>
        </w:trPr>
        <w:tc>
          <w:tcPr>
            <w:tcW w:w="635"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31</w:t>
            </w:r>
          </w:p>
        </w:tc>
        <w:tc>
          <w:tcPr>
            <w:tcW w:w="799" w:type="dxa"/>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rPr>
                <w:rFonts w:ascii="Times New Roman" w:eastAsia="Times New Roman" w:hAnsi="Times New Roman"/>
                <w:sz w:val="24"/>
                <w:szCs w:val="24"/>
              </w:rPr>
            </w:pPr>
          </w:p>
        </w:tc>
        <w:tc>
          <w:tcPr>
            <w:tcW w:w="1417" w:type="dxa"/>
            <w:gridSpan w:val="3"/>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rPr>
                <w:rFonts w:ascii="Times New Roman" w:eastAsia="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Pr="00522563" w:rsidRDefault="003F3AE1">
            <w:pPr>
              <w:spacing w:after="0" w:line="240" w:lineRule="auto"/>
              <w:ind w:right="153"/>
              <w:rPr>
                <w:rFonts w:ascii="Times New Roman" w:eastAsia="Times New Roman" w:hAnsi="Times New Roman"/>
                <w:sz w:val="24"/>
                <w:szCs w:val="24"/>
                <w:lang w:val="ru-RU"/>
              </w:rPr>
            </w:pPr>
            <w:r w:rsidRPr="00522563">
              <w:rPr>
                <w:rFonts w:ascii="Times New Roman" w:eastAsia="Times New Roman" w:hAnsi="Times New Roman"/>
                <w:sz w:val="24"/>
                <w:szCs w:val="24"/>
                <w:lang w:val="ru-RU"/>
              </w:rPr>
              <w:t>Случайные</w:t>
            </w:r>
            <w:r w:rsidRPr="00522563">
              <w:rPr>
                <w:rFonts w:ascii="Times New Roman" w:eastAsia="Times New Roman" w:hAnsi="Times New Roman"/>
                <w:spacing w:val="24"/>
                <w:sz w:val="24"/>
                <w:szCs w:val="24"/>
                <w:lang w:val="ru-RU"/>
              </w:rPr>
              <w:t xml:space="preserve"> </w:t>
            </w:r>
            <w:r w:rsidRPr="00522563">
              <w:rPr>
                <w:rFonts w:ascii="Times New Roman" w:eastAsia="Times New Roman" w:hAnsi="Times New Roman"/>
                <w:sz w:val="24"/>
                <w:szCs w:val="24"/>
                <w:lang w:val="ru-RU"/>
              </w:rPr>
              <w:t>опыты</w:t>
            </w:r>
            <w:r w:rsidRPr="00522563">
              <w:rPr>
                <w:rFonts w:ascii="Times New Roman" w:eastAsia="Times New Roman" w:hAnsi="Times New Roman"/>
                <w:spacing w:val="24"/>
                <w:sz w:val="24"/>
                <w:szCs w:val="24"/>
                <w:lang w:val="ru-RU"/>
              </w:rPr>
              <w:t xml:space="preserve"> </w:t>
            </w:r>
            <w:r w:rsidRPr="00522563">
              <w:rPr>
                <w:rFonts w:ascii="Times New Roman" w:eastAsia="Times New Roman" w:hAnsi="Times New Roman"/>
                <w:sz w:val="24"/>
                <w:szCs w:val="24"/>
                <w:lang w:val="ru-RU"/>
              </w:rPr>
              <w:t>и</w:t>
            </w:r>
            <w:r w:rsidRPr="00522563">
              <w:rPr>
                <w:rFonts w:ascii="Times New Roman" w:eastAsia="Times New Roman" w:hAnsi="Times New Roman"/>
                <w:spacing w:val="-34"/>
                <w:sz w:val="24"/>
                <w:szCs w:val="24"/>
                <w:lang w:val="ru-RU"/>
              </w:rPr>
              <w:t xml:space="preserve"> </w:t>
            </w:r>
            <w:r w:rsidRPr="00522563">
              <w:rPr>
                <w:rFonts w:ascii="Times New Roman" w:eastAsia="Times New Roman" w:hAnsi="Times New Roman"/>
                <w:sz w:val="24"/>
                <w:szCs w:val="24"/>
                <w:lang w:val="ru-RU"/>
              </w:rPr>
              <w:t>вероятности</w:t>
            </w:r>
            <w:r w:rsidRPr="00522563">
              <w:rPr>
                <w:rFonts w:ascii="Times New Roman" w:eastAsia="Times New Roman" w:hAnsi="Times New Roman"/>
                <w:spacing w:val="28"/>
                <w:sz w:val="24"/>
                <w:szCs w:val="24"/>
                <w:lang w:val="ru-RU"/>
              </w:rPr>
              <w:t xml:space="preserve"> </w:t>
            </w:r>
            <w:r w:rsidRPr="00522563">
              <w:rPr>
                <w:rFonts w:ascii="Times New Roman" w:eastAsia="Times New Roman" w:hAnsi="Times New Roman"/>
                <w:sz w:val="24"/>
                <w:szCs w:val="24"/>
                <w:lang w:val="ru-RU"/>
              </w:rPr>
              <w:t>случайных событий.</w:t>
            </w:r>
          </w:p>
        </w:tc>
      </w:tr>
      <w:tr w:rsidR="00632A6B">
        <w:trPr>
          <w:gridAfter w:val="3"/>
          <w:wAfter w:w="10209" w:type="dxa"/>
          <w:trHeight w:val="257"/>
        </w:trPr>
        <w:tc>
          <w:tcPr>
            <w:tcW w:w="635"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32</w:t>
            </w:r>
          </w:p>
        </w:tc>
        <w:tc>
          <w:tcPr>
            <w:tcW w:w="799" w:type="dxa"/>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rPr>
                <w:rFonts w:ascii="Times New Roman" w:eastAsia="Times New Roman" w:hAnsi="Times New Roman"/>
                <w:sz w:val="24"/>
                <w:szCs w:val="24"/>
              </w:rPr>
            </w:pPr>
          </w:p>
        </w:tc>
        <w:tc>
          <w:tcPr>
            <w:tcW w:w="1417" w:type="dxa"/>
            <w:gridSpan w:val="3"/>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rPr>
                <w:rFonts w:ascii="Times New Roman" w:eastAsia="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ind w:right="153"/>
              <w:rPr>
                <w:rFonts w:ascii="Times New Roman" w:eastAsia="Times New Roman" w:hAnsi="Times New Roman"/>
                <w:sz w:val="24"/>
                <w:szCs w:val="24"/>
              </w:rPr>
            </w:pPr>
            <w:r>
              <w:rPr>
                <w:rFonts w:ascii="Times New Roman" w:eastAsia="Times New Roman" w:hAnsi="Times New Roman"/>
                <w:sz w:val="24"/>
                <w:szCs w:val="24"/>
              </w:rPr>
              <w:t>Операции над</w:t>
            </w:r>
            <w:r>
              <w:rPr>
                <w:rFonts w:ascii="Times New Roman" w:eastAsia="Times New Roman" w:hAnsi="Times New Roman"/>
                <w:spacing w:val="-37"/>
                <w:sz w:val="24"/>
                <w:szCs w:val="24"/>
              </w:rPr>
              <w:t xml:space="preserve"> </w:t>
            </w:r>
            <w:r>
              <w:rPr>
                <w:rFonts w:ascii="Times New Roman" w:eastAsia="Times New Roman" w:hAnsi="Times New Roman"/>
                <w:sz w:val="24"/>
                <w:szCs w:val="24"/>
              </w:rPr>
              <w:t>событиями.</w:t>
            </w:r>
          </w:p>
        </w:tc>
      </w:tr>
      <w:tr w:rsidR="00632A6B">
        <w:trPr>
          <w:gridAfter w:val="3"/>
          <w:wAfter w:w="10209" w:type="dxa"/>
          <w:trHeight w:val="257"/>
        </w:trPr>
        <w:tc>
          <w:tcPr>
            <w:tcW w:w="635"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33</w:t>
            </w:r>
          </w:p>
        </w:tc>
        <w:tc>
          <w:tcPr>
            <w:tcW w:w="799" w:type="dxa"/>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rPr>
                <w:rFonts w:ascii="Times New Roman" w:eastAsia="Times New Roman" w:hAnsi="Times New Roman"/>
                <w:sz w:val="24"/>
                <w:szCs w:val="24"/>
              </w:rPr>
            </w:pPr>
          </w:p>
        </w:tc>
        <w:tc>
          <w:tcPr>
            <w:tcW w:w="1417" w:type="dxa"/>
            <w:gridSpan w:val="3"/>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rPr>
                <w:rFonts w:ascii="Times New Roman" w:eastAsia="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ind w:right="153"/>
              <w:rPr>
                <w:rFonts w:ascii="Times New Roman" w:eastAsia="Times New Roman" w:hAnsi="Times New Roman"/>
                <w:b/>
                <w:bCs/>
                <w:i/>
                <w:iCs/>
                <w:spacing w:val="-1"/>
                <w:sz w:val="24"/>
                <w:szCs w:val="24"/>
              </w:rPr>
            </w:pPr>
            <w:r>
              <w:rPr>
                <w:rFonts w:ascii="Times New Roman" w:eastAsia="Times New Roman" w:hAnsi="Times New Roman"/>
                <w:b/>
                <w:bCs/>
                <w:i/>
                <w:iCs/>
                <w:sz w:val="24"/>
                <w:szCs w:val="24"/>
              </w:rPr>
              <w:t>Итоговая</w:t>
            </w:r>
            <w:r>
              <w:rPr>
                <w:rFonts w:ascii="Times New Roman" w:eastAsia="Times New Roman" w:hAnsi="Times New Roman"/>
                <w:b/>
                <w:bCs/>
                <w:i/>
                <w:iCs/>
                <w:spacing w:val="27"/>
                <w:sz w:val="24"/>
                <w:szCs w:val="24"/>
              </w:rPr>
              <w:t xml:space="preserve"> </w:t>
            </w:r>
            <w:r>
              <w:rPr>
                <w:rFonts w:ascii="Times New Roman" w:eastAsia="Times New Roman" w:hAnsi="Times New Roman"/>
                <w:b/>
                <w:bCs/>
                <w:i/>
                <w:iCs/>
                <w:sz w:val="24"/>
                <w:szCs w:val="24"/>
              </w:rPr>
              <w:t>контрольная</w:t>
            </w:r>
            <w:r>
              <w:rPr>
                <w:rFonts w:ascii="Times New Roman" w:eastAsia="Times New Roman" w:hAnsi="Times New Roman"/>
                <w:b/>
                <w:bCs/>
                <w:i/>
                <w:iCs/>
                <w:spacing w:val="22"/>
                <w:sz w:val="24"/>
                <w:szCs w:val="24"/>
              </w:rPr>
              <w:t xml:space="preserve"> </w:t>
            </w:r>
            <w:r>
              <w:rPr>
                <w:rFonts w:ascii="Times New Roman" w:eastAsia="Times New Roman" w:hAnsi="Times New Roman"/>
                <w:b/>
                <w:bCs/>
                <w:i/>
                <w:iCs/>
                <w:sz w:val="24"/>
                <w:szCs w:val="24"/>
              </w:rPr>
              <w:t>работа</w:t>
            </w:r>
          </w:p>
        </w:tc>
      </w:tr>
      <w:tr w:rsidR="00632A6B">
        <w:trPr>
          <w:gridAfter w:val="3"/>
          <w:wAfter w:w="10209" w:type="dxa"/>
          <w:trHeight w:val="257"/>
        </w:trPr>
        <w:tc>
          <w:tcPr>
            <w:tcW w:w="635"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34</w:t>
            </w:r>
          </w:p>
        </w:tc>
        <w:tc>
          <w:tcPr>
            <w:tcW w:w="799" w:type="dxa"/>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rPr>
                <w:rFonts w:ascii="Times New Roman" w:eastAsia="Times New Roman" w:hAnsi="Times New Roman"/>
                <w:sz w:val="24"/>
                <w:szCs w:val="24"/>
              </w:rPr>
            </w:pPr>
          </w:p>
        </w:tc>
        <w:tc>
          <w:tcPr>
            <w:tcW w:w="1417" w:type="dxa"/>
            <w:gridSpan w:val="3"/>
            <w:tcBorders>
              <w:top w:val="single" w:sz="6" w:space="0" w:color="000000"/>
              <w:left w:val="single" w:sz="6" w:space="0" w:color="000000"/>
              <w:bottom w:val="single" w:sz="6" w:space="0" w:color="000000"/>
              <w:right w:val="single" w:sz="6" w:space="0" w:color="000000"/>
            </w:tcBorders>
          </w:tcPr>
          <w:p w:rsidR="00632A6B" w:rsidRDefault="00632A6B">
            <w:pPr>
              <w:spacing w:after="0" w:line="240" w:lineRule="auto"/>
              <w:rPr>
                <w:rFonts w:ascii="Times New Roman" w:eastAsia="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Pr>
          <w:p w:rsidR="00632A6B" w:rsidRPr="00522563" w:rsidRDefault="003F3AE1">
            <w:pPr>
              <w:spacing w:after="0" w:line="240" w:lineRule="auto"/>
              <w:ind w:right="153"/>
              <w:rPr>
                <w:rFonts w:ascii="Times New Roman" w:eastAsia="Times New Roman" w:hAnsi="Times New Roman"/>
                <w:sz w:val="24"/>
                <w:szCs w:val="24"/>
                <w:lang w:val="ru-RU"/>
              </w:rPr>
            </w:pPr>
            <w:r w:rsidRPr="00522563">
              <w:rPr>
                <w:rFonts w:ascii="Times New Roman" w:eastAsia="Times New Roman" w:hAnsi="Times New Roman"/>
                <w:sz w:val="24"/>
                <w:szCs w:val="24"/>
                <w:lang w:val="ru-RU"/>
              </w:rPr>
              <w:t>Элементы комбинаторики,</w:t>
            </w:r>
            <w:r w:rsidRPr="00522563">
              <w:rPr>
                <w:rFonts w:ascii="Times New Roman" w:eastAsia="Times New Roman" w:hAnsi="Times New Roman"/>
                <w:spacing w:val="1"/>
                <w:sz w:val="24"/>
                <w:szCs w:val="24"/>
                <w:lang w:val="ru-RU"/>
              </w:rPr>
              <w:t xml:space="preserve"> </w:t>
            </w:r>
            <w:r w:rsidRPr="00522563">
              <w:rPr>
                <w:rFonts w:ascii="Times New Roman" w:eastAsia="Times New Roman" w:hAnsi="Times New Roman"/>
                <w:sz w:val="24"/>
                <w:szCs w:val="24"/>
                <w:lang w:val="ru-RU"/>
              </w:rPr>
              <w:t>серии</w:t>
            </w:r>
            <w:r w:rsidRPr="00522563">
              <w:rPr>
                <w:rFonts w:ascii="Times New Roman" w:eastAsia="Times New Roman" w:hAnsi="Times New Roman"/>
                <w:spacing w:val="1"/>
                <w:sz w:val="24"/>
                <w:szCs w:val="24"/>
                <w:lang w:val="ru-RU"/>
              </w:rPr>
              <w:t xml:space="preserve"> </w:t>
            </w:r>
            <w:r w:rsidRPr="00522563">
              <w:rPr>
                <w:rFonts w:ascii="Times New Roman" w:eastAsia="Times New Roman" w:hAnsi="Times New Roman"/>
                <w:sz w:val="24"/>
                <w:szCs w:val="24"/>
                <w:lang w:val="ru-RU"/>
              </w:rPr>
              <w:t>независимых</w:t>
            </w:r>
            <w:r w:rsidRPr="00522563">
              <w:rPr>
                <w:rFonts w:ascii="Times New Roman" w:eastAsia="Times New Roman" w:hAnsi="Times New Roman"/>
                <w:spacing w:val="5"/>
                <w:sz w:val="24"/>
                <w:szCs w:val="24"/>
                <w:lang w:val="ru-RU"/>
              </w:rPr>
              <w:t xml:space="preserve"> </w:t>
            </w:r>
            <w:r w:rsidRPr="00522563">
              <w:rPr>
                <w:rFonts w:ascii="Times New Roman" w:eastAsia="Times New Roman" w:hAnsi="Times New Roman"/>
                <w:sz w:val="24"/>
                <w:szCs w:val="24"/>
                <w:lang w:val="ru-RU"/>
              </w:rPr>
              <w:t>испытаний.</w:t>
            </w:r>
          </w:p>
        </w:tc>
      </w:tr>
      <w:bookmarkEnd w:id="7"/>
    </w:tbl>
    <w:p w:rsidR="00632A6B" w:rsidRDefault="00632A6B">
      <w:pPr>
        <w:autoSpaceDE w:val="0"/>
        <w:autoSpaceDN w:val="0"/>
        <w:spacing w:before="4" w:after="0" w:line="240" w:lineRule="auto"/>
        <w:rPr>
          <w:rFonts w:ascii="Times New Roman" w:eastAsia="Times New Roman" w:hAnsi="Times New Roman"/>
          <w:b/>
          <w:sz w:val="17"/>
          <w:szCs w:val="24"/>
        </w:rPr>
      </w:pPr>
    </w:p>
    <w:p w:rsidR="00632A6B" w:rsidRDefault="00632A6B">
      <w:pPr>
        <w:autoSpaceDE w:val="0"/>
        <w:autoSpaceDN w:val="0"/>
        <w:spacing w:after="0" w:line="240" w:lineRule="auto"/>
        <w:ind w:left="107"/>
        <w:jc w:val="center"/>
        <w:outlineLvl w:val="1"/>
        <w:rPr>
          <w:rFonts w:ascii="Times New Roman" w:eastAsia="Times New Roman" w:hAnsi="Times New Roman"/>
          <w:b/>
          <w:bCs/>
          <w:spacing w:val="-1"/>
          <w:sz w:val="24"/>
          <w:szCs w:val="24"/>
        </w:rPr>
      </w:pPr>
    </w:p>
    <w:p w:rsidR="00632A6B" w:rsidRDefault="00632A6B">
      <w:pPr>
        <w:autoSpaceDE w:val="0"/>
        <w:autoSpaceDN w:val="0"/>
        <w:spacing w:after="0" w:line="240" w:lineRule="auto"/>
        <w:ind w:left="107"/>
        <w:jc w:val="center"/>
        <w:outlineLvl w:val="1"/>
        <w:rPr>
          <w:rFonts w:ascii="Times New Roman" w:eastAsia="Times New Roman" w:hAnsi="Times New Roman"/>
          <w:b/>
          <w:bCs/>
          <w:spacing w:val="-1"/>
          <w:sz w:val="24"/>
          <w:szCs w:val="24"/>
        </w:rPr>
      </w:pPr>
    </w:p>
    <w:p w:rsidR="00632A6B" w:rsidRDefault="003F3AE1">
      <w:pPr>
        <w:autoSpaceDE w:val="0"/>
        <w:autoSpaceDN w:val="0"/>
        <w:spacing w:after="0" w:line="240" w:lineRule="auto"/>
        <w:ind w:left="107"/>
        <w:jc w:val="center"/>
        <w:outlineLvl w:val="1"/>
        <w:rPr>
          <w:rFonts w:ascii="Times New Roman" w:eastAsia="Times New Roman" w:hAnsi="Times New Roman"/>
          <w:b/>
          <w:bCs/>
          <w:spacing w:val="-1"/>
          <w:sz w:val="24"/>
          <w:szCs w:val="24"/>
        </w:rPr>
      </w:pPr>
      <w:r>
        <w:rPr>
          <w:rFonts w:ascii="Times New Roman" w:eastAsia="Times New Roman" w:hAnsi="Times New Roman"/>
          <w:b/>
          <w:bCs/>
          <w:spacing w:val="-1"/>
          <w:sz w:val="24"/>
          <w:szCs w:val="24"/>
        </w:rPr>
        <w:t>11 класс</w:t>
      </w:r>
    </w:p>
    <w:tbl>
      <w:tblPr>
        <w:tblStyle w:val="20"/>
        <w:tblpPr w:leftFromText="180" w:rightFromText="180" w:vertAnchor="text" w:tblpY="1"/>
        <w:tblW w:w="9180" w:type="dxa"/>
        <w:tblLayout w:type="fixed"/>
        <w:tblLook w:val="04A0" w:firstRow="1" w:lastRow="0" w:firstColumn="1" w:lastColumn="0" w:noHBand="0" w:noVBand="1"/>
      </w:tblPr>
      <w:tblGrid>
        <w:gridCol w:w="692"/>
        <w:gridCol w:w="1101"/>
        <w:gridCol w:w="1234"/>
        <w:gridCol w:w="6153"/>
      </w:tblGrid>
      <w:tr w:rsidR="00632A6B">
        <w:tc>
          <w:tcPr>
            <w:tcW w:w="692" w:type="dxa"/>
            <w:vMerge w:val="restart"/>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
                <w:bCs/>
                <w:iCs/>
                <w:sz w:val="24"/>
                <w:szCs w:val="24"/>
                <w:lang w:eastAsia="ru-RU"/>
              </w:rPr>
            </w:pPr>
            <w:r>
              <w:rPr>
                <w:rFonts w:ascii="Times New Roman" w:eastAsia="Newton-Regular" w:hAnsi="Times New Roman"/>
                <w:b/>
                <w:bCs/>
                <w:iCs/>
                <w:sz w:val="24"/>
                <w:szCs w:val="24"/>
                <w:lang w:eastAsia="ru-RU"/>
              </w:rPr>
              <w:t>№ п/п</w:t>
            </w:r>
          </w:p>
        </w:tc>
        <w:tc>
          <w:tcPr>
            <w:tcW w:w="2335" w:type="dxa"/>
            <w:gridSpan w:val="2"/>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
                <w:bCs/>
                <w:iCs/>
                <w:sz w:val="24"/>
                <w:szCs w:val="24"/>
                <w:lang w:eastAsia="ru-RU"/>
              </w:rPr>
            </w:pPr>
            <w:r>
              <w:rPr>
                <w:rFonts w:ascii="Times New Roman" w:eastAsia="Newton-Regular" w:hAnsi="Times New Roman"/>
                <w:b/>
                <w:bCs/>
                <w:iCs/>
                <w:sz w:val="24"/>
                <w:szCs w:val="24"/>
                <w:lang w:eastAsia="ru-RU"/>
              </w:rPr>
              <w:t>Дата</w:t>
            </w:r>
          </w:p>
        </w:tc>
        <w:tc>
          <w:tcPr>
            <w:tcW w:w="6153" w:type="dxa"/>
            <w:vMerge w:val="restart"/>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
                <w:bCs/>
                <w:iCs/>
                <w:sz w:val="24"/>
                <w:szCs w:val="24"/>
                <w:lang w:eastAsia="ru-RU"/>
              </w:rPr>
            </w:pPr>
            <w:r>
              <w:rPr>
                <w:rFonts w:ascii="Times New Roman" w:eastAsia="Newton-Regular" w:hAnsi="Times New Roman"/>
                <w:b/>
                <w:bCs/>
                <w:iCs/>
                <w:sz w:val="24"/>
                <w:szCs w:val="24"/>
                <w:lang w:eastAsia="ru-RU"/>
              </w:rPr>
              <w:t>Содержание учебного материала</w:t>
            </w:r>
          </w:p>
        </w:tc>
      </w:tr>
      <w:tr w:rsidR="00632A6B">
        <w:tc>
          <w:tcPr>
            <w:tcW w:w="692" w:type="dxa"/>
            <w:vMerge/>
            <w:tcBorders>
              <w:top w:val="single" w:sz="4" w:space="0" w:color="auto"/>
              <w:left w:val="single" w:sz="4" w:space="0" w:color="auto"/>
              <w:bottom w:val="single" w:sz="4" w:space="0" w:color="auto"/>
              <w:right w:val="single" w:sz="4" w:space="0" w:color="auto"/>
            </w:tcBorders>
            <w:vAlign w:val="center"/>
          </w:tcPr>
          <w:p w:rsidR="00632A6B" w:rsidRDefault="00632A6B">
            <w:pPr>
              <w:spacing w:after="0" w:line="240" w:lineRule="auto"/>
              <w:rPr>
                <w:rFonts w:ascii="Times New Roman" w:eastAsia="Newton-Regular" w:hAnsi="Times New Roman"/>
                <w:b/>
                <w:bCs/>
                <w:i/>
                <w:sz w:val="24"/>
                <w:szCs w:val="24"/>
                <w:lang w:eastAsia="ru-RU"/>
              </w:rPr>
            </w:pPr>
          </w:p>
        </w:tc>
        <w:tc>
          <w:tcPr>
            <w:tcW w:w="1101"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rPr>
                <w:rFonts w:ascii="Times New Roman" w:eastAsia="Newton-Regular" w:hAnsi="Times New Roman"/>
                <w:b/>
                <w:bCs/>
                <w:iCs/>
                <w:sz w:val="24"/>
                <w:szCs w:val="24"/>
                <w:lang w:eastAsia="ru-RU"/>
              </w:rPr>
            </w:pPr>
            <w:r>
              <w:rPr>
                <w:rFonts w:ascii="Times New Roman" w:eastAsia="Newton-Regular" w:hAnsi="Times New Roman"/>
                <w:b/>
                <w:bCs/>
                <w:iCs/>
                <w:sz w:val="24"/>
                <w:szCs w:val="24"/>
                <w:lang w:eastAsia="ru-RU"/>
              </w:rPr>
              <w:t>План</w:t>
            </w:r>
          </w:p>
        </w:tc>
        <w:tc>
          <w:tcPr>
            <w:tcW w:w="1234"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rPr>
                <w:rFonts w:ascii="Times New Roman" w:eastAsia="Newton-Regular" w:hAnsi="Times New Roman"/>
                <w:b/>
                <w:bCs/>
                <w:iCs/>
                <w:sz w:val="24"/>
                <w:szCs w:val="24"/>
                <w:lang w:eastAsia="ru-RU"/>
              </w:rPr>
            </w:pPr>
            <w:r>
              <w:rPr>
                <w:rFonts w:ascii="Times New Roman" w:eastAsia="Newton-Regular" w:hAnsi="Times New Roman"/>
                <w:b/>
                <w:bCs/>
                <w:iCs/>
                <w:sz w:val="24"/>
                <w:szCs w:val="24"/>
                <w:lang w:eastAsia="ru-RU"/>
              </w:rPr>
              <w:t>Факт</w:t>
            </w:r>
          </w:p>
        </w:tc>
        <w:tc>
          <w:tcPr>
            <w:tcW w:w="6153" w:type="dxa"/>
            <w:vMerge/>
            <w:tcBorders>
              <w:top w:val="single" w:sz="4" w:space="0" w:color="auto"/>
              <w:left w:val="single" w:sz="4" w:space="0" w:color="auto"/>
              <w:bottom w:val="single" w:sz="4" w:space="0" w:color="auto"/>
              <w:right w:val="single" w:sz="4" w:space="0" w:color="auto"/>
            </w:tcBorders>
            <w:vAlign w:val="center"/>
          </w:tcPr>
          <w:p w:rsidR="00632A6B" w:rsidRDefault="00632A6B">
            <w:pPr>
              <w:spacing w:after="0" w:line="240" w:lineRule="auto"/>
              <w:rPr>
                <w:rFonts w:ascii="Times New Roman" w:eastAsia="Newton-Regular" w:hAnsi="Times New Roman"/>
                <w:b/>
                <w:bCs/>
                <w:i/>
                <w:sz w:val="24"/>
                <w:szCs w:val="24"/>
                <w:lang w:eastAsia="ru-RU"/>
              </w:rPr>
            </w:pPr>
          </w:p>
        </w:tc>
      </w:tr>
      <w:tr w:rsidR="00632A6B">
        <w:tc>
          <w:tcPr>
            <w:tcW w:w="9180" w:type="dxa"/>
            <w:gridSpan w:val="4"/>
            <w:tcBorders>
              <w:top w:val="single" w:sz="4" w:space="0" w:color="auto"/>
              <w:left w:val="single" w:sz="4" w:space="0" w:color="auto"/>
              <w:bottom w:val="single" w:sz="4" w:space="0" w:color="auto"/>
              <w:right w:val="single" w:sz="4" w:space="0" w:color="auto"/>
            </w:tcBorders>
          </w:tcPr>
          <w:p w:rsidR="00632A6B" w:rsidRDefault="003F3AE1">
            <w:pPr>
              <w:tabs>
                <w:tab w:val="left" w:pos="284"/>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Степень с рациональным показателем. Показательная функция. Показательные уравнения и неравенства (13 часов)</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1</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eastAsia="Newton-Regular" w:hAnsi="Times New Roman"/>
                <w:bCs/>
                <w:sz w:val="24"/>
                <w:szCs w:val="24"/>
                <w:lang w:eastAsia="ru-RU"/>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rPr>
                <w:rFonts w:ascii="Times New Roman" w:hAnsi="Times New Roman"/>
                <w:sz w:val="24"/>
                <w:szCs w:val="24"/>
                <w:lang w:eastAsia="ru-RU"/>
              </w:rPr>
            </w:pPr>
            <w:r>
              <w:rPr>
                <w:rFonts w:ascii="Times New Roman" w:hAnsi="Times New Roman"/>
                <w:sz w:val="24"/>
                <w:szCs w:val="24"/>
                <w:lang w:eastAsia="ru-RU"/>
              </w:rPr>
              <w:t>Степень с рациональным показателем.</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2</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eastAsia="Newton-Regular" w:hAnsi="Times New Roman"/>
                <w:bCs/>
                <w:sz w:val="24"/>
                <w:szCs w:val="24"/>
                <w:lang w:eastAsia="ru-RU"/>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4" w:space="0" w:color="auto"/>
              <w:left w:val="single" w:sz="4" w:space="0" w:color="auto"/>
              <w:bottom w:val="single" w:sz="4" w:space="0" w:color="auto"/>
              <w:right w:val="single" w:sz="4" w:space="0" w:color="auto"/>
            </w:tcBorders>
          </w:tcPr>
          <w:p w:rsidR="00632A6B" w:rsidRDefault="003F3AE1">
            <w:pPr>
              <w:tabs>
                <w:tab w:val="left" w:pos="284"/>
                <w:tab w:val="left" w:pos="426"/>
              </w:tabs>
              <w:spacing w:after="0" w:line="240" w:lineRule="auto"/>
              <w:rPr>
                <w:rFonts w:ascii="Times New Roman" w:hAnsi="Times New Roman"/>
                <w:sz w:val="24"/>
                <w:szCs w:val="24"/>
                <w:lang w:eastAsia="ru-RU"/>
              </w:rPr>
            </w:pPr>
            <w:r>
              <w:rPr>
                <w:rFonts w:ascii="Times New Roman" w:hAnsi="Times New Roman"/>
                <w:sz w:val="24"/>
                <w:szCs w:val="24"/>
                <w:lang w:eastAsia="ru-RU"/>
              </w:rPr>
              <w:t>Свойства степени.</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3</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rPr>
                <w:rFonts w:ascii="Times New Roman" w:hAnsi="Times New Roman"/>
                <w:sz w:val="24"/>
                <w:szCs w:val="24"/>
                <w:lang w:eastAsia="ru-RU"/>
              </w:rPr>
            </w:pPr>
            <w:r>
              <w:rPr>
                <w:rFonts w:ascii="Times New Roman" w:hAnsi="Times New Roman"/>
                <w:sz w:val="24"/>
                <w:szCs w:val="24"/>
                <w:lang w:eastAsia="ru-RU"/>
              </w:rPr>
              <w:t>Свойства степени.</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4</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4" w:space="0" w:color="auto"/>
              <w:left w:val="outset" w:sz="6" w:space="0" w:color="auto"/>
              <w:bottom w:val="single" w:sz="4" w:space="0" w:color="auto"/>
              <w:right w:val="outset" w:sz="6" w:space="0" w:color="auto"/>
            </w:tcBorders>
          </w:tcPr>
          <w:p w:rsidR="00632A6B" w:rsidRDefault="003F3AE1">
            <w:pPr>
              <w:spacing w:after="0" w:line="240" w:lineRule="auto"/>
              <w:rPr>
                <w:rFonts w:ascii="Times New Roman" w:hAnsi="Times New Roman"/>
                <w:sz w:val="24"/>
                <w:szCs w:val="24"/>
                <w:lang w:eastAsia="ru-RU"/>
              </w:rPr>
            </w:pPr>
            <w:r>
              <w:rPr>
                <w:rFonts w:ascii="Times New Roman" w:hAnsi="Times New Roman"/>
                <w:sz w:val="24"/>
                <w:szCs w:val="24"/>
                <w:lang w:eastAsia="ru-RU"/>
              </w:rPr>
              <w:t>Преобразование выражений, содержащих рациональные степени.</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5</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4" w:space="0" w:color="auto"/>
              <w:left w:val="outset" w:sz="6" w:space="0" w:color="auto"/>
              <w:bottom w:val="single" w:sz="4" w:space="0" w:color="auto"/>
              <w:right w:val="outset" w:sz="6" w:space="0" w:color="auto"/>
            </w:tcBorders>
          </w:tcPr>
          <w:p w:rsidR="00632A6B" w:rsidRDefault="003F3AE1">
            <w:pPr>
              <w:spacing w:after="0" w:line="240" w:lineRule="auto"/>
              <w:rPr>
                <w:rFonts w:ascii="Times New Roman" w:hAnsi="Times New Roman"/>
                <w:sz w:val="24"/>
                <w:szCs w:val="24"/>
                <w:lang w:eastAsia="ru-RU"/>
              </w:rPr>
            </w:pPr>
            <w:r>
              <w:rPr>
                <w:rFonts w:ascii="Times New Roman" w:hAnsi="Times New Roman"/>
                <w:sz w:val="24"/>
                <w:szCs w:val="24"/>
                <w:lang w:eastAsia="ru-RU"/>
              </w:rPr>
              <w:t>Преобразование выражений, содержащих рациональные степени.</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6</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4" w:space="0" w:color="auto"/>
              <w:left w:val="outset" w:sz="6" w:space="0" w:color="auto"/>
              <w:bottom w:val="single" w:sz="4" w:space="0" w:color="auto"/>
              <w:right w:val="outset" w:sz="6" w:space="0" w:color="auto"/>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hAnsi="Times New Roman"/>
                <w:sz w:val="24"/>
                <w:szCs w:val="24"/>
                <w:lang w:eastAsia="ru-RU"/>
              </w:rPr>
              <w:t>Преобразование выражений, содержащих рациональные степени.</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7</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4" w:space="0" w:color="auto"/>
              <w:left w:val="outset" w:sz="6" w:space="0" w:color="auto"/>
              <w:bottom w:val="single" w:sz="4" w:space="0" w:color="auto"/>
              <w:right w:val="outset" w:sz="6" w:space="0" w:color="auto"/>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color w:val="231F20"/>
                <w:sz w:val="24"/>
                <w:szCs w:val="24"/>
                <w:lang w:eastAsia="ru-RU"/>
              </w:rPr>
              <w:t>Показательные уравнения и неравенства.</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8</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4" w:space="0" w:color="auto"/>
              <w:left w:val="outset" w:sz="6" w:space="0" w:color="auto"/>
              <w:bottom w:val="single" w:sz="4" w:space="0" w:color="auto"/>
              <w:right w:val="outset" w:sz="6" w:space="0" w:color="auto"/>
            </w:tcBorders>
          </w:tcPr>
          <w:p w:rsidR="00632A6B" w:rsidRDefault="003F3AE1">
            <w:pPr>
              <w:spacing w:after="0" w:line="240" w:lineRule="auto"/>
              <w:rPr>
                <w:rFonts w:ascii="Times New Roman" w:hAnsi="Times New Roman"/>
                <w:sz w:val="24"/>
                <w:szCs w:val="24"/>
                <w:lang w:eastAsia="ru-RU"/>
              </w:rPr>
            </w:pPr>
            <w:r>
              <w:rPr>
                <w:rFonts w:ascii="Times New Roman" w:hAnsi="Times New Roman"/>
                <w:sz w:val="24"/>
                <w:szCs w:val="24"/>
                <w:lang w:eastAsia="ru-RU"/>
              </w:rPr>
              <w:t>Показательные уравнения и неравенства.</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9</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4" w:space="0" w:color="auto"/>
              <w:left w:val="outset" w:sz="6" w:space="0" w:color="auto"/>
              <w:bottom w:val="single" w:sz="4" w:space="0" w:color="auto"/>
              <w:right w:val="outset" w:sz="6" w:space="0" w:color="auto"/>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color w:val="231F20"/>
                <w:sz w:val="24"/>
                <w:szCs w:val="24"/>
                <w:lang w:eastAsia="ru-RU"/>
              </w:rPr>
              <w:t>Показательные уравнения и неравенства.</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10</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4" w:space="0" w:color="auto"/>
              <w:left w:val="outset" w:sz="6" w:space="0" w:color="auto"/>
              <w:bottom w:val="single" w:sz="4" w:space="0" w:color="auto"/>
              <w:right w:val="outset" w:sz="6" w:space="0" w:color="auto"/>
            </w:tcBorders>
          </w:tcPr>
          <w:p w:rsidR="00632A6B" w:rsidRDefault="003F3AE1">
            <w:pPr>
              <w:spacing w:after="0" w:line="240" w:lineRule="auto"/>
              <w:rPr>
                <w:rFonts w:ascii="Times New Roman" w:hAnsi="Times New Roman"/>
                <w:sz w:val="24"/>
                <w:szCs w:val="24"/>
                <w:lang w:eastAsia="ru-RU"/>
              </w:rPr>
            </w:pPr>
            <w:r>
              <w:rPr>
                <w:rFonts w:ascii="Times New Roman" w:hAnsi="Times New Roman"/>
                <w:sz w:val="24"/>
                <w:szCs w:val="24"/>
                <w:lang w:eastAsia="ru-RU"/>
              </w:rPr>
              <w:t>Показательные уравнения и неравенства.</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11</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4" w:space="0" w:color="auto"/>
              <w:left w:val="outset" w:sz="6" w:space="0" w:color="auto"/>
              <w:bottom w:val="single" w:sz="4" w:space="0" w:color="auto"/>
              <w:right w:val="outset" w:sz="6" w:space="0" w:color="auto"/>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color w:val="231F20"/>
                <w:sz w:val="24"/>
                <w:szCs w:val="24"/>
                <w:lang w:eastAsia="ru-RU"/>
              </w:rPr>
              <w:t>Показательная функция, её свойства и график.</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12</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4" w:space="0" w:color="auto"/>
              <w:left w:val="outset" w:sz="6" w:space="0" w:color="auto"/>
              <w:bottom w:val="single" w:sz="4" w:space="0" w:color="auto"/>
              <w:right w:val="outset" w:sz="6" w:space="0" w:color="auto"/>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color w:val="231F20"/>
                <w:sz w:val="24"/>
                <w:szCs w:val="24"/>
                <w:lang w:eastAsia="ru-RU"/>
              </w:rPr>
              <w:t>Показательная функция, её свойства и график.</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13</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tabs>
                <w:tab w:val="left" w:pos="284"/>
                <w:tab w:val="left" w:pos="426"/>
              </w:tabs>
              <w:spacing w:after="0" w:line="240" w:lineRule="auto"/>
              <w:rPr>
                <w:rFonts w:ascii="Times New Roman" w:eastAsia="Times New Roman" w:hAnsi="Times New Roman"/>
                <w:sz w:val="24"/>
                <w:szCs w:val="24"/>
                <w:lang w:eastAsia="ru-RU"/>
              </w:rPr>
            </w:pPr>
            <w:r>
              <w:rPr>
                <w:rFonts w:ascii="Times New Roman" w:eastAsia="Times New Roman" w:hAnsi="Times New Roman"/>
                <w:b/>
                <w:bCs/>
                <w:i/>
                <w:iCs/>
                <w:color w:val="231F20"/>
                <w:sz w:val="24"/>
                <w:szCs w:val="24"/>
                <w:lang w:eastAsia="ru-RU"/>
              </w:rPr>
              <w:t>Контрольная работа №1 по теме</w:t>
            </w:r>
            <w:r>
              <w:rPr>
                <w:rFonts w:ascii="Times New Roman" w:eastAsia="Times New Roman" w:hAnsi="Times New Roman"/>
                <w:b/>
                <w:i/>
                <w:iCs/>
                <w:sz w:val="24"/>
                <w:szCs w:val="24"/>
                <w:lang w:eastAsia="ru-RU"/>
              </w:rPr>
              <w:t xml:space="preserve"> «Степень с рациональным показателем. Показательная функция. Показательные уравнения и неравенства»</w:t>
            </w:r>
          </w:p>
        </w:tc>
      </w:tr>
      <w:tr w:rsidR="00632A6B">
        <w:tc>
          <w:tcPr>
            <w:tcW w:w="9180" w:type="dxa"/>
            <w:gridSpan w:val="4"/>
            <w:tcBorders>
              <w:top w:val="single" w:sz="4" w:space="0" w:color="auto"/>
              <w:left w:val="single" w:sz="4" w:space="0" w:color="auto"/>
              <w:bottom w:val="single" w:sz="4" w:space="0" w:color="auto"/>
              <w:right w:val="single" w:sz="6" w:space="0" w:color="000000"/>
            </w:tcBorders>
          </w:tcPr>
          <w:p w:rsidR="00632A6B" w:rsidRDefault="003F3AE1">
            <w:pPr>
              <w:spacing w:after="0" w:line="240" w:lineRule="auto"/>
              <w:jc w:val="center"/>
              <w:rPr>
                <w:rFonts w:ascii="Times New Roman" w:eastAsia="Times New Roman" w:hAnsi="Times New Roman"/>
                <w:b/>
                <w:bCs/>
                <w:color w:val="231F20"/>
                <w:sz w:val="24"/>
                <w:szCs w:val="24"/>
                <w:lang w:eastAsia="ru-RU"/>
              </w:rPr>
            </w:pPr>
            <w:r>
              <w:rPr>
                <w:rFonts w:ascii="Times New Roman" w:eastAsia="Times New Roman" w:hAnsi="Times New Roman"/>
                <w:b/>
                <w:bCs/>
                <w:color w:val="231F20"/>
                <w:sz w:val="24"/>
                <w:szCs w:val="24"/>
                <w:lang w:eastAsia="ru-RU"/>
              </w:rPr>
              <w:t>Логарифмическая функция. Логарифмические уравнения и неравенства (12 часов)</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14</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4" w:space="0" w:color="auto"/>
              <w:left w:val="single" w:sz="4" w:space="0" w:color="auto"/>
              <w:bottom w:val="single" w:sz="4" w:space="0" w:color="auto"/>
              <w:right w:val="single" w:sz="4" w:space="0" w:color="auto"/>
            </w:tcBorders>
          </w:tcPr>
          <w:p w:rsidR="00632A6B" w:rsidRDefault="003F3AE1">
            <w:pPr>
              <w:tabs>
                <w:tab w:val="left" w:pos="284"/>
                <w:tab w:val="left" w:pos="426"/>
              </w:tabs>
              <w:spacing w:after="0" w:line="240" w:lineRule="auto"/>
              <w:rPr>
                <w:rFonts w:ascii="Times New Roman" w:hAnsi="Times New Roman"/>
                <w:iCs/>
                <w:sz w:val="24"/>
                <w:szCs w:val="24"/>
                <w:lang w:eastAsia="ru-RU"/>
              </w:rPr>
            </w:pPr>
            <w:r>
              <w:rPr>
                <w:rFonts w:ascii="Times New Roman" w:hAnsi="Times New Roman"/>
                <w:iCs/>
                <w:sz w:val="24"/>
                <w:szCs w:val="24"/>
                <w:lang w:eastAsia="ru-RU"/>
              </w:rPr>
              <w:t>Логарифм числа.</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15</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color w:val="231F20"/>
                <w:sz w:val="24"/>
                <w:szCs w:val="24"/>
                <w:lang w:eastAsia="ru-RU"/>
              </w:rPr>
              <w:t>Десятичные и натуральные логарифмы.</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16</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color w:val="231F20"/>
                <w:sz w:val="24"/>
                <w:szCs w:val="24"/>
                <w:lang w:eastAsia="ru-RU"/>
              </w:rPr>
              <w:t>Преобразование выражений, содержащих логарифмы.</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17</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color w:val="231F20"/>
                <w:sz w:val="24"/>
                <w:szCs w:val="24"/>
                <w:lang w:eastAsia="ru-RU"/>
              </w:rPr>
              <w:t>Преобразование выражений, содержащих логарифмы.</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18</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color w:val="231F20"/>
                <w:sz w:val="24"/>
                <w:szCs w:val="24"/>
                <w:lang w:eastAsia="ru-RU"/>
              </w:rPr>
              <w:t>Преобразование выражений, содержащих логарифмы.</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19</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color w:val="231F20"/>
                <w:sz w:val="24"/>
                <w:szCs w:val="24"/>
                <w:lang w:eastAsia="ru-RU"/>
              </w:rPr>
              <w:t>Логарифмические уравнения и неравенства.</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20</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color w:val="231F20"/>
                <w:sz w:val="24"/>
                <w:szCs w:val="24"/>
                <w:lang w:eastAsia="ru-RU"/>
              </w:rPr>
              <w:t>Логарифмические уравнения и неравенства.</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21</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color w:val="231F20"/>
                <w:sz w:val="24"/>
                <w:szCs w:val="24"/>
                <w:lang w:eastAsia="ru-RU"/>
              </w:rPr>
              <w:t>Логарифмические уравнения и неравенства.</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22</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color w:val="231F20"/>
                <w:sz w:val="24"/>
                <w:szCs w:val="24"/>
                <w:lang w:eastAsia="ru-RU"/>
              </w:rPr>
              <w:t>Логарифмические уравнения и неравенства.</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23</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color w:val="231F20"/>
                <w:sz w:val="24"/>
                <w:szCs w:val="24"/>
                <w:lang w:eastAsia="ru-RU"/>
              </w:rPr>
              <w:t>Логарифмическая функция, её свойства и график.</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24</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color w:val="231F20"/>
                <w:sz w:val="24"/>
                <w:szCs w:val="24"/>
                <w:lang w:eastAsia="ru-RU"/>
              </w:rPr>
              <w:t>Логарифмическая функция, её свойства и график.</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25</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b/>
                <w:bCs/>
                <w:i/>
                <w:iCs/>
                <w:color w:val="231F20"/>
                <w:sz w:val="24"/>
                <w:szCs w:val="24"/>
                <w:lang w:eastAsia="ru-RU"/>
              </w:rPr>
              <w:t xml:space="preserve"> Контрольная работа №2 по теме </w:t>
            </w:r>
            <w:r>
              <w:rPr>
                <w:rFonts w:ascii="Times New Roman" w:eastAsia="Times New Roman" w:hAnsi="Times New Roman"/>
                <w:b/>
                <w:bCs/>
                <w:color w:val="231F20"/>
                <w:sz w:val="24"/>
                <w:szCs w:val="24"/>
                <w:lang w:eastAsia="ru-RU"/>
              </w:rPr>
              <w:t>«</w:t>
            </w:r>
            <w:r>
              <w:rPr>
                <w:rFonts w:ascii="Times New Roman" w:eastAsia="Times New Roman" w:hAnsi="Times New Roman"/>
                <w:b/>
                <w:bCs/>
                <w:i/>
                <w:iCs/>
                <w:color w:val="231F20"/>
                <w:sz w:val="24"/>
                <w:szCs w:val="24"/>
                <w:lang w:eastAsia="ru-RU"/>
              </w:rPr>
              <w:t>Логарифмическая функция. Логарифмические уравнения и неравенства»</w:t>
            </w:r>
          </w:p>
        </w:tc>
      </w:tr>
      <w:tr w:rsidR="00632A6B">
        <w:tc>
          <w:tcPr>
            <w:tcW w:w="9180" w:type="dxa"/>
            <w:gridSpan w:val="4"/>
            <w:tcBorders>
              <w:top w:val="single" w:sz="4" w:space="0" w:color="auto"/>
              <w:left w:val="single" w:sz="4" w:space="0" w:color="auto"/>
              <w:bottom w:val="single" w:sz="4" w:space="0" w:color="auto"/>
              <w:right w:val="single" w:sz="4" w:space="0" w:color="auto"/>
            </w:tcBorders>
          </w:tcPr>
          <w:p w:rsidR="00632A6B" w:rsidRDefault="003F3AE1">
            <w:pPr>
              <w:tabs>
                <w:tab w:val="left" w:pos="284"/>
              </w:tabs>
              <w:spacing w:after="0" w:line="240" w:lineRule="auto"/>
              <w:ind w:right="-102"/>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Тригонометрические функции и их графики. Тригонометрические неравенства (9 часов)</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26</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tabs>
                <w:tab w:val="left" w:pos="284"/>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Функция у = </w:t>
            </w:r>
            <w:r>
              <w:rPr>
                <w:rFonts w:ascii="Times New Roman" w:eastAsia="Times New Roman" w:hAnsi="Times New Roman"/>
                <w:sz w:val="24"/>
                <w:szCs w:val="24"/>
                <w:lang w:val="en-US" w:eastAsia="ru-RU"/>
              </w:rPr>
              <w:t>sinx</w:t>
            </w:r>
            <w:r>
              <w:rPr>
                <w:rFonts w:ascii="Times New Roman" w:eastAsia="Times New Roman" w:hAnsi="Times New Roman"/>
                <w:sz w:val="24"/>
                <w:szCs w:val="24"/>
                <w:lang w:eastAsia="ru-RU"/>
              </w:rPr>
              <w:t>, её свойства и график.</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27</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4" w:space="0" w:color="auto"/>
              <w:left w:val="outset" w:sz="6" w:space="0" w:color="auto"/>
              <w:bottom w:val="single" w:sz="4" w:space="0" w:color="auto"/>
              <w:right w:val="outset" w:sz="6" w:space="0" w:color="auto"/>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color w:val="231F20"/>
                <w:sz w:val="24"/>
                <w:szCs w:val="24"/>
                <w:lang w:eastAsia="ru-RU"/>
              </w:rPr>
              <w:t xml:space="preserve">Функция у = </w:t>
            </w:r>
            <w:r>
              <w:rPr>
                <w:rFonts w:ascii="Times New Roman" w:eastAsia="Times New Roman" w:hAnsi="Times New Roman"/>
                <w:color w:val="231F20"/>
                <w:sz w:val="24"/>
                <w:szCs w:val="24"/>
                <w:lang w:val="en-US" w:eastAsia="ru-RU"/>
              </w:rPr>
              <w:t>sinx</w:t>
            </w:r>
            <w:r>
              <w:rPr>
                <w:rFonts w:ascii="Times New Roman" w:eastAsia="Times New Roman" w:hAnsi="Times New Roman"/>
                <w:color w:val="231F20"/>
                <w:sz w:val="24"/>
                <w:szCs w:val="24"/>
                <w:lang w:eastAsia="ru-RU"/>
              </w:rPr>
              <w:t>, её свойства и график.</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28</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4" w:space="0" w:color="auto"/>
              <w:left w:val="outset" w:sz="6" w:space="0" w:color="auto"/>
              <w:bottom w:val="single" w:sz="4" w:space="0" w:color="auto"/>
              <w:right w:val="outset" w:sz="6" w:space="0" w:color="auto"/>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color w:val="231F20"/>
                <w:sz w:val="24"/>
                <w:szCs w:val="24"/>
                <w:lang w:eastAsia="ru-RU"/>
              </w:rPr>
              <w:t xml:space="preserve">Функция у = </w:t>
            </w:r>
            <w:r>
              <w:rPr>
                <w:rFonts w:ascii="Times New Roman" w:eastAsia="Times New Roman" w:hAnsi="Times New Roman"/>
                <w:color w:val="231F20"/>
                <w:sz w:val="24"/>
                <w:szCs w:val="24"/>
                <w:lang w:val="en-US" w:eastAsia="ru-RU"/>
              </w:rPr>
              <w:t>cosx</w:t>
            </w:r>
            <w:r>
              <w:rPr>
                <w:rFonts w:ascii="Times New Roman" w:eastAsia="Times New Roman" w:hAnsi="Times New Roman"/>
                <w:color w:val="231F20"/>
                <w:sz w:val="24"/>
                <w:szCs w:val="24"/>
                <w:lang w:eastAsia="ru-RU"/>
              </w:rPr>
              <w:t>, её свойства и график.</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29</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4" w:space="0" w:color="auto"/>
              <w:left w:val="outset" w:sz="6" w:space="0" w:color="auto"/>
              <w:bottom w:val="single" w:sz="4" w:space="0" w:color="auto"/>
              <w:right w:val="outset" w:sz="6" w:space="0" w:color="auto"/>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color w:val="231F20"/>
                <w:sz w:val="24"/>
                <w:szCs w:val="24"/>
                <w:lang w:eastAsia="ru-RU"/>
              </w:rPr>
              <w:t>Функция у = cosx, её свойства и график.</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30</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4" w:space="0" w:color="auto"/>
              <w:left w:val="outset" w:sz="6" w:space="0" w:color="auto"/>
              <w:bottom w:val="single" w:sz="4" w:space="0" w:color="auto"/>
              <w:right w:val="outset" w:sz="6" w:space="0" w:color="auto"/>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color w:val="231F20"/>
                <w:sz w:val="24"/>
                <w:szCs w:val="24"/>
                <w:lang w:eastAsia="ru-RU"/>
              </w:rPr>
              <w:t xml:space="preserve">Функция у = </w:t>
            </w:r>
            <w:r>
              <w:rPr>
                <w:rFonts w:ascii="Times New Roman" w:eastAsia="Times New Roman" w:hAnsi="Times New Roman"/>
                <w:color w:val="231F20"/>
                <w:sz w:val="24"/>
                <w:szCs w:val="24"/>
                <w:lang w:val="en-US" w:eastAsia="ru-RU"/>
              </w:rPr>
              <w:t>tgx</w:t>
            </w:r>
            <w:r>
              <w:rPr>
                <w:rFonts w:ascii="Times New Roman" w:eastAsia="Times New Roman" w:hAnsi="Times New Roman"/>
                <w:color w:val="231F20"/>
                <w:sz w:val="24"/>
                <w:szCs w:val="24"/>
                <w:lang w:eastAsia="ru-RU"/>
              </w:rPr>
              <w:t xml:space="preserve">, </w:t>
            </w:r>
            <w:r>
              <w:t xml:space="preserve"> </w:t>
            </w:r>
            <w:r>
              <w:rPr>
                <w:rFonts w:ascii="Times New Roman" w:eastAsia="Times New Roman" w:hAnsi="Times New Roman"/>
                <w:color w:val="231F20"/>
                <w:sz w:val="24"/>
                <w:szCs w:val="24"/>
                <w:lang w:eastAsia="ru-RU"/>
              </w:rPr>
              <w:t>функция у = сtgx, свойства и графики.</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31</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4" w:space="0" w:color="auto"/>
              <w:left w:val="outset" w:sz="6" w:space="0" w:color="auto"/>
              <w:bottom w:val="single" w:sz="4" w:space="0" w:color="auto"/>
              <w:right w:val="outset" w:sz="6" w:space="0" w:color="auto"/>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color w:val="231F20"/>
                <w:sz w:val="24"/>
                <w:szCs w:val="24"/>
                <w:lang w:eastAsia="ru-RU"/>
              </w:rPr>
              <w:t>Решение тригонометрических неравенств.</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32</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4" w:space="0" w:color="auto"/>
              <w:left w:val="outset" w:sz="6" w:space="0" w:color="auto"/>
              <w:bottom w:val="single" w:sz="4" w:space="0" w:color="auto"/>
              <w:right w:val="outset" w:sz="6" w:space="0" w:color="auto"/>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color w:val="231F20"/>
                <w:sz w:val="24"/>
                <w:szCs w:val="24"/>
                <w:lang w:eastAsia="ru-RU"/>
              </w:rPr>
              <w:t>Решение тригонометрических неравенств.</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33</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4" w:space="0" w:color="auto"/>
              <w:left w:val="outset" w:sz="6" w:space="0" w:color="auto"/>
              <w:bottom w:val="single" w:sz="4" w:space="0" w:color="auto"/>
              <w:right w:val="outset" w:sz="6" w:space="0" w:color="auto"/>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color w:val="231F20"/>
                <w:sz w:val="24"/>
                <w:szCs w:val="24"/>
                <w:lang w:eastAsia="ru-RU"/>
              </w:rPr>
              <w:t>Решение тригонометрических неравенств.</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34</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4" w:space="0" w:color="auto"/>
              <w:left w:val="outset" w:sz="6" w:space="0" w:color="auto"/>
              <w:bottom w:val="single" w:sz="4" w:space="0" w:color="auto"/>
              <w:right w:val="outset" w:sz="6" w:space="0" w:color="auto"/>
            </w:tcBorders>
          </w:tcPr>
          <w:p w:rsidR="00632A6B" w:rsidRDefault="003F3AE1">
            <w:pPr>
              <w:spacing w:after="0" w:line="240" w:lineRule="auto"/>
              <w:rPr>
                <w:rFonts w:ascii="Times New Roman" w:eastAsia="Times New Roman" w:hAnsi="Times New Roman"/>
                <w:b/>
                <w:bCs/>
                <w:i/>
                <w:iCs/>
                <w:color w:val="231F20"/>
                <w:sz w:val="24"/>
                <w:szCs w:val="24"/>
                <w:lang w:eastAsia="ru-RU"/>
              </w:rPr>
            </w:pPr>
            <w:r>
              <w:rPr>
                <w:rFonts w:ascii="Times New Roman" w:eastAsia="Times New Roman" w:hAnsi="Times New Roman"/>
                <w:b/>
                <w:bCs/>
                <w:i/>
                <w:iCs/>
                <w:color w:val="231F20"/>
                <w:sz w:val="24"/>
                <w:szCs w:val="24"/>
                <w:lang w:eastAsia="ru-RU"/>
              </w:rPr>
              <w:t>Контрольная работа №3 по теме «Тригонометрические функции и их графики. Тригонометрические неравенства»</w:t>
            </w:r>
          </w:p>
        </w:tc>
      </w:tr>
      <w:tr w:rsidR="00632A6B">
        <w:tc>
          <w:tcPr>
            <w:tcW w:w="9180" w:type="dxa"/>
            <w:gridSpan w:val="4"/>
            <w:tcBorders>
              <w:top w:val="single" w:sz="4" w:space="0" w:color="auto"/>
              <w:left w:val="single" w:sz="4" w:space="0" w:color="auto"/>
              <w:bottom w:val="single" w:sz="4" w:space="0" w:color="auto"/>
              <w:right w:val="single" w:sz="6" w:space="0" w:color="000000"/>
            </w:tcBorders>
          </w:tcPr>
          <w:p w:rsidR="00632A6B" w:rsidRDefault="003F3AE1">
            <w:pPr>
              <w:spacing w:after="0" w:line="240" w:lineRule="auto"/>
              <w:jc w:val="center"/>
              <w:rPr>
                <w:rFonts w:ascii="Times New Roman" w:eastAsia="Times New Roman" w:hAnsi="Times New Roman"/>
                <w:b/>
                <w:bCs/>
                <w:color w:val="231F20"/>
                <w:sz w:val="24"/>
                <w:szCs w:val="24"/>
                <w:lang w:eastAsia="ru-RU"/>
              </w:rPr>
            </w:pPr>
            <w:r>
              <w:rPr>
                <w:rFonts w:ascii="Times New Roman" w:eastAsia="Times New Roman" w:hAnsi="Times New Roman"/>
                <w:b/>
                <w:bCs/>
                <w:color w:val="231F20"/>
                <w:sz w:val="24"/>
                <w:szCs w:val="24"/>
                <w:lang w:eastAsia="ru-RU"/>
              </w:rPr>
              <w:t>Производная. Применение производной (24 часа)</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35</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Непрерывные функции.</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36</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color w:val="231F20"/>
                <w:sz w:val="24"/>
                <w:szCs w:val="24"/>
                <w:lang w:eastAsia="ru-RU"/>
              </w:rPr>
              <w:t>Метод интервалов для решения неравенств.</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37</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color w:val="231F20"/>
                <w:sz w:val="24"/>
                <w:szCs w:val="24"/>
                <w:lang w:eastAsia="ru-RU"/>
              </w:rPr>
              <w:t>Метод интервалов для решения неравенств.</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38</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color w:val="231F20"/>
                <w:sz w:val="24"/>
                <w:szCs w:val="24"/>
                <w:lang w:eastAsia="ru-RU"/>
              </w:rPr>
              <w:t>Производная функции.</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39</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color w:val="231F20"/>
                <w:sz w:val="24"/>
                <w:szCs w:val="24"/>
                <w:lang w:eastAsia="ru-RU"/>
              </w:rPr>
              <w:t>Определение, геометрический и физический смысл производной.</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40</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hAnsi="Times New Roman"/>
                <w:sz w:val="24"/>
                <w:szCs w:val="24"/>
              </w:rPr>
              <w:t>Алгоритм нахождения производной.</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41</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hAnsi="Times New Roman"/>
                <w:sz w:val="24"/>
                <w:szCs w:val="24"/>
              </w:rPr>
              <w:t>Формулы дифференцирования.</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42</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hAnsi="Times New Roman"/>
                <w:sz w:val="24"/>
                <w:szCs w:val="24"/>
              </w:rPr>
              <w:t>Производная степенной функции.</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43</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hAnsi="Times New Roman"/>
                <w:sz w:val="24"/>
                <w:szCs w:val="24"/>
              </w:rPr>
              <w:t>Производные элементарных функций.</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44</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hAnsi="Times New Roman"/>
                <w:sz w:val="24"/>
                <w:szCs w:val="24"/>
              </w:rPr>
              <w:t>Вычисление производных элементарных функций.</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45</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hAnsi="Times New Roman"/>
                <w:sz w:val="24"/>
                <w:szCs w:val="24"/>
              </w:rPr>
            </w:pPr>
            <w:r>
              <w:rPr>
                <w:rFonts w:ascii="Times New Roman" w:hAnsi="Times New Roman"/>
                <w:sz w:val="24"/>
                <w:szCs w:val="24"/>
              </w:rPr>
              <w:t>Вычисление производных элементарных функций.</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46</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hAnsi="Times New Roman"/>
                <w:sz w:val="24"/>
                <w:szCs w:val="24"/>
              </w:rPr>
              <w:t>Производная суммы функций.</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47</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hAnsi="Times New Roman"/>
                <w:sz w:val="24"/>
                <w:szCs w:val="24"/>
              </w:rPr>
            </w:pPr>
            <w:r>
              <w:rPr>
                <w:rFonts w:ascii="Times New Roman" w:hAnsi="Times New Roman"/>
                <w:sz w:val="24"/>
                <w:szCs w:val="24"/>
              </w:rPr>
              <w:t>Производная суммы функций.</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48</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sz w:val="24"/>
                <w:szCs w:val="24"/>
                <w:lang w:eastAsia="ru-RU"/>
              </w:rPr>
            </w:pPr>
            <w:r>
              <w:rPr>
                <w:rFonts w:ascii="Times New Roman" w:hAnsi="Times New Roman"/>
                <w:sz w:val="24"/>
                <w:szCs w:val="24"/>
              </w:rPr>
              <w:t>Производная произведения функций.</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49</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hAnsi="Times New Roman"/>
                <w:sz w:val="24"/>
                <w:szCs w:val="24"/>
              </w:rPr>
            </w:pPr>
            <w:r>
              <w:rPr>
                <w:rFonts w:ascii="Times New Roman" w:hAnsi="Times New Roman"/>
                <w:sz w:val="24"/>
                <w:szCs w:val="24"/>
              </w:rPr>
              <w:t>Производная произведения функций.</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50</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hAnsi="Times New Roman"/>
                <w:sz w:val="24"/>
                <w:szCs w:val="24"/>
              </w:rPr>
              <w:t>Производная частного функций.</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51</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hAnsi="Times New Roman"/>
                <w:sz w:val="24"/>
                <w:szCs w:val="24"/>
              </w:rPr>
            </w:pPr>
            <w:r>
              <w:rPr>
                <w:rFonts w:ascii="Times New Roman" w:hAnsi="Times New Roman"/>
                <w:sz w:val="24"/>
                <w:szCs w:val="24"/>
              </w:rPr>
              <w:t>Производная частного функций.</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52</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color w:val="231F20"/>
                <w:sz w:val="24"/>
                <w:szCs w:val="24"/>
                <w:lang w:eastAsia="ru-RU"/>
              </w:rPr>
              <w:t>Применение производной к исследованию функций на монотонность и экстремумы.</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53</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color w:val="231F20"/>
                <w:sz w:val="24"/>
                <w:szCs w:val="24"/>
                <w:lang w:eastAsia="ru-RU"/>
              </w:rPr>
              <w:t>Применение производной к исследованию функций на монотонность и экстремумы.</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54</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color w:val="231F20"/>
                <w:sz w:val="24"/>
                <w:szCs w:val="24"/>
                <w:lang w:eastAsia="ru-RU"/>
              </w:rPr>
              <w:t>Нахождение наибольшего и наименьшего значения функции на отрезке.</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55</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color w:val="231F20"/>
                <w:sz w:val="24"/>
                <w:szCs w:val="24"/>
                <w:lang w:eastAsia="ru-RU"/>
              </w:rPr>
              <w:t>Нахождение наибольшего и наименьшего значения функции на отрезке.</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56</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color w:val="231F20"/>
                <w:sz w:val="24"/>
                <w:szCs w:val="24"/>
                <w:lang w:eastAsia="ru-RU"/>
              </w:rPr>
              <w:t>Применение производной для нахождения наилучшего решения в прикладных задачах, для определения скорости процесса, заданного формулой или графиком.</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57</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color w:val="231F20"/>
                <w:sz w:val="24"/>
                <w:szCs w:val="24"/>
                <w:lang w:eastAsia="ru-RU"/>
              </w:rPr>
              <w:t>Применение производной для нахождения наилучшего решения в прикладных задачах, для определения скорости процесса, заданного формулой или графиком.</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58</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i/>
                <w:iCs/>
                <w:color w:val="231F20"/>
                <w:sz w:val="24"/>
                <w:szCs w:val="24"/>
                <w:lang w:eastAsia="ru-RU"/>
              </w:rPr>
            </w:pPr>
            <w:r>
              <w:rPr>
                <w:rFonts w:ascii="Times New Roman" w:eastAsia="Times New Roman" w:hAnsi="Times New Roman"/>
                <w:b/>
                <w:bCs/>
                <w:i/>
                <w:iCs/>
                <w:color w:val="231F20"/>
                <w:sz w:val="24"/>
                <w:szCs w:val="24"/>
                <w:lang w:eastAsia="ru-RU"/>
              </w:rPr>
              <w:t xml:space="preserve"> Контрольная работа № 4по теме «Производная. Применение производной»</w:t>
            </w:r>
          </w:p>
        </w:tc>
      </w:tr>
      <w:tr w:rsidR="00632A6B">
        <w:tc>
          <w:tcPr>
            <w:tcW w:w="9180" w:type="dxa"/>
            <w:gridSpan w:val="4"/>
            <w:tcBorders>
              <w:top w:val="single" w:sz="4" w:space="0" w:color="auto"/>
              <w:left w:val="single" w:sz="4" w:space="0" w:color="auto"/>
              <w:bottom w:val="single" w:sz="4" w:space="0" w:color="auto"/>
              <w:right w:val="single" w:sz="4" w:space="0" w:color="auto"/>
            </w:tcBorders>
          </w:tcPr>
          <w:p w:rsidR="00632A6B" w:rsidRDefault="003F3AE1">
            <w:pPr>
              <w:tabs>
                <w:tab w:val="left" w:pos="284"/>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Интеграл и его применения (9 часов)</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59</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rPr>
                <w:rFonts w:ascii="Times New Roman" w:eastAsia="Times New Roman" w:hAnsi="Times New Roman"/>
                <w:sz w:val="24"/>
                <w:szCs w:val="24"/>
                <w:lang w:eastAsia="ru-RU"/>
              </w:rPr>
            </w:pPr>
            <w:r>
              <w:rPr>
                <w:rFonts w:ascii="Times New Roman" w:hAnsi="Times New Roman"/>
                <w:iCs/>
                <w:sz w:val="24"/>
                <w:szCs w:val="24"/>
                <w:lang w:eastAsia="ru-RU"/>
              </w:rPr>
              <w:t>Первообразная.</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60</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sz w:val="24"/>
                <w:szCs w:val="24"/>
                <w:lang w:eastAsia="ru-RU"/>
              </w:rPr>
            </w:pPr>
            <w:r>
              <w:rPr>
                <w:rFonts w:ascii="Times New Roman" w:hAnsi="Times New Roman"/>
                <w:iCs/>
                <w:sz w:val="24"/>
                <w:szCs w:val="24"/>
                <w:lang w:eastAsia="ru-RU"/>
              </w:rPr>
              <w:t>Основное свойство первообразных.</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61</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sz w:val="24"/>
                <w:szCs w:val="24"/>
                <w:lang w:eastAsia="ru-RU"/>
              </w:rPr>
              <w:t>Первообразные элементарных функций.</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62</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hAnsi="Times New Roman"/>
                <w:iCs/>
                <w:sz w:val="24"/>
                <w:szCs w:val="24"/>
                <w:lang w:eastAsia="ru-RU"/>
              </w:rPr>
              <w:t>Правила нахождения первообразных.</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63</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hAnsi="Times New Roman"/>
                <w:iCs/>
                <w:sz w:val="24"/>
                <w:szCs w:val="24"/>
                <w:lang w:eastAsia="ru-RU"/>
              </w:rPr>
            </w:pPr>
            <w:r>
              <w:rPr>
                <w:rFonts w:ascii="Times New Roman" w:hAnsi="Times New Roman"/>
                <w:iCs/>
                <w:sz w:val="24"/>
                <w:szCs w:val="24"/>
                <w:lang w:eastAsia="ru-RU"/>
              </w:rPr>
              <w:t>Правила нахождения первообразных.</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64</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sz w:val="24"/>
                <w:szCs w:val="24"/>
                <w:lang w:eastAsia="ru-RU"/>
              </w:rPr>
            </w:pPr>
            <w:r>
              <w:rPr>
                <w:rFonts w:ascii="Times New Roman" w:hAnsi="Times New Roman"/>
                <w:iCs/>
                <w:sz w:val="24"/>
                <w:szCs w:val="24"/>
                <w:lang w:eastAsia="ru-RU"/>
              </w:rPr>
              <w:t>Интеграл. Геометрический и физический смысл интеграла.</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65</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hAnsi="Times New Roman"/>
                <w:iCs/>
                <w:sz w:val="24"/>
                <w:szCs w:val="24"/>
                <w:lang w:eastAsia="ru-RU"/>
              </w:rPr>
              <w:t>Вычисление определённого интеграла по формуле Ньютона-Лейбница.</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66</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color w:val="231F20"/>
                <w:sz w:val="24"/>
                <w:szCs w:val="24"/>
                <w:lang w:eastAsia="ru-RU"/>
              </w:rPr>
              <w:t>Вычисление определённого интеграла по формуле Ньютона-Лейбница.</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67</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b/>
                <w:bCs/>
                <w:i/>
                <w:iCs/>
                <w:color w:val="231F20"/>
                <w:sz w:val="24"/>
                <w:szCs w:val="24"/>
                <w:lang w:eastAsia="ru-RU"/>
              </w:rPr>
              <w:t>Контрольная работа №5 по теме «Интеграл и его применения»</w:t>
            </w:r>
          </w:p>
        </w:tc>
      </w:tr>
      <w:tr w:rsidR="00632A6B">
        <w:tc>
          <w:tcPr>
            <w:tcW w:w="9180" w:type="dxa"/>
            <w:gridSpan w:val="4"/>
            <w:tcBorders>
              <w:top w:val="single" w:sz="4" w:space="0" w:color="auto"/>
              <w:left w:val="single" w:sz="4" w:space="0" w:color="auto"/>
              <w:bottom w:val="single" w:sz="4" w:space="0" w:color="auto"/>
              <w:right w:val="single" w:sz="6" w:space="0" w:color="000000"/>
            </w:tcBorders>
          </w:tcPr>
          <w:p w:rsidR="00632A6B" w:rsidRDefault="003F3AE1">
            <w:pPr>
              <w:spacing w:after="0" w:line="240" w:lineRule="auto"/>
              <w:jc w:val="center"/>
              <w:rPr>
                <w:rFonts w:ascii="Times New Roman" w:eastAsia="Times New Roman" w:hAnsi="Times New Roman"/>
                <w:b/>
                <w:bCs/>
                <w:color w:val="231F20"/>
                <w:sz w:val="24"/>
                <w:szCs w:val="24"/>
                <w:lang w:eastAsia="ru-RU"/>
              </w:rPr>
            </w:pPr>
            <w:r>
              <w:rPr>
                <w:rFonts w:ascii="Times New Roman" w:eastAsia="Times New Roman" w:hAnsi="Times New Roman"/>
                <w:b/>
                <w:bCs/>
                <w:color w:val="231F20"/>
                <w:sz w:val="24"/>
                <w:szCs w:val="24"/>
                <w:lang w:eastAsia="ru-RU"/>
              </w:rPr>
              <w:t>Системы уравнений (12 часов)</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68</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color w:val="231F20"/>
                <w:sz w:val="24"/>
                <w:szCs w:val="24"/>
                <w:lang w:eastAsia="ru-RU"/>
              </w:rPr>
              <w:t>Системы линейных уравнений.</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69</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color w:val="231F20"/>
                <w:sz w:val="24"/>
                <w:szCs w:val="24"/>
                <w:lang w:eastAsia="ru-RU"/>
              </w:rPr>
              <w:t>Решение прикладных задач с помощью системы линейных уравнений.</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70</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sz w:val="24"/>
                <w:szCs w:val="24"/>
                <w:lang w:eastAsia="ru-RU"/>
              </w:rPr>
              <w:t>Основные методы решения систем рациональных и иррациональных уравнений.</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71</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sz w:val="24"/>
                <w:szCs w:val="24"/>
                <w:lang w:eastAsia="ru-RU"/>
              </w:rPr>
              <w:t>Основные методы решения совокупностей рациональных и иррациональных уравнений.</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72</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sz w:val="24"/>
                <w:szCs w:val="24"/>
                <w:lang w:eastAsia="ru-RU"/>
              </w:rPr>
              <w:t>Основные методы решения систем показательных уравнений</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73</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sz w:val="24"/>
                <w:szCs w:val="24"/>
                <w:lang w:eastAsia="ru-RU"/>
              </w:rPr>
              <w:t>Основные методы решения совокупностей показательных уравнений</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74</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sz w:val="24"/>
                <w:szCs w:val="24"/>
                <w:lang w:eastAsia="ru-RU"/>
              </w:rPr>
              <w:t>Основные методы решения систем логарифмических уравнений</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75</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sz w:val="24"/>
                <w:szCs w:val="24"/>
                <w:lang w:eastAsia="ru-RU"/>
              </w:rPr>
              <w:t>Основные методы решения совокупностей логарифмических уравнений</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76</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color w:val="231F20"/>
                <w:sz w:val="24"/>
                <w:szCs w:val="24"/>
                <w:lang w:eastAsia="ru-RU"/>
              </w:rPr>
              <w:t>Использование графиков функций для решения уравнений и систем.</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77</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color w:val="231F20"/>
                <w:sz w:val="24"/>
                <w:szCs w:val="24"/>
                <w:lang w:eastAsia="ru-RU"/>
              </w:rPr>
              <w:t>Применение уравнений, систем и неравенств к решению математических задач и задач из различных областей науки и реальной жизни.</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78</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color w:val="231F20"/>
                <w:sz w:val="24"/>
                <w:szCs w:val="24"/>
                <w:lang w:eastAsia="ru-RU"/>
              </w:rPr>
              <w:t>Применение уравнений, систем и неравенств к решению математических задач и задач из различных областей науки и реальной жизни.</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79</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b/>
                <w:bCs/>
                <w:i/>
                <w:iCs/>
                <w:color w:val="231F20"/>
                <w:sz w:val="24"/>
                <w:szCs w:val="24"/>
                <w:lang w:eastAsia="ru-RU"/>
              </w:rPr>
              <w:t xml:space="preserve">Контрольная работа № 6 по теме </w:t>
            </w:r>
            <w:r>
              <w:rPr>
                <w:rFonts w:ascii="Times New Roman" w:eastAsia="Times New Roman" w:hAnsi="Times New Roman"/>
                <w:b/>
                <w:bCs/>
                <w:color w:val="231F20"/>
                <w:sz w:val="24"/>
                <w:szCs w:val="24"/>
                <w:lang w:eastAsia="ru-RU"/>
              </w:rPr>
              <w:t>«</w:t>
            </w:r>
            <w:r>
              <w:rPr>
                <w:rFonts w:ascii="Times New Roman" w:eastAsia="Times New Roman" w:hAnsi="Times New Roman"/>
                <w:b/>
                <w:bCs/>
                <w:i/>
                <w:iCs/>
                <w:color w:val="231F20"/>
                <w:sz w:val="24"/>
                <w:szCs w:val="24"/>
                <w:lang w:eastAsia="ru-RU"/>
              </w:rPr>
              <w:t>Системы уравнений»</w:t>
            </w:r>
          </w:p>
        </w:tc>
      </w:tr>
      <w:tr w:rsidR="00632A6B">
        <w:tc>
          <w:tcPr>
            <w:tcW w:w="9180" w:type="dxa"/>
            <w:gridSpan w:val="4"/>
            <w:tcBorders>
              <w:top w:val="single" w:sz="4" w:space="0" w:color="auto"/>
              <w:left w:val="single" w:sz="4" w:space="0" w:color="auto"/>
              <w:bottom w:val="single" w:sz="4" w:space="0" w:color="auto"/>
              <w:right w:val="single" w:sz="6" w:space="0" w:color="000000"/>
            </w:tcBorders>
          </w:tcPr>
          <w:p w:rsidR="00632A6B" w:rsidRDefault="003F3AE1">
            <w:pPr>
              <w:tabs>
                <w:tab w:val="left" w:pos="284"/>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Натуральные и целые числа (6 часов)</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80</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4" w:space="0" w:color="auto"/>
              <w:left w:val="single" w:sz="4" w:space="0" w:color="auto"/>
              <w:bottom w:val="single" w:sz="4" w:space="0" w:color="auto"/>
              <w:right w:val="single" w:sz="4" w:space="0" w:color="auto"/>
            </w:tcBorders>
          </w:tcPr>
          <w:p w:rsidR="00632A6B" w:rsidRDefault="003F3AE1">
            <w:pPr>
              <w:tabs>
                <w:tab w:val="left" w:pos="284"/>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Натуральные и целые числа .</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81</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sz w:val="24"/>
                <w:szCs w:val="24"/>
                <w:lang w:eastAsia="ru-RU"/>
              </w:rPr>
              <w:t>Признак делимости целых чисел.</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82</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sz w:val="24"/>
                <w:szCs w:val="24"/>
                <w:lang w:eastAsia="ru-RU"/>
              </w:rPr>
              <w:t>Применение признаков делимости целых чисел.</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83</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sz w:val="24"/>
                <w:szCs w:val="24"/>
                <w:lang w:eastAsia="ru-RU"/>
              </w:rPr>
              <w:t>Применение НОД и НОК для решения задач в целых числах.</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84</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sz w:val="24"/>
                <w:szCs w:val="24"/>
                <w:lang w:eastAsia="ru-RU"/>
              </w:rPr>
              <w:t>Вычисление остатков по модулю для решения задач в целых числах.</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85</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b/>
                <w:bCs/>
                <w:i/>
                <w:iCs/>
                <w:color w:val="231F20"/>
                <w:sz w:val="24"/>
                <w:szCs w:val="24"/>
                <w:lang w:eastAsia="ru-RU"/>
              </w:rPr>
              <w:t xml:space="preserve">Контрольная работа № 7 по теме </w:t>
            </w:r>
            <w:r>
              <w:rPr>
                <w:rFonts w:ascii="Times New Roman" w:eastAsia="Times New Roman" w:hAnsi="Times New Roman"/>
                <w:b/>
                <w:bCs/>
                <w:color w:val="231F20"/>
                <w:sz w:val="24"/>
                <w:szCs w:val="24"/>
                <w:lang w:eastAsia="ru-RU"/>
              </w:rPr>
              <w:t>«</w:t>
            </w:r>
            <w:r>
              <w:rPr>
                <w:rFonts w:ascii="Times New Roman" w:eastAsia="Times New Roman" w:hAnsi="Times New Roman"/>
                <w:b/>
                <w:bCs/>
                <w:i/>
                <w:iCs/>
                <w:color w:val="231F20"/>
                <w:sz w:val="24"/>
                <w:szCs w:val="24"/>
                <w:lang w:eastAsia="ru-RU"/>
              </w:rPr>
              <w:t>Натуральные и целые числа»</w:t>
            </w:r>
          </w:p>
        </w:tc>
      </w:tr>
      <w:tr w:rsidR="00632A6B">
        <w:tc>
          <w:tcPr>
            <w:tcW w:w="9180" w:type="dxa"/>
            <w:gridSpan w:val="4"/>
            <w:tcBorders>
              <w:top w:val="single" w:sz="4" w:space="0" w:color="auto"/>
              <w:left w:val="single" w:sz="4" w:space="0" w:color="auto"/>
              <w:bottom w:val="single" w:sz="4" w:space="0" w:color="auto"/>
              <w:right w:val="single" w:sz="6" w:space="0" w:color="000000"/>
            </w:tcBorders>
          </w:tcPr>
          <w:p w:rsidR="00632A6B" w:rsidRDefault="003F3AE1">
            <w:pPr>
              <w:spacing w:after="0" w:line="240" w:lineRule="auto"/>
              <w:jc w:val="center"/>
              <w:rPr>
                <w:rFonts w:ascii="Times New Roman" w:eastAsia="Times New Roman" w:hAnsi="Times New Roman"/>
                <w:color w:val="231F20"/>
                <w:sz w:val="24"/>
                <w:szCs w:val="24"/>
                <w:lang w:eastAsia="ru-RU"/>
              </w:rPr>
            </w:pPr>
            <w:r>
              <w:rPr>
                <w:rFonts w:ascii="Times New Roman" w:hAnsi="Times New Roman"/>
                <w:b/>
                <w:sz w:val="24"/>
                <w:szCs w:val="24"/>
                <w:lang w:eastAsia="ru-RU"/>
              </w:rPr>
              <w:t>Повторение, обобщение, систематизация знаний (</w:t>
            </w:r>
            <w:r>
              <w:rPr>
                <w:rFonts w:ascii="Times New Roman" w:eastAsia="Times New Roman" w:hAnsi="Times New Roman"/>
                <w:b/>
                <w:sz w:val="24"/>
                <w:szCs w:val="24"/>
                <w:lang w:eastAsia="ru-RU"/>
              </w:rPr>
              <w:t>18 часов)</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86</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sz w:val="24"/>
                <w:szCs w:val="24"/>
                <w:lang w:eastAsia="ru-RU"/>
              </w:rPr>
              <w:t>Арифметические операции с действительными числами.</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87</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sz w:val="24"/>
                <w:szCs w:val="24"/>
                <w:lang w:eastAsia="ru-RU"/>
              </w:rPr>
              <w:t xml:space="preserve">Решение дробно-рациональных уравнений. </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88</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sz w:val="24"/>
                <w:szCs w:val="24"/>
                <w:lang w:eastAsia="ru-RU"/>
              </w:rPr>
              <w:t>Элементарное исследование и графики функций.</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89</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sz w:val="24"/>
                <w:szCs w:val="24"/>
                <w:lang w:eastAsia="ru-RU"/>
              </w:rPr>
              <w:t>Преобразования числовых выражений, содержащих степени и корни.</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90</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color w:val="231F20"/>
                <w:sz w:val="24"/>
                <w:szCs w:val="24"/>
                <w:lang w:eastAsia="ru-RU"/>
              </w:rPr>
              <w:t>Решение иррациональных уравнений.</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91</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sz w:val="24"/>
                <w:szCs w:val="24"/>
                <w:lang w:eastAsia="ru-RU"/>
              </w:rPr>
              <w:t>Основные методы решения показательных уравнений.</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92</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color w:val="231F20"/>
                <w:sz w:val="24"/>
                <w:szCs w:val="24"/>
                <w:lang w:eastAsia="ru-RU"/>
              </w:rPr>
              <w:t>Решение логарифмических уравнений.</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93</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color w:val="231F20"/>
                <w:sz w:val="24"/>
                <w:szCs w:val="24"/>
                <w:lang w:eastAsia="ru-RU"/>
              </w:rPr>
              <w:t>Решение логарифмических и показательных неравенств.</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94</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color w:val="231F20"/>
                <w:sz w:val="24"/>
                <w:szCs w:val="24"/>
                <w:lang w:eastAsia="ru-RU"/>
              </w:rPr>
              <w:t>Преобразование тригонометрических выражений.</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95</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4" w:space="0" w:color="auto"/>
              <w:left w:val="outset" w:sz="6" w:space="0" w:color="auto"/>
              <w:bottom w:val="single" w:sz="4" w:space="0" w:color="auto"/>
              <w:right w:val="outset" w:sz="6" w:space="0" w:color="auto"/>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hAnsi="Times New Roman"/>
                <w:sz w:val="24"/>
                <w:szCs w:val="24"/>
                <w:lang w:eastAsia="ru-RU"/>
              </w:rPr>
              <w:t>Решение тригонометрических уравнений.</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96</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4" w:space="0" w:color="auto"/>
              <w:left w:val="outset" w:sz="6" w:space="0" w:color="auto"/>
              <w:bottom w:val="single" w:sz="4" w:space="0" w:color="auto"/>
              <w:right w:val="outset" w:sz="6" w:space="0" w:color="auto"/>
            </w:tcBorders>
          </w:tcPr>
          <w:p w:rsidR="00632A6B" w:rsidRDefault="003F3AE1">
            <w:pPr>
              <w:spacing w:after="0" w:line="240" w:lineRule="auto"/>
              <w:rPr>
                <w:rFonts w:ascii="Times New Roman" w:hAnsi="Times New Roman"/>
                <w:sz w:val="24"/>
                <w:szCs w:val="24"/>
                <w:lang w:eastAsia="ru-RU"/>
              </w:rPr>
            </w:pPr>
            <w:r>
              <w:rPr>
                <w:rFonts w:ascii="Times New Roman" w:hAnsi="Times New Roman"/>
                <w:sz w:val="24"/>
                <w:szCs w:val="24"/>
                <w:lang w:eastAsia="ru-RU"/>
              </w:rPr>
              <w:t>Решение тригонометрических неравенств.</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97</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sz w:val="24"/>
                <w:szCs w:val="24"/>
                <w:lang w:eastAsia="ru-RU"/>
              </w:rPr>
              <w:t>Отбор корней тригонометрических уравнений.</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98</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4" w:space="0" w:color="auto"/>
              <w:left w:val="outset" w:sz="6" w:space="0" w:color="auto"/>
              <w:bottom w:val="single" w:sz="4" w:space="0" w:color="auto"/>
              <w:right w:val="outset" w:sz="6" w:space="0" w:color="auto"/>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hAnsi="Times New Roman"/>
                <w:sz w:val="24"/>
                <w:szCs w:val="24"/>
                <w:lang w:eastAsia="ru-RU"/>
              </w:rPr>
              <w:t>Вычисление производных элементарных функций.</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99</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4" w:space="0" w:color="auto"/>
              <w:left w:val="outset" w:sz="6" w:space="0" w:color="auto"/>
              <w:bottom w:val="single" w:sz="4" w:space="0" w:color="auto"/>
              <w:right w:val="outset" w:sz="6" w:space="0" w:color="auto"/>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hAnsi="Times New Roman"/>
                <w:sz w:val="24"/>
                <w:szCs w:val="24"/>
                <w:lang w:eastAsia="ru-RU"/>
              </w:rPr>
              <w:t>Применение производной к исследованию функции.</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100</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hAnsi="Times New Roman"/>
                <w:iCs/>
                <w:sz w:val="24"/>
                <w:szCs w:val="24"/>
                <w:lang w:eastAsia="ru-RU"/>
              </w:rPr>
              <w:t xml:space="preserve">Применение интеграла для нахождения </w:t>
            </w:r>
            <w:r>
              <w:rPr>
                <w:rFonts w:ascii="Times New Roman" w:eastAsia="Times New Roman" w:hAnsi="Times New Roman"/>
                <w:sz w:val="24"/>
                <w:szCs w:val="24"/>
                <w:lang w:eastAsia="ru-RU"/>
              </w:rPr>
              <w:t xml:space="preserve">площадей плоских фигур. </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101</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b/>
                <w:bCs/>
                <w:i/>
                <w:iCs/>
                <w:color w:val="231F20"/>
                <w:sz w:val="24"/>
                <w:szCs w:val="24"/>
                <w:lang w:eastAsia="ru-RU"/>
              </w:rPr>
            </w:pPr>
            <w:r>
              <w:rPr>
                <w:rFonts w:ascii="Times New Roman" w:eastAsia="Times New Roman" w:hAnsi="Times New Roman"/>
                <w:b/>
                <w:bCs/>
                <w:i/>
                <w:iCs/>
                <w:color w:val="231F20"/>
                <w:sz w:val="24"/>
                <w:szCs w:val="24"/>
                <w:lang w:eastAsia="ru-RU"/>
              </w:rPr>
              <w:t>Итоговая контрольная работа</w:t>
            </w:r>
          </w:p>
        </w:tc>
      </w:tr>
      <w:tr w:rsidR="00632A6B">
        <w:tc>
          <w:tcPr>
            <w:tcW w:w="692" w:type="dxa"/>
            <w:tcBorders>
              <w:top w:val="single" w:sz="4" w:space="0" w:color="auto"/>
              <w:left w:val="single" w:sz="4" w:space="0" w:color="auto"/>
              <w:bottom w:val="single" w:sz="4" w:space="0" w:color="auto"/>
              <w:right w:val="single" w:sz="4" w:space="0" w:color="auto"/>
            </w:tcBorders>
          </w:tcPr>
          <w:p w:rsidR="00632A6B" w:rsidRDefault="003F3AE1">
            <w:pPr>
              <w:spacing w:after="0" w:line="240" w:lineRule="auto"/>
              <w:jc w:val="center"/>
              <w:rPr>
                <w:rFonts w:ascii="Times New Roman" w:eastAsia="Newton-Regular" w:hAnsi="Times New Roman"/>
                <w:bCs/>
                <w:sz w:val="24"/>
                <w:szCs w:val="24"/>
                <w:lang w:eastAsia="ru-RU"/>
              </w:rPr>
            </w:pPr>
            <w:r>
              <w:rPr>
                <w:rFonts w:ascii="Times New Roman" w:eastAsia="Newton-Regular" w:hAnsi="Times New Roman"/>
                <w:bCs/>
                <w:sz w:val="24"/>
                <w:szCs w:val="24"/>
                <w:lang w:eastAsia="ru-RU"/>
              </w:rPr>
              <w:t>102</w:t>
            </w:r>
          </w:p>
        </w:tc>
        <w:tc>
          <w:tcPr>
            <w:tcW w:w="1101"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jc w:val="center"/>
              <w:rPr>
                <w:rFonts w:ascii="Times New Roman" w:hAnsi="Times New Roman"/>
                <w:iCs/>
                <w:sz w:val="24"/>
                <w:szCs w:val="24"/>
                <w:lang w:eastAsia="ru-RU" w:bidi="en-US"/>
              </w:rPr>
            </w:pPr>
          </w:p>
        </w:tc>
        <w:tc>
          <w:tcPr>
            <w:tcW w:w="1234" w:type="dxa"/>
            <w:tcBorders>
              <w:top w:val="single" w:sz="4" w:space="0" w:color="auto"/>
              <w:left w:val="single" w:sz="4" w:space="0" w:color="auto"/>
              <w:bottom w:val="single" w:sz="4" w:space="0" w:color="auto"/>
              <w:right w:val="single" w:sz="4" w:space="0" w:color="auto"/>
            </w:tcBorders>
          </w:tcPr>
          <w:p w:rsidR="00632A6B" w:rsidRDefault="00632A6B">
            <w:pPr>
              <w:spacing w:after="0" w:line="240" w:lineRule="auto"/>
              <w:ind w:firstLine="709"/>
              <w:rPr>
                <w:rFonts w:ascii="Times New Roman" w:eastAsia="Newton-Regular" w:hAnsi="Times New Roman"/>
                <w:bCs/>
                <w:sz w:val="24"/>
                <w:szCs w:val="24"/>
                <w:lang w:eastAsia="ru-RU"/>
              </w:rPr>
            </w:pPr>
          </w:p>
        </w:tc>
        <w:tc>
          <w:tcPr>
            <w:tcW w:w="6153" w:type="dxa"/>
            <w:tcBorders>
              <w:top w:val="single" w:sz="6" w:space="0" w:color="000000"/>
              <w:left w:val="single" w:sz="6" w:space="0" w:color="000000"/>
              <w:bottom w:val="single" w:sz="6" w:space="0" w:color="000000"/>
              <w:right w:val="single" w:sz="6" w:space="0" w:color="000000"/>
            </w:tcBorders>
          </w:tcPr>
          <w:p w:rsidR="00632A6B" w:rsidRDefault="003F3AE1">
            <w:pPr>
              <w:spacing w:after="0" w:line="240" w:lineRule="auto"/>
              <w:rPr>
                <w:rFonts w:ascii="Times New Roman" w:eastAsia="Times New Roman" w:hAnsi="Times New Roman"/>
                <w:color w:val="231F20"/>
                <w:sz w:val="24"/>
                <w:szCs w:val="24"/>
                <w:lang w:eastAsia="ru-RU"/>
              </w:rPr>
            </w:pPr>
            <w:r>
              <w:rPr>
                <w:rFonts w:ascii="Times New Roman" w:eastAsia="Times New Roman" w:hAnsi="Times New Roman"/>
                <w:color w:val="231F20"/>
                <w:sz w:val="24"/>
                <w:szCs w:val="24"/>
                <w:lang w:eastAsia="ru-RU"/>
              </w:rPr>
              <w:t>Анализ результатов контрольной работы</w:t>
            </w:r>
          </w:p>
        </w:tc>
      </w:tr>
    </w:tbl>
    <w:p w:rsidR="00632A6B" w:rsidRDefault="00632A6B">
      <w:pPr>
        <w:autoSpaceDE w:val="0"/>
        <w:autoSpaceDN w:val="0"/>
        <w:spacing w:after="0" w:line="240" w:lineRule="auto"/>
        <w:ind w:left="107"/>
        <w:outlineLvl w:val="1"/>
        <w:rPr>
          <w:rFonts w:ascii="Times New Roman" w:eastAsia="Times New Roman" w:hAnsi="Times New Roman"/>
          <w:b/>
          <w:bCs/>
          <w:spacing w:val="-1"/>
          <w:sz w:val="24"/>
          <w:szCs w:val="24"/>
        </w:rPr>
      </w:pPr>
    </w:p>
    <w:p w:rsidR="00632A6B" w:rsidRDefault="00632A6B">
      <w:pPr>
        <w:rPr>
          <w:rFonts w:ascii="Times New Roman" w:hAnsi="Times New Roman"/>
          <w:b/>
          <w:sz w:val="28"/>
          <w:szCs w:val="28"/>
        </w:rPr>
      </w:pPr>
    </w:p>
    <w:p w:rsidR="00632A6B" w:rsidRDefault="00632A6B">
      <w:pPr>
        <w:rPr>
          <w:rFonts w:ascii="Times New Roman" w:hAnsi="Times New Roman"/>
          <w:b/>
          <w:sz w:val="28"/>
          <w:szCs w:val="28"/>
        </w:rPr>
      </w:pPr>
    </w:p>
    <w:p w:rsidR="00632A6B" w:rsidRDefault="00632A6B">
      <w:pPr>
        <w:rPr>
          <w:rFonts w:ascii="Times New Roman" w:hAnsi="Times New Roman"/>
          <w:b/>
          <w:sz w:val="28"/>
          <w:szCs w:val="28"/>
        </w:rPr>
      </w:pPr>
    </w:p>
    <w:p w:rsidR="00632A6B" w:rsidRDefault="00632A6B">
      <w:pPr>
        <w:rPr>
          <w:rFonts w:ascii="Times New Roman" w:hAnsi="Times New Roman"/>
          <w:b/>
          <w:sz w:val="28"/>
          <w:szCs w:val="28"/>
        </w:rPr>
      </w:pPr>
    </w:p>
    <w:p w:rsidR="00632A6B" w:rsidRDefault="00632A6B">
      <w:pPr>
        <w:rPr>
          <w:rFonts w:ascii="Times New Roman" w:hAnsi="Times New Roman"/>
          <w:b/>
          <w:sz w:val="28"/>
          <w:szCs w:val="28"/>
        </w:rPr>
      </w:pPr>
    </w:p>
    <w:p w:rsidR="00632A6B" w:rsidRDefault="00632A6B">
      <w:pPr>
        <w:rPr>
          <w:rFonts w:ascii="Times New Roman" w:hAnsi="Times New Roman"/>
          <w:b/>
          <w:sz w:val="28"/>
          <w:szCs w:val="28"/>
        </w:rPr>
      </w:pPr>
    </w:p>
    <w:p w:rsidR="00632A6B" w:rsidRDefault="00632A6B">
      <w:pPr>
        <w:rPr>
          <w:rFonts w:ascii="Times New Roman" w:hAnsi="Times New Roman"/>
          <w:b/>
          <w:sz w:val="28"/>
          <w:szCs w:val="28"/>
        </w:rPr>
      </w:pPr>
    </w:p>
    <w:p w:rsidR="00632A6B" w:rsidRDefault="00632A6B">
      <w:pPr>
        <w:rPr>
          <w:rFonts w:ascii="Times New Roman" w:hAnsi="Times New Roman"/>
          <w:b/>
          <w:sz w:val="28"/>
          <w:szCs w:val="28"/>
        </w:rPr>
      </w:pPr>
    </w:p>
    <w:p w:rsidR="00632A6B" w:rsidRDefault="00632A6B">
      <w:pPr>
        <w:rPr>
          <w:rFonts w:ascii="Times New Roman" w:hAnsi="Times New Roman"/>
          <w:b/>
          <w:sz w:val="28"/>
          <w:szCs w:val="28"/>
        </w:rPr>
      </w:pPr>
    </w:p>
    <w:p w:rsidR="00632A6B" w:rsidRDefault="00632A6B">
      <w:pPr>
        <w:rPr>
          <w:rFonts w:ascii="Times New Roman" w:hAnsi="Times New Roman"/>
          <w:b/>
          <w:sz w:val="28"/>
          <w:szCs w:val="28"/>
        </w:rPr>
      </w:pPr>
    </w:p>
    <w:p w:rsidR="00632A6B" w:rsidRDefault="00632A6B">
      <w:pPr>
        <w:rPr>
          <w:rFonts w:ascii="Times New Roman" w:hAnsi="Times New Roman"/>
          <w:b/>
          <w:sz w:val="28"/>
          <w:szCs w:val="28"/>
        </w:rPr>
      </w:pPr>
    </w:p>
    <w:p w:rsidR="00632A6B" w:rsidRDefault="00632A6B">
      <w:pPr>
        <w:rPr>
          <w:rFonts w:ascii="Times New Roman" w:hAnsi="Times New Roman"/>
          <w:b/>
          <w:sz w:val="28"/>
          <w:szCs w:val="28"/>
        </w:rPr>
      </w:pPr>
    </w:p>
    <w:p w:rsidR="00632A6B" w:rsidRDefault="00632A6B">
      <w:pPr>
        <w:rPr>
          <w:rFonts w:ascii="Times New Roman" w:hAnsi="Times New Roman"/>
          <w:b/>
          <w:sz w:val="28"/>
          <w:szCs w:val="28"/>
        </w:rPr>
      </w:pPr>
    </w:p>
    <w:p w:rsidR="00632A6B" w:rsidRDefault="00632A6B">
      <w:pPr>
        <w:rPr>
          <w:rFonts w:ascii="Times New Roman" w:hAnsi="Times New Roman"/>
          <w:b/>
          <w:sz w:val="28"/>
          <w:szCs w:val="28"/>
        </w:rPr>
      </w:pPr>
    </w:p>
    <w:p w:rsidR="00632A6B" w:rsidRDefault="00632A6B">
      <w:pPr>
        <w:rPr>
          <w:rFonts w:ascii="Times New Roman" w:hAnsi="Times New Roman"/>
          <w:b/>
          <w:sz w:val="28"/>
          <w:szCs w:val="28"/>
        </w:rPr>
      </w:pPr>
    </w:p>
    <w:p w:rsidR="006E60E3" w:rsidRDefault="006E60E3">
      <w:pPr>
        <w:spacing w:before="79" w:line="252" w:lineRule="auto"/>
        <w:ind w:left="138"/>
        <w:rPr>
          <w:rFonts w:ascii="Times New Roman" w:hAnsi="Times New Roman"/>
          <w:b/>
          <w:sz w:val="24"/>
          <w:szCs w:val="24"/>
        </w:rPr>
      </w:pPr>
    </w:p>
    <w:p w:rsidR="00632A6B" w:rsidRDefault="003F3AE1">
      <w:pPr>
        <w:spacing w:before="79" w:line="252" w:lineRule="auto"/>
        <w:ind w:left="138"/>
        <w:rPr>
          <w:rFonts w:ascii="Times New Roman" w:hAnsi="Times New Roman"/>
          <w:b/>
          <w:sz w:val="24"/>
          <w:szCs w:val="24"/>
        </w:rPr>
      </w:pPr>
      <w:r>
        <w:rPr>
          <w:rFonts w:ascii="Times New Roman" w:hAnsi="Times New Roman"/>
          <w:b/>
          <w:sz w:val="24"/>
          <w:szCs w:val="24"/>
        </w:rPr>
        <w:t>ПЕРЕЧЕНЬ</w:t>
      </w:r>
      <w:r>
        <w:rPr>
          <w:rFonts w:ascii="Times New Roman" w:hAnsi="Times New Roman"/>
          <w:b/>
          <w:spacing w:val="-16"/>
          <w:sz w:val="24"/>
          <w:szCs w:val="24"/>
        </w:rPr>
        <w:t xml:space="preserve"> </w:t>
      </w:r>
      <w:r>
        <w:rPr>
          <w:rFonts w:ascii="Times New Roman" w:hAnsi="Times New Roman"/>
          <w:b/>
          <w:sz w:val="24"/>
          <w:szCs w:val="24"/>
        </w:rPr>
        <w:t>(КОДИФИКАТОР)</w:t>
      </w:r>
      <w:r>
        <w:rPr>
          <w:rFonts w:ascii="Times New Roman" w:hAnsi="Times New Roman"/>
          <w:b/>
          <w:spacing w:val="-11"/>
          <w:sz w:val="24"/>
          <w:szCs w:val="24"/>
        </w:rPr>
        <w:t xml:space="preserve"> </w:t>
      </w:r>
      <w:r>
        <w:rPr>
          <w:rFonts w:ascii="Times New Roman" w:hAnsi="Times New Roman"/>
          <w:b/>
          <w:sz w:val="24"/>
          <w:szCs w:val="24"/>
        </w:rPr>
        <w:t>РАСПРЕДЕЛЕННЫХ</w:t>
      </w:r>
      <w:r>
        <w:rPr>
          <w:rFonts w:ascii="Times New Roman" w:hAnsi="Times New Roman"/>
          <w:b/>
          <w:spacing w:val="-6"/>
          <w:sz w:val="24"/>
          <w:szCs w:val="24"/>
        </w:rPr>
        <w:t xml:space="preserve"> </w:t>
      </w:r>
      <w:r>
        <w:rPr>
          <w:rFonts w:ascii="Times New Roman" w:hAnsi="Times New Roman"/>
          <w:b/>
          <w:sz w:val="24"/>
          <w:szCs w:val="24"/>
        </w:rPr>
        <w:t>ПО</w:t>
      </w:r>
      <w:r>
        <w:rPr>
          <w:rFonts w:ascii="Times New Roman" w:hAnsi="Times New Roman"/>
          <w:b/>
          <w:spacing w:val="-13"/>
          <w:sz w:val="24"/>
          <w:szCs w:val="24"/>
        </w:rPr>
        <w:t xml:space="preserve"> </w:t>
      </w:r>
      <w:r>
        <w:rPr>
          <w:rFonts w:ascii="Times New Roman" w:hAnsi="Times New Roman"/>
          <w:b/>
          <w:sz w:val="24"/>
          <w:szCs w:val="24"/>
        </w:rPr>
        <w:t>КЛАССАМ ПРОВЕРЯЕМЫХ ТРЕБОВАНИЙ К РЕЗУЛЬТАТАМ ОСВОЕНИЯ</w:t>
      </w:r>
    </w:p>
    <w:p w:rsidR="00632A6B" w:rsidRDefault="003F3AE1">
      <w:pPr>
        <w:spacing w:before="8" w:line="252" w:lineRule="auto"/>
        <w:ind w:left="138"/>
        <w:rPr>
          <w:rFonts w:ascii="Times New Roman" w:hAnsi="Times New Roman"/>
          <w:b/>
          <w:sz w:val="24"/>
          <w:szCs w:val="24"/>
        </w:rPr>
      </w:pPr>
      <w:r>
        <w:rPr>
          <w:rFonts w:ascii="Times New Roman" w:hAnsi="Times New Roman"/>
          <w:b/>
          <w:noProof/>
          <w:sz w:val="24"/>
          <w:szCs w:val="24"/>
          <w:lang w:eastAsia="ru-RU"/>
        </w:rPr>
        <mc:AlternateContent>
          <mc:Choice Requires="wps">
            <w:drawing>
              <wp:anchor distT="0" distB="0" distL="0" distR="0" simplePos="0" relativeHeight="251659264" behindDoc="0" locked="0" layoutInCell="1" allowOverlap="1">
                <wp:simplePos x="0" y="0"/>
                <wp:positionH relativeFrom="page">
                  <wp:posOffset>701675</wp:posOffset>
                </wp:positionH>
                <wp:positionV relativeFrom="paragraph">
                  <wp:posOffset>520065</wp:posOffset>
                </wp:positionV>
                <wp:extent cx="6362700" cy="1270"/>
                <wp:effectExtent l="0" t="0" r="0" b="0"/>
                <wp:wrapNone/>
                <wp:docPr id="24" name="Graphic 24"/>
                <wp:cNvGraphicFramePr/>
                <a:graphic xmlns:a="http://schemas.openxmlformats.org/drawingml/2006/main">
                  <a:graphicData uri="http://schemas.microsoft.com/office/word/2010/wordprocessingShape">
                    <wps:wsp>
                      <wps:cNvSpPr/>
                      <wps:spPr>
                        <a:xfrm>
                          <a:off x="0" y="0"/>
                          <a:ext cx="6362700" cy="1270"/>
                        </a:xfrm>
                        <a:custGeom>
                          <a:avLst/>
                          <a:gdLst/>
                          <a:ahLst/>
                          <a:cxnLst/>
                          <a:rect l="l" t="t" r="r" b="b"/>
                          <a:pathLst>
                            <a:path w="6362700">
                              <a:moveTo>
                                <a:pt x="0" y="0"/>
                              </a:moveTo>
                              <a:lnTo>
                                <a:pt x="6362700" y="0"/>
                              </a:lnTo>
                            </a:path>
                          </a:pathLst>
                        </a:custGeom>
                        <a:ln w="4576">
                          <a:solidFill>
                            <a:srgbClr val="000000"/>
                          </a:solidFill>
                          <a:prstDash val="solid"/>
                        </a:ln>
                      </wps:spPr>
                      <wps:bodyPr wrap="square" lIns="0" tIns="0" rIns="0" bIns="0" rtlCol="0">
                        <a:noAutofit/>
                      </wps:bodyPr>
                    </wps:wsp>
                  </a:graphicData>
                </a:graphic>
              </wp:anchor>
            </w:drawing>
          </mc:Choice>
          <mc:Fallback>
            <w:pict>
              <v:shape w14:anchorId="628C5DCA" id="Graphic 24" o:spid="_x0000_s1026" style="position:absolute;margin-left:55.25pt;margin-top:40.95pt;width:501pt;height:.1pt;z-index:251659264;visibility:visible;mso-wrap-style:square;mso-wrap-distance-left:0;mso-wrap-distance-top:0;mso-wrap-distance-right:0;mso-wrap-distance-bottom:0;mso-position-horizontal:absolute;mso-position-horizontal-relative:page;mso-position-vertical:absolute;mso-position-vertical-relative:text;v-text-anchor:top" coordsize="63627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" path="m,l6362700,e" filled="f" strokeweight=".1271mm">
                <v:path arrowok="t"/>
                <w10:wrap anchorx="page"/>
              </v:shape>
            </w:pict>
          </mc:Fallback>
        </mc:AlternateContent>
      </w:r>
      <w:r>
        <w:rPr>
          <w:rFonts w:ascii="Times New Roman" w:hAnsi="Times New Roman"/>
          <w:b/>
          <w:sz w:val="24"/>
          <w:szCs w:val="24"/>
        </w:rPr>
        <w:t>ОСНОВНОЙ</w:t>
      </w:r>
      <w:r>
        <w:rPr>
          <w:rFonts w:ascii="Times New Roman" w:hAnsi="Times New Roman"/>
          <w:b/>
          <w:spacing w:val="-12"/>
          <w:sz w:val="24"/>
          <w:szCs w:val="24"/>
        </w:rPr>
        <w:t xml:space="preserve"> </w:t>
      </w:r>
      <w:r>
        <w:rPr>
          <w:rFonts w:ascii="Times New Roman" w:hAnsi="Times New Roman"/>
          <w:b/>
          <w:sz w:val="24"/>
          <w:szCs w:val="24"/>
        </w:rPr>
        <w:t>ОБРАЗОВАТЕЛЬНОЙ</w:t>
      </w:r>
      <w:r>
        <w:rPr>
          <w:rFonts w:ascii="Times New Roman" w:hAnsi="Times New Roman"/>
          <w:b/>
          <w:spacing w:val="-12"/>
          <w:sz w:val="24"/>
          <w:szCs w:val="24"/>
        </w:rPr>
        <w:t xml:space="preserve"> </w:t>
      </w:r>
      <w:r>
        <w:rPr>
          <w:rFonts w:ascii="Times New Roman" w:hAnsi="Times New Roman"/>
          <w:b/>
          <w:sz w:val="24"/>
          <w:szCs w:val="24"/>
        </w:rPr>
        <w:t>ПРОГРАММЫ</w:t>
      </w:r>
      <w:r>
        <w:rPr>
          <w:rFonts w:ascii="Times New Roman" w:hAnsi="Times New Roman"/>
          <w:b/>
          <w:spacing w:val="-4"/>
          <w:sz w:val="24"/>
          <w:szCs w:val="24"/>
        </w:rPr>
        <w:t xml:space="preserve"> </w:t>
      </w:r>
      <w:r>
        <w:rPr>
          <w:rFonts w:ascii="Times New Roman" w:hAnsi="Times New Roman"/>
          <w:b/>
          <w:sz w:val="24"/>
          <w:szCs w:val="24"/>
        </w:rPr>
        <w:t>СРЕДНЕГО</w:t>
      </w:r>
      <w:r>
        <w:rPr>
          <w:rFonts w:ascii="Times New Roman" w:hAnsi="Times New Roman"/>
          <w:b/>
          <w:spacing w:val="-12"/>
          <w:sz w:val="24"/>
          <w:szCs w:val="24"/>
        </w:rPr>
        <w:t xml:space="preserve"> </w:t>
      </w:r>
      <w:r>
        <w:rPr>
          <w:rFonts w:ascii="Times New Roman" w:hAnsi="Times New Roman"/>
          <w:b/>
          <w:sz w:val="24"/>
          <w:szCs w:val="24"/>
        </w:rPr>
        <w:t>ОБЩЕГО ОБРАЗОВАНИЯ И ЭЛЕМЕНТОВ СОДЕРЖАНИЯ ПО МАТЕМАТИКЕ</w:t>
      </w:r>
    </w:p>
    <w:p w:rsidR="00632A6B" w:rsidRDefault="00632A6B">
      <w:pPr>
        <w:spacing w:before="8" w:line="252" w:lineRule="auto"/>
        <w:ind w:left="138"/>
        <w:rPr>
          <w:rFonts w:ascii="Times New Roman" w:hAnsi="Times New Roman"/>
          <w:b/>
          <w:sz w:val="24"/>
          <w:szCs w:val="24"/>
        </w:rPr>
      </w:pPr>
    </w:p>
    <w:p w:rsidR="00632A6B" w:rsidRDefault="003F3AE1">
      <w:pPr>
        <w:pStyle w:val="a3"/>
        <w:spacing w:line="268" w:lineRule="auto"/>
        <w:ind w:right="8"/>
        <w:rPr>
          <w:sz w:val="24"/>
          <w:szCs w:val="24"/>
        </w:rPr>
      </w:pPr>
      <w:r>
        <w:rPr>
          <w:sz w:val="24"/>
          <w:szCs w:val="24"/>
        </w:rPr>
        <w:t>В федеральных и региональных процедурах оценки качества образования используется перечень (кодификатор) распределенных по классам проверяемых требований к результатам освоения основной образовательной программы среднего общего образования и элементов содержания по математике.</w:t>
      </w:r>
    </w:p>
    <w:p w:rsidR="00632A6B" w:rsidRDefault="003F3AE1">
      <w:pPr>
        <w:pStyle w:val="2"/>
        <w:numPr>
          <w:ilvl w:val="0"/>
          <w:numId w:val="1"/>
        </w:numPr>
        <w:tabs>
          <w:tab w:val="left" w:pos="495"/>
        </w:tabs>
        <w:spacing w:after="0" w:line="240" w:lineRule="auto"/>
        <w:ind w:left="357" w:hanging="357"/>
        <w:rPr>
          <w:sz w:val="24"/>
          <w:szCs w:val="24"/>
        </w:rPr>
      </w:pPr>
      <w:bookmarkStart w:id="8" w:name="_bookmark33"/>
      <w:bookmarkEnd w:id="8"/>
      <w:r>
        <w:rPr>
          <w:spacing w:val="-2"/>
          <w:sz w:val="24"/>
          <w:szCs w:val="24"/>
        </w:rPr>
        <w:t>КЛАСС</w:t>
      </w:r>
    </w:p>
    <w:p w:rsidR="00632A6B" w:rsidRDefault="003F3AE1">
      <w:pPr>
        <w:spacing w:before="161" w:line="264" w:lineRule="auto"/>
        <w:ind w:left="138"/>
        <w:rPr>
          <w:rFonts w:ascii="Times New Roman" w:hAnsi="Times New Roman"/>
          <w:b/>
          <w:sz w:val="24"/>
          <w:szCs w:val="24"/>
        </w:rPr>
      </w:pPr>
      <w:bookmarkStart w:id="9" w:name="_bookmark34"/>
      <w:bookmarkEnd w:id="9"/>
      <w:r>
        <w:rPr>
          <w:rFonts w:ascii="Times New Roman" w:hAnsi="Times New Roman"/>
          <w:b/>
          <w:sz w:val="24"/>
          <w:szCs w:val="24"/>
        </w:rPr>
        <w:t>Проверяемые</w:t>
      </w:r>
      <w:r>
        <w:rPr>
          <w:rFonts w:ascii="Times New Roman" w:hAnsi="Times New Roman"/>
          <w:b/>
          <w:spacing w:val="-12"/>
          <w:sz w:val="24"/>
          <w:szCs w:val="24"/>
        </w:rPr>
        <w:t xml:space="preserve"> </w:t>
      </w:r>
      <w:r>
        <w:rPr>
          <w:rFonts w:ascii="Times New Roman" w:hAnsi="Times New Roman"/>
          <w:b/>
          <w:sz w:val="24"/>
          <w:szCs w:val="24"/>
        </w:rPr>
        <w:t>требования</w:t>
      </w:r>
      <w:r>
        <w:rPr>
          <w:rFonts w:ascii="Times New Roman" w:hAnsi="Times New Roman"/>
          <w:b/>
          <w:spacing w:val="-5"/>
          <w:sz w:val="24"/>
          <w:szCs w:val="24"/>
        </w:rPr>
        <w:t xml:space="preserve"> </w:t>
      </w:r>
      <w:r>
        <w:rPr>
          <w:rFonts w:ascii="Times New Roman" w:hAnsi="Times New Roman"/>
          <w:b/>
          <w:sz w:val="24"/>
          <w:szCs w:val="24"/>
        </w:rPr>
        <w:t>к</w:t>
      </w:r>
      <w:r>
        <w:rPr>
          <w:rFonts w:ascii="Times New Roman" w:hAnsi="Times New Roman"/>
          <w:b/>
          <w:spacing w:val="-13"/>
          <w:sz w:val="24"/>
          <w:szCs w:val="24"/>
        </w:rPr>
        <w:t xml:space="preserve"> </w:t>
      </w:r>
      <w:r>
        <w:rPr>
          <w:rFonts w:ascii="Times New Roman" w:hAnsi="Times New Roman"/>
          <w:b/>
          <w:sz w:val="24"/>
          <w:szCs w:val="24"/>
        </w:rPr>
        <w:t>результатам</w:t>
      </w:r>
      <w:r>
        <w:rPr>
          <w:rFonts w:ascii="Times New Roman" w:hAnsi="Times New Roman"/>
          <w:b/>
          <w:spacing w:val="-8"/>
          <w:sz w:val="24"/>
          <w:szCs w:val="24"/>
        </w:rPr>
        <w:t xml:space="preserve"> </w:t>
      </w:r>
      <w:r>
        <w:rPr>
          <w:rFonts w:ascii="Times New Roman" w:hAnsi="Times New Roman"/>
          <w:b/>
          <w:sz w:val="24"/>
          <w:szCs w:val="24"/>
        </w:rPr>
        <w:t>освоения</w:t>
      </w:r>
      <w:r>
        <w:rPr>
          <w:rFonts w:ascii="Times New Roman" w:hAnsi="Times New Roman"/>
          <w:b/>
          <w:spacing w:val="-5"/>
          <w:sz w:val="24"/>
          <w:szCs w:val="24"/>
        </w:rPr>
        <w:t xml:space="preserve"> </w:t>
      </w:r>
      <w:r>
        <w:rPr>
          <w:rFonts w:ascii="Times New Roman" w:hAnsi="Times New Roman"/>
          <w:b/>
          <w:sz w:val="24"/>
          <w:szCs w:val="24"/>
        </w:rPr>
        <w:t>основной</w:t>
      </w:r>
      <w:r>
        <w:rPr>
          <w:rFonts w:ascii="Times New Roman" w:hAnsi="Times New Roman"/>
          <w:b/>
          <w:spacing w:val="-7"/>
          <w:sz w:val="24"/>
          <w:szCs w:val="24"/>
        </w:rPr>
        <w:t xml:space="preserve"> </w:t>
      </w:r>
      <w:r>
        <w:rPr>
          <w:rFonts w:ascii="Times New Roman" w:hAnsi="Times New Roman"/>
          <w:b/>
          <w:sz w:val="24"/>
          <w:szCs w:val="24"/>
        </w:rPr>
        <w:t xml:space="preserve">образовательной </w:t>
      </w:r>
      <w:r>
        <w:rPr>
          <w:rFonts w:ascii="Times New Roman" w:hAnsi="Times New Roman"/>
          <w:b/>
          <w:spacing w:val="-2"/>
          <w:sz w:val="24"/>
          <w:szCs w:val="24"/>
        </w:rPr>
        <w:t>программы</w:t>
      </w:r>
    </w:p>
    <w:p w:rsidR="00632A6B" w:rsidRDefault="00632A6B">
      <w:pPr>
        <w:pStyle w:val="a3"/>
        <w:spacing w:before="10"/>
        <w:ind w:left="0" w:firstLine="0"/>
        <w:jc w:val="left"/>
        <w:rPr>
          <w:b/>
          <w:sz w:val="24"/>
          <w:szCs w:val="24"/>
        </w:rPr>
      </w:pPr>
    </w:p>
    <w:tbl>
      <w:tblPr>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859"/>
        <w:gridCol w:w="8054"/>
      </w:tblGrid>
      <w:tr w:rsidR="00632A6B">
        <w:trPr>
          <w:trHeight w:val="1237"/>
        </w:trPr>
        <w:tc>
          <w:tcPr>
            <w:tcW w:w="1859" w:type="dxa"/>
          </w:tcPr>
          <w:p w:rsidR="00632A6B" w:rsidRDefault="003F3AE1">
            <w:pPr>
              <w:pStyle w:val="TableParagraph"/>
              <w:spacing w:before="54" w:line="273" w:lineRule="auto"/>
              <w:ind w:left="110" w:right="91" w:firstLine="590"/>
              <w:rPr>
                <w:sz w:val="24"/>
                <w:szCs w:val="24"/>
              </w:rPr>
            </w:pPr>
            <w:r>
              <w:rPr>
                <w:spacing w:val="-4"/>
                <w:sz w:val="24"/>
                <w:szCs w:val="24"/>
              </w:rPr>
              <w:t xml:space="preserve">Код </w:t>
            </w:r>
            <w:r>
              <w:rPr>
                <w:spacing w:val="-2"/>
                <w:sz w:val="24"/>
                <w:szCs w:val="24"/>
              </w:rPr>
              <w:t>проверяемого</w:t>
            </w:r>
          </w:p>
          <w:p w:rsidR="00632A6B" w:rsidRDefault="003F3AE1">
            <w:pPr>
              <w:pStyle w:val="TableParagraph"/>
              <w:spacing w:line="316" w:lineRule="exact"/>
              <w:ind w:left="297"/>
              <w:rPr>
                <w:sz w:val="24"/>
                <w:szCs w:val="24"/>
              </w:rPr>
            </w:pPr>
            <w:r>
              <w:rPr>
                <w:spacing w:val="-2"/>
                <w:sz w:val="24"/>
                <w:szCs w:val="24"/>
              </w:rPr>
              <w:t>результата</w:t>
            </w:r>
          </w:p>
        </w:tc>
        <w:tc>
          <w:tcPr>
            <w:tcW w:w="8054" w:type="dxa"/>
          </w:tcPr>
          <w:p w:rsidR="00632A6B" w:rsidRDefault="003F3AE1">
            <w:pPr>
              <w:pStyle w:val="TableParagraph"/>
              <w:spacing w:before="54" w:line="273" w:lineRule="auto"/>
              <w:ind w:left="499" w:firstLine="86"/>
              <w:rPr>
                <w:sz w:val="24"/>
                <w:szCs w:val="24"/>
              </w:rPr>
            </w:pPr>
            <w:r>
              <w:rPr>
                <w:sz w:val="24"/>
                <w:szCs w:val="24"/>
              </w:rPr>
              <w:t>Проверяемые предметные результаты освоения основной образовательной</w:t>
            </w:r>
            <w:r>
              <w:rPr>
                <w:spacing w:val="-10"/>
                <w:sz w:val="24"/>
                <w:szCs w:val="24"/>
              </w:rPr>
              <w:t xml:space="preserve"> </w:t>
            </w:r>
            <w:r>
              <w:rPr>
                <w:sz w:val="24"/>
                <w:szCs w:val="24"/>
              </w:rPr>
              <w:t>программы</w:t>
            </w:r>
            <w:r>
              <w:rPr>
                <w:spacing w:val="-12"/>
                <w:sz w:val="24"/>
                <w:szCs w:val="24"/>
              </w:rPr>
              <w:t xml:space="preserve"> </w:t>
            </w:r>
            <w:r>
              <w:rPr>
                <w:sz w:val="24"/>
                <w:szCs w:val="24"/>
              </w:rPr>
              <w:t>среднего</w:t>
            </w:r>
            <w:r>
              <w:rPr>
                <w:spacing w:val="-14"/>
                <w:sz w:val="24"/>
                <w:szCs w:val="24"/>
              </w:rPr>
              <w:t xml:space="preserve"> </w:t>
            </w:r>
            <w:r>
              <w:rPr>
                <w:sz w:val="24"/>
                <w:szCs w:val="24"/>
              </w:rPr>
              <w:t>общего</w:t>
            </w:r>
            <w:r>
              <w:rPr>
                <w:spacing w:val="-14"/>
                <w:sz w:val="24"/>
                <w:szCs w:val="24"/>
              </w:rPr>
              <w:t xml:space="preserve"> </w:t>
            </w:r>
            <w:r>
              <w:rPr>
                <w:sz w:val="24"/>
                <w:szCs w:val="24"/>
              </w:rPr>
              <w:t>образования</w:t>
            </w:r>
          </w:p>
        </w:tc>
      </w:tr>
      <w:tr w:rsidR="00632A6B">
        <w:trPr>
          <w:trHeight w:val="472"/>
        </w:trPr>
        <w:tc>
          <w:tcPr>
            <w:tcW w:w="1859" w:type="dxa"/>
          </w:tcPr>
          <w:p w:rsidR="00632A6B" w:rsidRDefault="003F3AE1">
            <w:pPr>
              <w:pStyle w:val="TableParagraph"/>
              <w:spacing w:before="54"/>
              <w:ind w:left="28" w:right="3"/>
              <w:jc w:val="center"/>
              <w:rPr>
                <w:sz w:val="24"/>
                <w:szCs w:val="24"/>
              </w:rPr>
            </w:pPr>
            <w:r>
              <w:rPr>
                <w:spacing w:val="-10"/>
                <w:sz w:val="24"/>
                <w:szCs w:val="24"/>
              </w:rPr>
              <w:t>1</w:t>
            </w:r>
          </w:p>
        </w:tc>
        <w:tc>
          <w:tcPr>
            <w:tcW w:w="8054" w:type="dxa"/>
          </w:tcPr>
          <w:p w:rsidR="00632A6B" w:rsidRDefault="003F3AE1">
            <w:pPr>
              <w:pStyle w:val="TableParagraph"/>
              <w:spacing w:before="54"/>
              <w:rPr>
                <w:sz w:val="24"/>
                <w:szCs w:val="24"/>
              </w:rPr>
            </w:pPr>
            <w:r>
              <w:rPr>
                <w:sz w:val="24"/>
                <w:szCs w:val="24"/>
              </w:rPr>
              <w:t>Числа</w:t>
            </w:r>
            <w:r>
              <w:rPr>
                <w:spacing w:val="-6"/>
                <w:sz w:val="24"/>
                <w:szCs w:val="24"/>
              </w:rPr>
              <w:t xml:space="preserve"> </w:t>
            </w:r>
            <w:r>
              <w:rPr>
                <w:sz w:val="24"/>
                <w:szCs w:val="24"/>
              </w:rPr>
              <w:t>и</w:t>
            </w:r>
            <w:r>
              <w:rPr>
                <w:spacing w:val="-3"/>
                <w:sz w:val="24"/>
                <w:szCs w:val="24"/>
              </w:rPr>
              <w:t xml:space="preserve"> </w:t>
            </w:r>
            <w:r>
              <w:rPr>
                <w:spacing w:val="-2"/>
                <w:sz w:val="24"/>
                <w:szCs w:val="24"/>
              </w:rPr>
              <w:t>вычисления</w:t>
            </w:r>
          </w:p>
        </w:tc>
      </w:tr>
      <w:tr w:rsidR="00632A6B">
        <w:trPr>
          <w:trHeight w:val="741"/>
        </w:trPr>
        <w:tc>
          <w:tcPr>
            <w:tcW w:w="1859" w:type="dxa"/>
          </w:tcPr>
          <w:p w:rsidR="00632A6B" w:rsidRDefault="003F3AE1">
            <w:pPr>
              <w:pStyle w:val="TableParagraph"/>
              <w:spacing w:before="234"/>
              <w:ind w:left="28" w:right="4"/>
              <w:jc w:val="center"/>
              <w:rPr>
                <w:sz w:val="24"/>
                <w:szCs w:val="24"/>
              </w:rPr>
            </w:pPr>
            <w:r>
              <w:rPr>
                <w:spacing w:val="-5"/>
                <w:sz w:val="24"/>
                <w:szCs w:val="24"/>
              </w:rPr>
              <w:t>1.1</w:t>
            </w:r>
          </w:p>
        </w:tc>
        <w:tc>
          <w:tcPr>
            <w:tcW w:w="8054" w:type="dxa"/>
          </w:tcPr>
          <w:p w:rsidR="00632A6B" w:rsidRDefault="003F3AE1">
            <w:pPr>
              <w:pStyle w:val="TableParagraph"/>
              <w:spacing w:before="54" w:line="273" w:lineRule="auto"/>
              <w:rPr>
                <w:sz w:val="24"/>
                <w:szCs w:val="24"/>
              </w:rPr>
            </w:pPr>
            <w:r>
              <w:rPr>
                <w:sz w:val="24"/>
                <w:szCs w:val="24"/>
              </w:rPr>
              <w:t>Оперировать понятиями: рациональное и действительное число, обыкновенная и десятичная дробь, проценты</w:t>
            </w:r>
          </w:p>
        </w:tc>
      </w:tr>
      <w:tr w:rsidR="00632A6B">
        <w:trPr>
          <w:trHeight w:val="832"/>
        </w:trPr>
        <w:tc>
          <w:tcPr>
            <w:tcW w:w="1859" w:type="dxa"/>
          </w:tcPr>
          <w:p w:rsidR="00632A6B" w:rsidRDefault="003F3AE1">
            <w:pPr>
              <w:pStyle w:val="TableParagraph"/>
              <w:spacing w:before="234"/>
              <w:ind w:left="28" w:right="4"/>
              <w:jc w:val="center"/>
              <w:rPr>
                <w:sz w:val="24"/>
                <w:szCs w:val="24"/>
              </w:rPr>
            </w:pPr>
            <w:r>
              <w:rPr>
                <w:spacing w:val="-5"/>
                <w:sz w:val="24"/>
                <w:szCs w:val="24"/>
              </w:rPr>
              <w:t>1.2</w:t>
            </w:r>
          </w:p>
        </w:tc>
        <w:tc>
          <w:tcPr>
            <w:tcW w:w="8054" w:type="dxa"/>
          </w:tcPr>
          <w:p w:rsidR="00632A6B" w:rsidRDefault="003F3AE1">
            <w:pPr>
              <w:pStyle w:val="TableParagraph"/>
              <w:tabs>
                <w:tab w:val="left" w:pos="1771"/>
                <w:tab w:val="left" w:pos="4088"/>
                <w:tab w:val="left" w:pos="5569"/>
                <w:tab w:val="left" w:pos="6051"/>
              </w:tabs>
              <w:spacing w:before="54" w:line="268" w:lineRule="auto"/>
              <w:ind w:right="77"/>
              <w:rPr>
                <w:sz w:val="24"/>
                <w:szCs w:val="24"/>
              </w:rPr>
            </w:pPr>
            <w:r>
              <w:rPr>
                <w:spacing w:val="-2"/>
                <w:sz w:val="24"/>
                <w:szCs w:val="24"/>
              </w:rPr>
              <w:t>Выполнять</w:t>
            </w:r>
            <w:r>
              <w:rPr>
                <w:sz w:val="24"/>
                <w:szCs w:val="24"/>
              </w:rPr>
              <w:tab/>
            </w:r>
            <w:r>
              <w:rPr>
                <w:spacing w:val="-2"/>
                <w:sz w:val="24"/>
                <w:szCs w:val="24"/>
              </w:rPr>
              <w:t>арифметические</w:t>
            </w:r>
            <w:r>
              <w:rPr>
                <w:sz w:val="24"/>
                <w:szCs w:val="24"/>
              </w:rPr>
              <w:tab/>
            </w:r>
            <w:r>
              <w:rPr>
                <w:spacing w:val="-2"/>
                <w:sz w:val="24"/>
                <w:szCs w:val="24"/>
              </w:rPr>
              <w:t>операции</w:t>
            </w:r>
            <w:r>
              <w:rPr>
                <w:sz w:val="24"/>
                <w:szCs w:val="24"/>
              </w:rPr>
              <w:tab/>
            </w:r>
            <w:r>
              <w:rPr>
                <w:spacing w:val="-10"/>
                <w:sz w:val="24"/>
                <w:szCs w:val="24"/>
              </w:rPr>
              <w:t>с</w:t>
            </w:r>
            <w:r>
              <w:rPr>
                <w:sz w:val="24"/>
                <w:szCs w:val="24"/>
              </w:rPr>
              <w:tab/>
            </w:r>
            <w:r>
              <w:rPr>
                <w:spacing w:val="-2"/>
                <w:sz w:val="24"/>
                <w:szCs w:val="24"/>
              </w:rPr>
              <w:t xml:space="preserve">рациональными </w:t>
            </w:r>
            <w:r>
              <w:rPr>
                <w:sz w:val="24"/>
                <w:szCs w:val="24"/>
              </w:rPr>
              <w:t>и действительными числами</w:t>
            </w:r>
          </w:p>
        </w:tc>
      </w:tr>
      <w:tr w:rsidR="00632A6B">
        <w:trPr>
          <w:trHeight w:val="840"/>
        </w:trPr>
        <w:tc>
          <w:tcPr>
            <w:tcW w:w="1859" w:type="dxa"/>
          </w:tcPr>
          <w:p w:rsidR="00632A6B" w:rsidRDefault="003F3AE1">
            <w:pPr>
              <w:pStyle w:val="TableParagraph"/>
              <w:spacing w:before="234"/>
              <w:ind w:left="28" w:right="4"/>
              <w:jc w:val="center"/>
              <w:rPr>
                <w:sz w:val="24"/>
                <w:szCs w:val="24"/>
              </w:rPr>
            </w:pPr>
            <w:r>
              <w:rPr>
                <w:spacing w:val="-5"/>
                <w:sz w:val="24"/>
                <w:szCs w:val="24"/>
              </w:rPr>
              <w:t>1.3</w:t>
            </w:r>
          </w:p>
        </w:tc>
        <w:tc>
          <w:tcPr>
            <w:tcW w:w="8054" w:type="dxa"/>
          </w:tcPr>
          <w:p w:rsidR="00632A6B" w:rsidRDefault="003F3AE1">
            <w:pPr>
              <w:pStyle w:val="TableParagraph"/>
              <w:tabs>
                <w:tab w:val="left" w:pos="1692"/>
                <w:tab w:val="left" w:pos="3763"/>
                <w:tab w:val="left" w:pos="5525"/>
                <w:tab w:val="left" w:pos="7000"/>
              </w:tabs>
              <w:spacing w:before="54" w:line="268" w:lineRule="auto"/>
              <w:ind w:right="82"/>
              <w:rPr>
                <w:sz w:val="24"/>
                <w:szCs w:val="24"/>
              </w:rPr>
            </w:pPr>
            <w:r>
              <w:rPr>
                <w:spacing w:val="-2"/>
                <w:sz w:val="24"/>
                <w:szCs w:val="24"/>
              </w:rPr>
              <w:t>Выполнять</w:t>
            </w:r>
            <w:r>
              <w:rPr>
                <w:sz w:val="24"/>
                <w:szCs w:val="24"/>
              </w:rPr>
              <w:tab/>
            </w:r>
            <w:r>
              <w:rPr>
                <w:spacing w:val="-2"/>
                <w:sz w:val="24"/>
                <w:szCs w:val="24"/>
              </w:rPr>
              <w:t>приближенные</w:t>
            </w:r>
            <w:r>
              <w:rPr>
                <w:sz w:val="24"/>
                <w:szCs w:val="24"/>
              </w:rPr>
              <w:tab/>
            </w:r>
            <w:r>
              <w:rPr>
                <w:spacing w:val="-2"/>
                <w:sz w:val="24"/>
                <w:szCs w:val="24"/>
              </w:rPr>
              <w:t>вычисления,</w:t>
            </w:r>
            <w:r>
              <w:rPr>
                <w:sz w:val="24"/>
                <w:szCs w:val="24"/>
              </w:rPr>
              <w:tab/>
            </w:r>
            <w:r>
              <w:rPr>
                <w:spacing w:val="-2"/>
                <w:sz w:val="24"/>
                <w:szCs w:val="24"/>
              </w:rPr>
              <w:t>используя</w:t>
            </w:r>
            <w:r>
              <w:rPr>
                <w:sz w:val="24"/>
                <w:szCs w:val="24"/>
              </w:rPr>
              <w:tab/>
            </w:r>
            <w:r>
              <w:rPr>
                <w:spacing w:val="-2"/>
                <w:sz w:val="24"/>
                <w:szCs w:val="24"/>
              </w:rPr>
              <w:t xml:space="preserve">правила </w:t>
            </w:r>
            <w:r>
              <w:rPr>
                <w:sz w:val="24"/>
                <w:szCs w:val="24"/>
              </w:rPr>
              <w:t>округления, делать прикидку и оценку результата вычислений</w:t>
            </w:r>
          </w:p>
        </w:tc>
      </w:tr>
      <w:tr w:rsidR="00632A6B">
        <w:trPr>
          <w:trHeight w:val="1293"/>
        </w:trPr>
        <w:tc>
          <w:tcPr>
            <w:tcW w:w="1859" w:type="dxa"/>
          </w:tcPr>
          <w:p w:rsidR="00632A6B" w:rsidRDefault="00632A6B">
            <w:pPr>
              <w:pStyle w:val="TableParagraph"/>
              <w:ind w:left="0"/>
              <w:rPr>
                <w:b/>
                <w:sz w:val="24"/>
                <w:szCs w:val="24"/>
              </w:rPr>
            </w:pPr>
          </w:p>
          <w:p w:rsidR="00632A6B" w:rsidRDefault="00632A6B">
            <w:pPr>
              <w:pStyle w:val="TableParagraph"/>
              <w:spacing w:before="130"/>
              <w:ind w:left="0"/>
              <w:rPr>
                <w:b/>
                <w:sz w:val="24"/>
                <w:szCs w:val="24"/>
              </w:rPr>
            </w:pPr>
          </w:p>
          <w:p w:rsidR="00632A6B" w:rsidRDefault="003F3AE1">
            <w:pPr>
              <w:pStyle w:val="TableParagraph"/>
              <w:ind w:left="28" w:right="4"/>
              <w:jc w:val="center"/>
              <w:rPr>
                <w:sz w:val="24"/>
                <w:szCs w:val="24"/>
              </w:rPr>
            </w:pPr>
            <w:r>
              <w:rPr>
                <w:spacing w:val="-5"/>
                <w:sz w:val="24"/>
                <w:szCs w:val="24"/>
              </w:rPr>
              <w:t>1.4</w:t>
            </w:r>
          </w:p>
        </w:tc>
        <w:tc>
          <w:tcPr>
            <w:tcW w:w="8054" w:type="dxa"/>
          </w:tcPr>
          <w:p w:rsidR="00632A6B" w:rsidRDefault="003F3AE1">
            <w:pPr>
              <w:pStyle w:val="TableParagraph"/>
              <w:spacing w:before="54" w:line="268" w:lineRule="auto"/>
              <w:ind w:right="77"/>
              <w:jc w:val="both"/>
              <w:rPr>
                <w:sz w:val="24"/>
                <w:szCs w:val="24"/>
              </w:rPr>
            </w:pPr>
            <w:r>
              <w:rPr>
                <w:sz w:val="24"/>
                <w:szCs w:val="24"/>
              </w:rPr>
              <w:t>Оперировать понятиями: степень с целым показателем, стандартная форма записи действительного числа, корень натуральной степени; использовать подходящую форму записи действительных</w:t>
            </w:r>
            <w:r>
              <w:rPr>
                <w:spacing w:val="79"/>
                <w:sz w:val="24"/>
                <w:szCs w:val="24"/>
              </w:rPr>
              <w:t xml:space="preserve">  </w:t>
            </w:r>
            <w:r>
              <w:rPr>
                <w:sz w:val="24"/>
                <w:szCs w:val="24"/>
              </w:rPr>
              <w:t>чисел</w:t>
            </w:r>
            <w:r>
              <w:rPr>
                <w:spacing w:val="79"/>
                <w:sz w:val="24"/>
                <w:szCs w:val="24"/>
              </w:rPr>
              <w:t xml:space="preserve">  </w:t>
            </w:r>
            <w:r>
              <w:rPr>
                <w:sz w:val="24"/>
                <w:szCs w:val="24"/>
              </w:rPr>
              <w:t>для</w:t>
            </w:r>
            <w:r>
              <w:rPr>
                <w:spacing w:val="80"/>
                <w:sz w:val="24"/>
                <w:szCs w:val="24"/>
              </w:rPr>
              <w:t xml:space="preserve">  </w:t>
            </w:r>
            <w:r>
              <w:rPr>
                <w:sz w:val="24"/>
                <w:szCs w:val="24"/>
              </w:rPr>
              <w:t>решения</w:t>
            </w:r>
            <w:r>
              <w:rPr>
                <w:spacing w:val="80"/>
                <w:sz w:val="24"/>
                <w:szCs w:val="24"/>
              </w:rPr>
              <w:t xml:space="preserve">  </w:t>
            </w:r>
            <w:r>
              <w:rPr>
                <w:sz w:val="24"/>
                <w:szCs w:val="24"/>
              </w:rPr>
              <w:t>практических</w:t>
            </w:r>
            <w:r>
              <w:rPr>
                <w:spacing w:val="79"/>
                <w:sz w:val="24"/>
                <w:szCs w:val="24"/>
              </w:rPr>
              <w:t xml:space="preserve">  </w:t>
            </w:r>
            <w:r>
              <w:rPr>
                <w:sz w:val="24"/>
                <w:szCs w:val="24"/>
              </w:rPr>
              <w:t>задач и представления данных</w:t>
            </w:r>
          </w:p>
        </w:tc>
      </w:tr>
      <w:tr w:rsidR="00632A6B">
        <w:trPr>
          <w:trHeight w:val="1200"/>
        </w:trPr>
        <w:tc>
          <w:tcPr>
            <w:tcW w:w="1859" w:type="dxa"/>
          </w:tcPr>
          <w:p w:rsidR="00632A6B" w:rsidRDefault="00632A6B">
            <w:pPr>
              <w:pStyle w:val="TableParagraph"/>
              <w:spacing w:before="99"/>
              <w:ind w:left="0"/>
              <w:rPr>
                <w:b/>
                <w:sz w:val="24"/>
                <w:szCs w:val="24"/>
              </w:rPr>
            </w:pPr>
          </w:p>
          <w:p w:rsidR="00632A6B" w:rsidRDefault="003F3AE1">
            <w:pPr>
              <w:pStyle w:val="TableParagraph"/>
              <w:ind w:left="28" w:right="4"/>
              <w:jc w:val="center"/>
              <w:rPr>
                <w:sz w:val="24"/>
                <w:szCs w:val="24"/>
              </w:rPr>
            </w:pPr>
            <w:r>
              <w:rPr>
                <w:spacing w:val="-5"/>
                <w:sz w:val="24"/>
                <w:szCs w:val="24"/>
              </w:rPr>
              <w:t>1.5</w:t>
            </w:r>
          </w:p>
        </w:tc>
        <w:tc>
          <w:tcPr>
            <w:tcW w:w="8054" w:type="dxa"/>
          </w:tcPr>
          <w:p w:rsidR="00632A6B" w:rsidRDefault="003F3AE1">
            <w:pPr>
              <w:pStyle w:val="TableParagraph"/>
              <w:spacing w:before="61" w:line="268" w:lineRule="auto"/>
              <w:ind w:right="69"/>
              <w:jc w:val="both"/>
              <w:rPr>
                <w:sz w:val="24"/>
                <w:szCs w:val="24"/>
              </w:rPr>
            </w:pPr>
            <w:r>
              <w:rPr>
                <w:sz w:val="24"/>
                <w:szCs w:val="24"/>
              </w:rPr>
              <w:t>Оперировать</w:t>
            </w:r>
            <w:r>
              <w:rPr>
                <w:spacing w:val="-10"/>
                <w:sz w:val="24"/>
                <w:szCs w:val="24"/>
              </w:rPr>
              <w:t xml:space="preserve"> </w:t>
            </w:r>
            <w:r>
              <w:rPr>
                <w:sz w:val="24"/>
                <w:szCs w:val="24"/>
              </w:rPr>
              <w:t>понятиями:</w:t>
            </w:r>
            <w:r>
              <w:rPr>
                <w:spacing w:val="-10"/>
                <w:sz w:val="24"/>
                <w:szCs w:val="24"/>
              </w:rPr>
              <w:t xml:space="preserve"> </w:t>
            </w:r>
            <w:r>
              <w:rPr>
                <w:sz w:val="24"/>
                <w:szCs w:val="24"/>
              </w:rPr>
              <w:t>синус,</w:t>
            </w:r>
            <w:r>
              <w:rPr>
                <w:spacing w:val="-9"/>
                <w:sz w:val="24"/>
                <w:szCs w:val="24"/>
              </w:rPr>
              <w:t xml:space="preserve"> </w:t>
            </w:r>
            <w:r>
              <w:rPr>
                <w:sz w:val="24"/>
                <w:szCs w:val="24"/>
              </w:rPr>
              <w:t>косинус</w:t>
            </w:r>
            <w:r>
              <w:rPr>
                <w:spacing w:val="-7"/>
                <w:sz w:val="24"/>
                <w:szCs w:val="24"/>
              </w:rPr>
              <w:t xml:space="preserve"> </w:t>
            </w:r>
            <w:r>
              <w:rPr>
                <w:sz w:val="24"/>
                <w:szCs w:val="24"/>
              </w:rPr>
              <w:t>и</w:t>
            </w:r>
            <w:r>
              <w:rPr>
                <w:spacing w:val="-10"/>
                <w:sz w:val="24"/>
                <w:szCs w:val="24"/>
              </w:rPr>
              <w:t xml:space="preserve"> </w:t>
            </w:r>
            <w:r>
              <w:rPr>
                <w:sz w:val="24"/>
                <w:szCs w:val="24"/>
              </w:rPr>
              <w:t>тангенс</w:t>
            </w:r>
            <w:r>
              <w:rPr>
                <w:spacing w:val="-13"/>
                <w:sz w:val="24"/>
                <w:szCs w:val="24"/>
              </w:rPr>
              <w:t xml:space="preserve"> </w:t>
            </w:r>
            <w:r>
              <w:rPr>
                <w:sz w:val="24"/>
                <w:szCs w:val="24"/>
              </w:rPr>
              <w:t>произвольного угла; использовать запись произвольного угла через обратные тригонометрические функции</w:t>
            </w:r>
          </w:p>
        </w:tc>
      </w:tr>
      <w:tr w:rsidR="00632A6B">
        <w:trPr>
          <w:trHeight w:val="472"/>
        </w:trPr>
        <w:tc>
          <w:tcPr>
            <w:tcW w:w="1859" w:type="dxa"/>
          </w:tcPr>
          <w:p w:rsidR="00632A6B" w:rsidRDefault="003F3AE1">
            <w:pPr>
              <w:pStyle w:val="TableParagraph"/>
              <w:spacing w:before="54"/>
              <w:ind w:left="28" w:right="3"/>
              <w:jc w:val="center"/>
              <w:rPr>
                <w:sz w:val="24"/>
                <w:szCs w:val="24"/>
              </w:rPr>
            </w:pPr>
            <w:r>
              <w:rPr>
                <w:spacing w:val="-10"/>
                <w:sz w:val="24"/>
                <w:szCs w:val="24"/>
              </w:rPr>
              <w:t>2</w:t>
            </w:r>
          </w:p>
        </w:tc>
        <w:tc>
          <w:tcPr>
            <w:tcW w:w="8054" w:type="dxa"/>
          </w:tcPr>
          <w:p w:rsidR="00632A6B" w:rsidRDefault="003F3AE1">
            <w:pPr>
              <w:pStyle w:val="TableParagraph"/>
              <w:spacing w:before="54"/>
              <w:rPr>
                <w:sz w:val="24"/>
                <w:szCs w:val="24"/>
              </w:rPr>
            </w:pPr>
            <w:r>
              <w:rPr>
                <w:sz w:val="24"/>
                <w:szCs w:val="24"/>
              </w:rPr>
              <w:t>Уравнения</w:t>
            </w:r>
            <w:r>
              <w:rPr>
                <w:spacing w:val="-4"/>
                <w:sz w:val="24"/>
                <w:szCs w:val="24"/>
              </w:rPr>
              <w:t xml:space="preserve"> </w:t>
            </w:r>
            <w:r>
              <w:rPr>
                <w:sz w:val="24"/>
                <w:szCs w:val="24"/>
              </w:rPr>
              <w:t>и</w:t>
            </w:r>
            <w:r>
              <w:rPr>
                <w:spacing w:val="-3"/>
                <w:sz w:val="24"/>
                <w:szCs w:val="24"/>
              </w:rPr>
              <w:t xml:space="preserve"> </w:t>
            </w:r>
            <w:r>
              <w:rPr>
                <w:spacing w:val="-2"/>
                <w:sz w:val="24"/>
                <w:szCs w:val="24"/>
              </w:rPr>
              <w:t>неравенства</w:t>
            </w:r>
          </w:p>
        </w:tc>
      </w:tr>
      <w:tr w:rsidR="00632A6B">
        <w:trPr>
          <w:trHeight w:val="1200"/>
        </w:trPr>
        <w:tc>
          <w:tcPr>
            <w:tcW w:w="1859" w:type="dxa"/>
          </w:tcPr>
          <w:p w:rsidR="00632A6B" w:rsidRDefault="00632A6B">
            <w:pPr>
              <w:pStyle w:val="TableParagraph"/>
              <w:spacing w:before="99"/>
              <w:ind w:left="0"/>
              <w:rPr>
                <w:b/>
                <w:sz w:val="24"/>
                <w:szCs w:val="24"/>
              </w:rPr>
            </w:pPr>
          </w:p>
          <w:p w:rsidR="00632A6B" w:rsidRDefault="003F3AE1">
            <w:pPr>
              <w:pStyle w:val="TableParagraph"/>
              <w:ind w:left="28" w:right="4"/>
              <w:jc w:val="center"/>
              <w:rPr>
                <w:sz w:val="24"/>
                <w:szCs w:val="24"/>
              </w:rPr>
            </w:pPr>
            <w:r>
              <w:rPr>
                <w:spacing w:val="-5"/>
                <w:sz w:val="24"/>
                <w:szCs w:val="24"/>
              </w:rPr>
              <w:t>2.1</w:t>
            </w:r>
          </w:p>
        </w:tc>
        <w:tc>
          <w:tcPr>
            <w:tcW w:w="8054" w:type="dxa"/>
          </w:tcPr>
          <w:p w:rsidR="00632A6B" w:rsidRDefault="003F3AE1">
            <w:pPr>
              <w:pStyle w:val="TableParagraph"/>
              <w:spacing w:before="61" w:line="268" w:lineRule="auto"/>
              <w:ind w:right="85"/>
              <w:jc w:val="both"/>
              <w:rPr>
                <w:sz w:val="24"/>
                <w:szCs w:val="24"/>
              </w:rPr>
            </w:pPr>
            <w:r>
              <w:rPr>
                <w:sz w:val="24"/>
                <w:szCs w:val="24"/>
              </w:rPr>
              <w:t>Оперировать понятиями: тождество, уравнение, неравенство, целое, рациональное, иррациональное уравнение, неравенство, тригонометрическое уравнение</w:t>
            </w:r>
          </w:p>
        </w:tc>
      </w:tr>
      <w:tr w:rsidR="00632A6B">
        <w:trPr>
          <w:trHeight w:val="1200"/>
        </w:trPr>
        <w:tc>
          <w:tcPr>
            <w:tcW w:w="1859" w:type="dxa"/>
          </w:tcPr>
          <w:p w:rsidR="00632A6B" w:rsidRDefault="003F3AE1">
            <w:pPr>
              <w:pStyle w:val="TableParagraph"/>
              <w:spacing w:before="227"/>
              <w:ind w:left="28" w:right="4"/>
              <w:jc w:val="center"/>
              <w:rPr>
                <w:spacing w:val="-5"/>
                <w:sz w:val="24"/>
                <w:szCs w:val="24"/>
              </w:rPr>
            </w:pPr>
            <w:r>
              <w:rPr>
                <w:spacing w:val="-5"/>
                <w:sz w:val="24"/>
                <w:szCs w:val="24"/>
              </w:rPr>
              <w:t>2.2</w:t>
            </w:r>
          </w:p>
        </w:tc>
        <w:tc>
          <w:tcPr>
            <w:tcW w:w="8054" w:type="dxa"/>
          </w:tcPr>
          <w:p w:rsidR="00632A6B" w:rsidRDefault="003F3AE1">
            <w:pPr>
              <w:pStyle w:val="TableParagraph"/>
              <w:tabs>
                <w:tab w:val="left" w:pos="1692"/>
                <w:tab w:val="left" w:pos="3857"/>
                <w:tab w:val="left" w:pos="6605"/>
              </w:tabs>
              <w:spacing w:before="46" w:line="268" w:lineRule="auto"/>
              <w:ind w:right="77"/>
              <w:rPr>
                <w:sz w:val="24"/>
                <w:szCs w:val="24"/>
              </w:rPr>
            </w:pPr>
            <w:r>
              <w:rPr>
                <w:spacing w:val="-2"/>
                <w:sz w:val="24"/>
                <w:szCs w:val="24"/>
              </w:rPr>
              <w:t>Выполнять</w:t>
            </w:r>
            <w:r>
              <w:rPr>
                <w:sz w:val="24"/>
                <w:szCs w:val="24"/>
              </w:rPr>
              <w:tab/>
            </w:r>
            <w:r>
              <w:rPr>
                <w:spacing w:val="-2"/>
                <w:sz w:val="24"/>
                <w:szCs w:val="24"/>
              </w:rPr>
              <w:t>преобразования</w:t>
            </w:r>
            <w:r>
              <w:rPr>
                <w:sz w:val="24"/>
                <w:szCs w:val="24"/>
              </w:rPr>
              <w:tab/>
            </w:r>
            <w:r>
              <w:rPr>
                <w:spacing w:val="-2"/>
                <w:sz w:val="24"/>
                <w:szCs w:val="24"/>
              </w:rPr>
              <w:t>тригонометрических</w:t>
            </w:r>
            <w:r>
              <w:rPr>
                <w:sz w:val="24"/>
                <w:szCs w:val="24"/>
              </w:rPr>
              <w:tab/>
            </w:r>
            <w:r>
              <w:rPr>
                <w:spacing w:val="-2"/>
                <w:sz w:val="24"/>
                <w:szCs w:val="24"/>
              </w:rPr>
              <w:t xml:space="preserve">выражений </w:t>
            </w:r>
            <w:r>
              <w:rPr>
                <w:sz w:val="24"/>
                <w:szCs w:val="24"/>
              </w:rPr>
              <w:t>и решать тригонометрические уравнения</w:t>
            </w:r>
          </w:p>
        </w:tc>
      </w:tr>
      <w:tr w:rsidR="00632A6B">
        <w:trPr>
          <w:trHeight w:val="1200"/>
        </w:trPr>
        <w:tc>
          <w:tcPr>
            <w:tcW w:w="1859" w:type="dxa"/>
          </w:tcPr>
          <w:p w:rsidR="00632A6B" w:rsidRDefault="00632A6B">
            <w:pPr>
              <w:pStyle w:val="TableParagraph"/>
              <w:spacing w:before="85"/>
              <w:ind w:left="0"/>
              <w:rPr>
                <w:b/>
                <w:sz w:val="24"/>
                <w:szCs w:val="24"/>
              </w:rPr>
            </w:pPr>
          </w:p>
          <w:p w:rsidR="00632A6B" w:rsidRDefault="003F3AE1">
            <w:pPr>
              <w:pStyle w:val="TableParagraph"/>
              <w:ind w:left="28" w:right="4"/>
              <w:jc w:val="center"/>
              <w:rPr>
                <w:spacing w:val="-5"/>
                <w:sz w:val="24"/>
                <w:szCs w:val="24"/>
              </w:rPr>
            </w:pPr>
            <w:r>
              <w:rPr>
                <w:spacing w:val="-5"/>
                <w:sz w:val="24"/>
                <w:szCs w:val="24"/>
              </w:rPr>
              <w:t>2.3</w:t>
            </w:r>
          </w:p>
        </w:tc>
        <w:tc>
          <w:tcPr>
            <w:tcW w:w="8054" w:type="dxa"/>
          </w:tcPr>
          <w:p w:rsidR="00632A6B" w:rsidRDefault="003F3AE1">
            <w:pPr>
              <w:pStyle w:val="TableParagraph"/>
              <w:spacing w:before="54" w:line="266" w:lineRule="auto"/>
              <w:ind w:right="78"/>
              <w:jc w:val="both"/>
              <w:rPr>
                <w:spacing w:val="-2"/>
                <w:sz w:val="24"/>
                <w:szCs w:val="24"/>
              </w:rPr>
            </w:pPr>
            <w:r>
              <w:rPr>
                <w:sz w:val="24"/>
                <w:szCs w:val="24"/>
              </w:rPr>
              <w:t>Выполнять</w:t>
            </w:r>
            <w:r>
              <w:rPr>
                <w:spacing w:val="67"/>
                <w:w w:val="150"/>
                <w:sz w:val="24"/>
                <w:szCs w:val="24"/>
              </w:rPr>
              <w:t xml:space="preserve">    </w:t>
            </w:r>
            <w:r>
              <w:rPr>
                <w:sz w:val="24"/>
                <w:szCs w:val="24"/>
              </w:rPr>
              <w:t>преобразования</w:t>
            </w:r>
            <w:r>
              <w:rPr>
                <w:spacing w:val="67"/>
                <w:w w:val="150"/>
                <w:sz w:val="24"/>
                <w:szCs w:val="24"/>
              </w:rPr>
              <w:t xml:space="preserve">    </w:t>
            </w:r>
            <w:r>
              <w:rPr>
                <w:sz w:val="24"/>
                <w:szCs w:val="24"/>
              </w:rPr>
              <w:t>целых,</w:t>
            </w:r>
            <w:r>
              <w:rPr>
                <w:spacing w:val="67"/>
                <w:w w:val="150"/>
                <w:sz w:val="24"/>
                <w:szCs w:val="24"/>
              </w:rPr>
              <w:t xml:space="preserve">    </w:t>
            </w:r>
            <w:r>
              <w:rPr>
                <w:sz w:val="24"/>
                <w:szCs w:val="24"/>
              </w:rPr>
              <w:t>рациональных и иррациональных выражений и решать основные типы целых, рациональных и иррациональных уравнений и неравенств</w:t>
            </w:r>
          </w:p>
        </w:tc>
      </w:tr>
      <w:tr w:rsidR="00632A6B">
        <w:trPr>
          <w:trHeight w:val="1200"/>
        </w:trPr>
        <w:tc>
          <w:tcPr>
            <w:tcW w:w="1859" w:type="dxa"/>
          </w:tcPr>
          <w:p w:rsidR="00632A6B" w:rsidRDefault="003F3AE1">
            <w:pPr>
              <w:pStyle w:val="TableParagraph"/>
              <w:spacing w:before="226"/>
              <w:ind w:left="28" w:right="1"/>
              <w:jc w:val="center"/>
              <w:rPr>
                <w:spacing w:val="-5"/>
                <w:sz w:val="24"/>
                <w:szCs w:val="24"/>
              </w:rPr>
            </w:pPr>
            <w:r>
              <w:rPr>
                <w:spacing w:val="-5"/>
                <w:sz w:val="24"/>
                <w:szCs w:val="24"/>
              </w:rPr>
              <w:t>2.4</w:t>
            </w:r>
          </w:p>
        </w:tc>
        <w:tc>
          <w:tcPr>
            <w:tcW w:w="8054" w:type="dxa"/>
          </w:tcPr>
          <w:p w:rsidR="00632A6B" w:rsidRDefault="003F3AE1">
            <w:pPr>
              <w:pStyle w:val="TableParagraph"/>
              <w:spacing w:before="54" w:line="264" w:lineRule="auto"/>
              <w:rPr>
                <w:spacing w:val="-2"/>
                <w:sz w:val="24"/>
                <w:szCs w:val="24"/>
              </w:rPr>
            </w:pPr>
            <w:r>
              <w:rPr>
                <w:sz w:val="24"/>
                <w:szCs w:val="24"/>
              </w:rPr>
              <w:t>Применять</w:t>
            </w:r>
            <w:r>
              <w:rPr>
                <w:spacing w:val="-18"/>
                <w:sz w:val="24"/>
                <w:szCs w:val="24"/>
              </w:rPr>
              <w:t xml:space="preserve"> </w:t>
            </w:r>
            <w:r>
              <w:rPr>
                <w:sz w:val="24"/>
                <w:szCs w:val="24"/>
              </w:rPr>
              <w:t>уравнения</w:t>
            </w:r>
            <w:r>
              <w:rPr>
                <w:spacing w:val="-17"/>
                <w:sz w:val="24"/>
                <w:szCs w:val="24"/>
              </w:rPr>
              <w:t xml:space="preserve"> </w:t>
            </w:r>
            <w:r>
              <w:rPr>
                <w:sz w:val="24"/>
                <w:szCs w:val="24"/>
              </w:rPr>
              <w:t>и</w:t>
            </w:r>
            <w:r>
              <w:rPr>
                <w:spacing w:val="-18"/>
                <w:sz w:val="24"/>
                <w:szCs w:val="24"/>
              </w:rPr>
              <w:t xml:space="preserve"> </w:t>
            </w:r>
            <w:r>
              <w:rPr>
                <w:sz w:val="24"/>
                <w:szCs w:val="24"/>
              </w:rPr>
              <w:t>неравенства</w:t>
            </w:r>
            <w:r>
              <w:rPr>
                <w:spacing w:val="-17"/>
                <w:sz w:val="24"/>
                <w:szCs w:val="24"/>
              </w:rPr>
              <w:t xml:space="preserve"> </w:t>
            </w:r>
            <w:r>
              <w:rPr>
                <w:sz w:val="24"/>
                <w:szCs w:val="24"/>
              </w:rPr>
              <w:t>для</w:t>
            </w:r>
            <w:r>
              <w:rPr>
                <w:spacing w:val="-18"/>
                <w:sz w:val="24"/>
                <w:szCs w:val="24"/>
              </w:rPr>
              <w:t xml:space="preserve"> </w:t>
            </w:r>
            <w:r>
              <w:rPr>
                <w:sz w:val="24"/>
                <w:szCs w:val="24"/>
              </w:rPr>
              <w:t>решения</w:t>
            </w:r>
            <w:r>
              <w:rPr>
                <w:spacing w:val="-17"/>
                <w:sz w:val="24"/>
                <w:szCs w:val="24"/>
              </w:rPr>
              <w:t xml:space="preserve"> </w:t>
            </w:r>
            <w:r>
              <w:rPr>
                <w:sz w:val="24"/>
                <w:szCs w:val="24"/>
              </w:rPr>
              <w:t>математических задач и задач из различных областей науки и реальной жизни</w:t>
            </w:r>
          </w:p>
        </w:tc>
      </w:tr>
      <w:tr w:rsidR="00632A6B">
        <w:trPr>
          <w:trHeight w:val="1200"/>
        </w:trPr>
        <w:tc>
          <w:tcPr>
            <w:tcW w:w="1859" w:type="dxa"/>
          </w:tcPr>
          <w:p w:rsidR="00632A6B" w:rsidRDefault="00632A6B">
            <w:pPr>
              <w:pStyle w:val="TableParagraph"/>
              <w:spacing w:before="84"/>
              <w:ind w:left="0"/>
              <w:rPr>
                <w:b/>
                <w:sz w:val="24"/>
                <w:szCs w:val="24"/>
              </w:rPr>
            </w:pPr>
          </w:p>
          <w:p w:rsidR="00632A6B" w:rsidRDefault="003F3AE1">
            <w:pPr>
              <w:pStyle w:val="TableParagraph"/>
              <w:spacing w:before="1"/>
              <w:ind w:left="28" w:right="4"/>
              <w:jc w:val="center"/>
              <w:rPr>
                <w:spacing w:val="-5"/>
                <w:sz w:val="24"/>
                <w:szCs w:val="24"/>
              </w:rPr>
            </w:pPr>
            <w:r>
              <w:rPr>
                <w:spacing w:val="-5"/>
                <w:sz w:val="24"/>
                <w:szCs w:val="24"/>
              </w:rPr>
              <w:t>2.5</w:t>
            </w:r>
          </w:p>
        </w:tc>
        <w:tc>
          <w:tcPr>
            <w:tcW w:w="8054" w:type="dxa"/>
          </w:tcPr>
          <w:p w:rsidR="00632A6B" w:rsidRDefault="003F3AE1">
            <w:pPr>
              <w:pStyle w:val="TableParagraph"/>
              <w:spacing w:before="46" w:line="266" w:lineRule="auto"/>
              <w:ind w:right="74"/>
              <w:jc w:val="both"/>
              <w:rPr>
                <w:spacing w:val="-2"/>
                <w:sz w:val="24"/>
                <w:szCs w:val="24"/>
              </w:rPr>
            </w:pPr>
            <w:r>
              <w:rPr>
                <w:sz w:val="24"/>
                <w:szCs w:val="24"/>
              </w:rPr>
              <w:t xml:space="preserve">Моделировать реальные ситуации на языке алгебры, составлять </w:t>
            </w:r>
            <w:r>
              <w:rPr>
                <w:spacing w:val="-6"/>
                <w:sz w:val="24"/>
                <w:szCs w:val="24"/>
              </w:rPr>
              <w:t>выражения,</w:t>
            </w:r>
            <w:r>
              <w:rPr>
                <w:spacing w:val="-1"/>
                <w:sz w:val="24"/>
                <w:szCs w:val="24"/>
              </w:rPr>
              <w:t xml:space="preserve"> </w:t>
            </w:r>
            <w:r>
              <w:rPr>
                <w:spacing w:val="-6"/>
                <w:sz w:val="24"/>
                <w:szCs w:val="24"/>
              </w:rPr>
              <w:t>уравнения,</w:t>
            </w:r>
            <w:r>
              <w:rPr>
                <w:spacing w:val="-8"/>
                <w:sz w:val="24"/>
                <w:szCs w:val="24"/>
              </w:rPr>
              <w:t xml:space="preserve"> </w:t>
            </w:r>
            <w:r>
              <w:rPr>
                <w:spacing w:val="-6"/>
                <w:sz w:val="24"/>
                <w:szCs w:val="24"/>
              </w:rPr>
              <w:t>неравенства</w:t>
            </w:r>
            <w:r>
              <w:rPr>
                <w:spacing w:val="-12"/>
                <w:sz w:val="24"/>
                <w:szCs w:val="24"/>
              </w:rPr>
              <w:t xml:space="preserve"> </w:t>
            </w:r>
            <w:r>
              <w:rPr>
                <w:spacing w:val="-6"/>
                <w:sz w:val="24"/>
                <w:szCs w:val="24"/>
              </w:rPr>
              <w:t>по</w:t>
            </w:r>
            <w:r>
              <w:rPr>
                <w:sz w:val="24"/>
                <w:szCs w:val="24"/>
              </w:rPr>
              <w:t xml:space="preserve"> </w:t>
            </w:r>
            <w:r>
              <w:rPr>
                <w:spacing w:val="-6"/>
                <w:sz w:val="24"/>
                <w:szCs w:val="24"/>
              </w:rPr>
              <w:t>условию задачи,</w:t>
            </w:r>
            <w:r>
              <w:rPr>
                <w:spacing w:val="-9"/>
                <w:sz w:val="24"/>
                <w:szCs w:val="24"/>
              </w:rPr>
              <w:t xml:space="preserve"> </w:t>
            </w:r>
            <w:r>
              <w:rPr>
                <w:spacing w:val="-6"/>
                <w:sz w:val="24"/>
                <w:szCs w:val="24"/>
              </w:rPr>
              <w:t xml:space="preserve">исследовать </w:t>
            </w:r>
            <w:r>
              <w:rPr>
                <w:sz w:val="24"/>
                <w:szCs w:val="24"/>
              </w:rPr>
              <w:t>построенные модели с использованием аппарата алгебры</w:t>
            </w:r>
          </w:p>
        </w:tc>
      </w:tr>
    </w:tbl>
    <w:p w:rsidR="00632A6B" w:rsidRDefault="00632A6B">
      <w:pPr>
        <w:pStyle w:val="TableParagraph"/>
        <w:spacing w:after="0" w:line="268" w:lineRule="auto"/>
        <w:jc w:val="both"/>
        <w:rPr>
          <w:sz w:val="24"/>
          <w:szCs w:val="24"/>
        </w:rPr>
        <w:sectPr w:rsidR="00632A6B">
          <w:headerReference w:type="default" r:id="rId8"/>
          <w:footerReference w:type="default" r:id="rId9"/>
          <w:pgSz w:w="11910" w:h="16850"/>
          <w:pgMar w:top="1160" w:right="850" w:bottom="940" w:left="992" w:header="710" w:footer="755" w:gutter="0"/>
          <w:cols w:space="720"/>
        </w:sectPr>
      </w:pPr>
    </w:p>
    <w:p w:rsidR="00632A6B" w:rsidRDefault="00632A6B">
      <w:pPr>
        <w:pStyle w:val="a3"/>
        <w:spacing w:before="7"/>
        <w:ind w:left="0" w:firstLine="0"/>
        <w:jc w:val="left"/>
        <w:rPr>
          <w:b/>
          <w:sz w:val="24"/>
          <w:szCs w:val="24"/>
        </w:rPr>
      </w:pPr>
    </w:p>
    <w:tbl>
      <w:tblPr>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859"/>
        <w:gridCol w:w="8054"/>
      </w:tblGrid>
      <w:tr w:rsidR="00632A6B">
        <w:trPr>
          <w:trHeight w:val="465"/>
        </w:trPr>
        <w:tc>
          <w:tcPr>
            <w:tcW w:w="1859" w:type="dxa"/>
          </w:tcPr>
          <w:p w:rsidR="00632A6B" w:rsidRDefault="003F3AE1">
            <w:pPr>
              <w:pStyle w:val="TableParagraph"/>
              <w:spacing w:before="46"/>
              <w:ind w:left="28" w:right="3"/>
              <w:jc w:val="center"/>
              <w:rPr>
                <w:sz w:val="24"/>
                <w:szCs w:val="24"/>
              </w:rPr>
            </w:pPr>
            <w:r>
              <w:rPr>
                <w:spacing w:val="-10"/>
                <w:sz w:val="24"/>
                <w:szCs w:val="24"/>
              </w:rPr>
              <w:t>3</w:t>
            </w:r>
          </w:p>
        </w:tc>
        <w:tc>
          <w:tcPr>
            <w:tcW w:w="8054" w:type="dxa"/>
          </w:tcPr>
          <w:p w:rsidR="00632A6B" w:rsidRDefault="003F3AE1">
            <w:pPr>
              <w:pStyle w:val="TableParagraph"/>
              <w:spacing w:before="46"/>
              <w:rPr>
                <w:sz w:val="24"/>
                <w:szCs w:val="24"/>
              </w:rPr>
            </w:pPr>
            <w:r>
              <w:rPr>
                <w:sz w:val="24"/>
                <w:szCs w:val="24"/>
              </w:rPr>
              <w:t>Функции</w:t>
            </w:r>
            <w:r>
              <w:rPr>
                <w:spacing w:val="-3"/>
                <w:sz w:val="24"/>
                <w:szCs w:val="24"/>
              </w:rPr>
              <w:t xml:space="preserve"> </w:t>
            </w:r>
            <w:r>
              <w:rPr>
                <w:sz w:val="24"/>
                <w:szCs w:val="24"/>
              </w:rPr>
              <w:t>и</w:t>
            </w:r>
            <w:r>
              <w:rPr>
                <w:spacing w:val="-3"/>
                <w:sz w:val="24"/>
                <w:szCs w:val="24"/>
              </w:rPr>
              <w:t xml:space="preserve"> </w:t>
            </w:r>
            <w:r>
              <w:rPr>
                <w:spacing w:val="-2"/>
                <w:sz w:val="24"/>
                <w:szCs w:val="24"/>
              </w:rPr>
              <w:t>графики</w:t>
            </w:r>
          </w:p>
        </w:tc>
      </w:tr>
      <w:tr w:rsidR="00632A6B">
        <w:trPr>
          <w:trHeight w:val="1185"/>
        </w:trPr>
        <w:tc>
          <w:tcPr>
            <w:tcW w:w="1859" w:type="dxa"/>
          </w:tcPr>
          <w:p w:rsidR="00632A6B" w:rsidRDefault="00632A6B">
            <w:pPr>
              <w:pStyle w:val="TableParagraph"/>
              <w:spacing w:before="85"/>
              <w:ind w:left="0"/>
              <w:rPr>
                <w:b/>
                <w:sz w:val="24"/>
                <w:szCs w:val="24"/>
              </w:rPr>
            </w:pPr>
          </w:p>
          <w:p w:rsidR="00632A6B" w:rsidRDefault="003F3AE1">
            <w:pPr>
              <w:pStyle w:val="TableParagraph"/>
              <w:ind w:left="28" w:right="4"/>
              <w:jc w:val="center"/>
              <w:rPr>
                <w:sz w:val="24"/>
                <w:szCs w:val="24"/>
              </w:rPr>
            </w:pPr>
            <w:r>
              <w:rPr>
                <w:spacing w:val="-5"/>
                <w:sz w:val="24"/>
                <w:szCs w:val="24"/>
              </w:rPr>
              <w:t>3.1</w:t>
            </w:r>
          </w:p>
        </w:tc>
        <w:tc>
          <w:tcPr>
            <w:tcW w:w="8054" w:type="dxa"/>
          </w:tcPr>
          <w:p w:rsidR="00632A6B" w:rsidRDefault="003F3AE1">
            <w:pPr>
              <w:pStyle w:val="TableParagraph"/>
              <w:spacing w:before="54" w:line="266" w:lineRule="auto"/>
              <w:ind w:right="80"/>
              <w:jc w:val="both"/>
              <w:rPr>
                <w:sz w:val="24"/>
                <w:szCs w:val="24"/>
              </w:rPr>
            </w:pPr>
            <w:r>
              <w:rPr>
                <w:sz w:val="24"/>
                <w:szCs w:val="24"/>
              </w:rPr>
              <w:t>Оперировать понятиями: функция, способы задания функции, область определения и множество значений функции, график функции, взаимно обратные функции</w:t>
            </w:r>
          </w:p>
        </w:tc>
      </w:tr>
      <w:tr w:rsidR="00632A6B">
        <w:trPr>
          <w:trHeight w:val="832"/>
        </w:trPr>
        <w:tc>
          <w:tcPr>
            <w:tcW w:w="1859" w:type="dxa"/>
          </w:tcPr>
          <w:p w:rsidR="00632A6B" w:rsidRDefault="003F3AE1">
            <w:pPr>
              <w:pStyle w:val="TableParagraph"/>
              <w:spacing w:before="227"/>
              <w:ind w:left="28" w:right="4"/>
              <w:jc w:val="center"/>
              <w:rPr>
                <w:sz w:val="24"/>
                <w:szCs w:val="24"/>
              </w:rPr>
            </w:pPr>
            <w:r>
              <w:rPr>
                <w:spacing w:val="-5"/>
                <w:sz w:val="24"/>
                <w:szCs w:val="24"/>
              </w:rPr>
              <w:t>3.2</w:t>
            </w:r>
          </w:p>
        </w:tc>
        <w:tc>
          <w:tcPr>
            <w:tcW w:w="8054" w:type="dxa"/>
          </w:tcPr>
          <w:p w:rsidR="00632A6B" w:rsidRDefault="003F3AE1">
            <w:pPr>
              <w:pStyle w:val="TableParagraph"/>
              <w:spacing w:before="54" w:line="264" w:lineRule="auto"/>
              <w:rPr>
                <w:sz w:val="24"/>
                <w:szCs w:val="24"/>
              </w:rPr>
            </w:pPr>
            <w:r>
              <w:rPr>
                <w:sz w:val="24"/>
                <w:szCs w:val="24"/>
              </w:rPr>
              <w:t>Оперировать</w:t>
            </w:r>
            <w:r>
              <w:rPr>
                <w:spacing w:val="40"/>
                <w:sz w:val="24"/>
                <w:szCs w:val="24"/>
              </w:rPr>
              <w:t xml:space="preserve"> </w:t>
            </w:r>
            <w:r>
              <w:rPr>
                <w:sz w:val="24"/>
                <w:szCs w:val="24"/>
              </w:rPr>
              <w:t>понятиями:</w:t>
            </w:r>
            <w:r>
              <w:rPr>
                <w:spacing w:val="40"/>
                <w:sz w:val="24"/>
                <w:szCs w:val="24"/>
              </w:rPr>
              <w:t xml:space="preserve"> </w:t>
            </w:r>
            <w:r>
              <w:rPr>
                <w:sz w:val="24"/>
                <w:szCs w:val="24"/>
              </w:rPr>
              <w:t>четность</w:t>
            </w:r>
            <w:r>
              <w:rPr>
                <w:spacing w:val="40"/>
                <w:sz w:val="24"/>
                <w:szCs w:val="24"/>
              </w:rPr>
              <w:t xml:space="preserve"> </w:t>
            </w:r>
            <w:r>
              <w:rPr>
                <w:sz w:val="24"/>
                <w:szCs w:val="24"/>
              </w:rPr>
              <w:t>и</w:t>
            </w:r>
            <w:r>
              <w:rPr>
                <w:spacing w:val="40"/>
                <w:sz w:val="24"/>
                <w:szCs w:val="24"/>
              </w:rPr>
              <w:t xml:space="preserve"> </w:t>
            </w:r>
            <w:r>
              <w:rPr>
                <w:sz w:val="24"/>
                <w:szCs w:val="24"/>
              </w:rPr>
              <w:t>нечетность</w:t>
            </w:r>
            <w:r>
              <w:rPr>
                <w:spacing w:val="40"/>
                <w:sz w:val="24"/>
                <w:szCs w:val="24"/>
              </w:rPr>
              <w:t xml:space="preserve"> </w:t>
            </w:r>
            <w:r>
              <w:rPr>
                <w:sz w:val="24"/>
                <w:szCs w:val="24"/>
              </w:rPr>
              <w:t>функции,</w:t>
            </w:r>
            <w:r>
              <w:rPr>
                <w:spacing w:val="38"/>
                <w:sz w:val="24"/>
                <w:szCs w:val="24"/>
              </w:rPr>
              <w:t xml:space="preserve"> </w:t>
            </w:r>
            <w:r>
              <w:rPr>
                <w:sz w:val="24"/>
                <w:szCs w:val="24"/>
              </w:rPr>
              <w:t>нули функции, промежутки знакопостоянства</w:t>
            </w:r>
          </w:p>
        </w:tc>
      </w:tr>
      <w:tr w:rsidR="00632A6B">
        <w:trPr>
          <w:trHeight w:val="465"/>
        </w:trPr>
        <w:tc>
          <w:tcPr>
            <w:tcW w:w="1859" w:type="dxa"/>
          </w:tcPr>
          <w:p w:rsidR="00632A6B" w:rsidRDefault="003F3AE1">
            <w:pPr>
              <w:pStyle w:val="TableParagraph"/>
              <w:spacing w:before="46"/>
              <w:ind w:left="28" w:right="4"/>
              <w:jc w:val="center"/>
              <w:rPr>
                <w:sz w:val="24"/>
                <w:szCs w:val="24"/>
              </w:rPr>
            </w:pPr>
            <w:r>
              <w:rPr>
                <w:spacing w:val="-5"/>
                <w:sz w:val="24"/>
                <w:szCs w:val="24"/>
              </w:rPr>
              <w:t>3.3</w:t>
            </w:r>
          </w:p>
        </w:tc>
        <w:tc>
          <w:tcPr>
            <w:tcW w:w="8054" w:type="dxa"/>
          </w:tcPr>
          <w:p w:rsidR="00632A6B" w:rsidRDefault="003F3AE1">
            <w:pPr>
              <w:pStyle w:val="TableParagraph"/>
              <w:spacing w:before="46"/>
              <w:rPr>
                <w:sz w:val="24"/>
                <w:szCs w:val="24"/>
              </w:rPr>
            </w:pPr>
            <w:r>
              <w:rPr>
                <w:sz w:val="24"/>
                <w:szCs w:val="24"/>
              </w:rPr>
              <w:t>Использовать</w:t>
            </w:r>
            <w:r>
              <w:rPr>
                <w:spacing w:val="-10"/>
                <w:sz w:val="24"/>
                <w:szCs w:val="24"/>
              </w:rPr>
              <w:t xml:space="preserve"> </w:t>
            </w:r>
            <w:r>
              <w:rPr>
                <w:sz w:val="24"/>
                <w:szCs w:val="24"/>
              </w:rPr>
              <w:t>графики</w:t>
            </w:r>
            <w:r>
              <w:rPr>
                <w:spacing w:val="-8"/>
                <w:sz w:val="24"/>
                <w:szCs w:val="24"/>
              </w:rPr>
              <w:t xml:space="preserve"> </w:t>
            </w:r>
            <w:r>
              <w:rPr>
                <w:sz w:val="24"/>
                <w:szCs w:val="24"/>
              </w:rPr>
              <w:t>функций</w:t>
            </w:r>
            <w:r>
              <w:rPr>
                <w:spacing w:val="-8"/>
                <w:sz w:val="24"/>
                <w:szCs w:val="24"/>
              </w:rPr>
              <w:t xml:space="preserve"> </w:t>
            </w:r>
            <w:r>
              <w:rPr>
                <w:sz w:val="24"/>
                <w:szCs w:val="24"/>
              </w:rPr>
              <w:t>для</w:t>
            </w:r>
            <w:r>
              <w:rPr>
                <w:spacing w:val="-8"/>
                <w:sz w:val="24"/>
                <w:szCs w:val="24"/>
              </w:rPr>
              <w:t xml:space="preserve"> </w:t>
            </w:r>
            <w:r>
              <w:rPr>
                <w:sz w:val="24"/>
                <w:szCs w:val="24"/>
              </w:rPr>
              <w:t>решения</w:t>
            </w:r>
            <w:r>
              <w:rPr>
                <w:spacing w:val="-8"/>
                <w:sz w:val="24"/>
                <w:szCs w:val="24"/>
              </w:rPr>
              <w:t xml:space="preserve"> </w:t>
            </w:r>
            <w:r>
              <w:rPr>
                <w:spacing w:val="-2"/>
                <w:sz w:val="24"/>
                <w:szCs w:val="24"/>
              </w:rPr>
              <w:t>уравнений</w:t>
            </w:r>
          </w:p>
        </w:tc>
      </w:tr>
      <w:tr w:rsidR="00632A6B">
        <w:trPr>
          <w:trHeight w:val="832"/>
        </w:trPr>
        <w:tc>
          <w:tcPr>
            <w:tcW w:w="1859" w:type="dxa"/>
          </w:tcPr>
          <w:p w:rsidR="00632A6B" w:rsidRDefault="003F3AE1">
            <w:pPr>
              <w:pStyle w:val="TableParagraph"/>
              <w:spacing w:before="234"/>
              <w:ind w:left="28" w:right="4"/>
              <w:jc w:val="center"/>
              <w:rPr>
                <w:sz w:val="24"/>
                <w:szCs w:val="24"/>
              </w:rPr>
            </w:pPr>
            <w:r>
              <w:rPr>
                <w:spacing w:val="-5"/>
                <w:sz w:val="24"/>
                <w:szCs w:val="24"/>
              </w:rPr>
              <w:t>3.4</w:t>
            </w:r>
          </w:p>
        </w:tc>
        <w:tc>
          <w:tcPr>
            <w:tcW w:w="8054" w:type="dxa"/>
          </w:tcPr>
          <w:p w:rsidR="00632A6B" w:rsidRDefault="003F3AE1">
            <w:pPr>
              <w:pStyle w:val="TableParagraph"/>
              <w:spacing w:before="54" w:line="264" w:lineRule="auto"/>
              <w:rPr>
                <w:sz w:val="24"/>
                <w:szCs w:val="24"/>
              </w:rPr>
            </w:pPr>
            <w:r>
              <w:rPr>
                <w:sz w:val="24"/>
                <w:szCs w:val="24"/>
              </w:rPr>
              <w:t>Строить</w:t>
            </w:r>
            <w:r>
              <w:rPr>
                <w:spacing w:val="80"/>
                <w:sz w:val="24"/>
                <w:szCs w:val="24"/>
              </w:rPr>
              <w:t xml:space="preserve"> </w:t>
            </w:r>
            <w:r>
              <w:rPr>
                <w:sz w:val="24"/>
                <w:szCs w:val="24"/>
              </w:rPr>
              <w:t>и</w:t>
            </w:r>
            <w:r>
              <w:rPr>
                <w:spacing w:val="80"/>
                <w:sz w:val="24"/>
                <w:szCs w:val="24"/>
              </w:rPr>
              <w:t xml:space="preserve"> </w:t>
            </w:r>
            <w:r>
              <w:rPr>
                <w:sz w:val="24"/>
                <w:szCs w:val="24"/>
              </w:rPr>
              <w:t>читать</w:t>
            </w:r>
            <w:r>
              <w:rPr>
                <w:spacing w:val="80"/>
                <w:sz w:val="24"/>
                <w:szCs w:val="24"/>
              </w:rPr>
              <w:t xml:space="preserve"> </w:t>
            </w:r>
            <w:r>
              <w:rPr>
                <w:sz w:val="24"/>
                <w:szCs w:val="24"/>
              </w:rPr>
              <w:t>графики</w:t>
            </w:r>
            <w:r>
              <w:rPr>
                <w:spacing w:val="80"/>
                <w:sz w:val="24"/>
                <w:szCs w:val="24"/>
              </w:rPr>
              <w:t xml:space="preserve"> </w:t>
            </w:r>
            <w:r>
              <w:rPr>
                <w:sz w:val="24"/>
                <w:szCs w:val="24"/>
              </w:rPr>
              <w:t>линейной</w:t>
            </w:r>
            <w:r>
              <w:rPr>
                <w:spacing w:val="80"/>
                <w:sz w:val="24"/>
                <w:szCs w:val="24"/>
              </w:rPr>
              <w:t xml:space="preserve"> </w:t>
            </w:r>
            <w:r>
              <w:rPr>
                <w:sz w:val="24"/>
                <w:szCs w:val="24"/>
              </w:rPr>
              <w:t>функции,</w:t>
            </w:r>
            <w:r>
              <w:rPr>
                <w:spacing w:val="80"/>
                <w:sz w:val="24"/>
                <w:szCs w:val="24"/>
              </w:rPr>
              <w:t xml:space="preserve"> </w:t>
            </w:r>
            <w:r>
              <w:rPr>
                <w:sz w:val="24"/>
                <w:szCs w:val="24"/>
              </w:rPr>
              <w:t>квадратичной функции, степенной функции с целым показателем</w:t>
            </w:r>
          </w:p>
        </w:tc>
      </w:tr>
      <w:tr w:rsidR="00632A6B">
        <w:trPr>
          <w:trHeight w:val="999"/>
        </w:trPr>
        <w:tc>
          <w:tcPr>
            <w:tcW w:w="1859" w:type="dxa"/>
          </w:tcPr>
          <w:p w:rsidR="00632A6B" w:rsidRDefault="00632A6B">
            <w:pPr>
              <w:pStyle w:val="TableParagraph"/>
              <w:spacing w:before="258"/>
              <w:ind w:left="0"/>
              <w:rPr>
                <w:b/>
                <w:sz w:val="24"/>
                <w:szCs w:val="24"/>
              </w:rPr>
            </w:pPr>
          </w:p>
          <w:p w:rsidR="00632A6B" w:rsidRDefault="003F3AE1">
            <w:pPr>
              <w:pStyle w:val="TableParagraph"/>
              <w:ind w:left="28" w:right="4"/>
              <w:jc w:val="center"/>
              <w:rPr>
                <w:sz w:val="24"/>
                <w:szCs w:val="24"/>
              </w:rPr>
            </w:pPr>
            <w:r>
              <w:rPr>
                <w:spacing w:val="-5"/>
                <w:sz w:val="24"/>
                <w:szCs w:val="24"/>
              </w:rPr>
              <w:t>3.5</w:t>
            </w:r>
          </w:p>
        </w:tc>
        <w:tc>
          <w:tcPr>
            <w:tcW w:w="8054" w:type="dxa"/>
          </w:tcPr>
          <w:p w:rsidR="00632A6B" w:rsidRDefault="003F3AE1">
            <w:pPr>
              <w:pStyle w:val="TableParagraph"/>
              <w:spacing w:before="47" w:line="266" w:lineRule="auto"/>
              <w:ind w:right="72"/>
              <w:jc w:val="both"/>
              <w:rPr>
                <w:sz w:val="24"/>
                <w:szCs w:val="24"/>
              </w:rPr>
            </w:pPr>
            <w:r>
              <w:rPr>
                <w:sz w:val="24"/>
                <w:szCs w:val="24"/>
              </w:rPr>
              <w:t>Использовать</w:t>
            </w:r>
            <w:r>
              <w:rPr>
                <w:spacing w:val="80"/>
                <w:sz w:val="24"/>
                <w:szCs w:val="24"/>
              </w:rPr>
              <w:t xml:space="preserve"> </w:t>
            </w:r>
            <w:r>
              <w:rPr>
                <w:sz w:val="24"/>
                <w:szCs w:val="24"/>
              </w:rPr>
              <w:t>графики</w:t>
            </w:r>
            <w:r>
              <w:rPr>
                <w:spacing w:val="80"/>
                <w:sz w:val="24"/>
                <w:szCs w:val="24"/>
              </w:rPr>
              <w:t xml:space="preserve"> </w:t>
            </w:r>
            <w:r>
              <w:rPr>
                <w:sz w:val="24"/>
                <w:szCs w:val="24"/>
              </w:rPr>
              <w:t>функций</w:t>
            </w:r>
            <w:r>
              <w:rPr>
                <w:spacing w:val="80"/>
                <w:sz w:val="24"/>
                <w:szCs w:val="24"/>
              </w:rPr>
              <w:t xml:space="preserve"> </w:t>
            </w:r>
            <w:r>
              <w:rPr>
                <w:sz w:val="24"/>
                <w:szCs w:val="24"/>
              </w:rPr>
              <w:t>для</w:t>
            </w:r>
            <w:r>
              <w:rPr>
                <w:spacing w:val="80"/>
                <w:sz w:val="24"/>
                <w:szCs w:val="24"/>
              </w:rPr>
              <w:t xml:space="preserve"> </w:t>
            </w:r>
            <w:r>
              <w:rPr>
                <w:sz w:val="24"/>
                <w:szCs w:val="24"/>
              </w:rPr>
              <w:t>исследования</w:t>
            </w:r>
            <w:r>
              <w:rPr>
                <w:spacing w:val="80"/>
                <w:sz w:val="24"/>
                <w:szCs w:val="24"/>
              </w:rPr>
              <w:t xml:space="preserve"> </w:t>
            </w:r>
            <w:r>
              <w:rPr>
                <w:sz w:val="24"/>
                <w:szCs w:val="24"/>
              </w:rPr>
              <w:t>процессов и зависимостей при решении задач из</w:t>
            </w:r>
            <w:r>
              <w:rPr>
                <w:spacing w:val="-9"/>
                <w:sz w:val="24"/>
                <w:szCs w:val="24"/>
              </w:rPr>
              <w:t xml:space="preserve"> </w:t>
            </w:r>
            <w:r>
              <w:rPr>
                <w:sz w:val="24"/>
                <w:szCs w:val="24"/>
              </w:rPr>
              <w:t>других учебных</w:t>
            </w:r>
            <w:r>
              <w:rPr>
                <w:spacing w:val="-3"/>
                <w:sz w:val="24"/>
                <w:szCs w:val="24"/>
              </w:rPr>
              <w:t xml:space="preserve"> </w:t>
            </w:r>
            <w:r>
              <w:rPr>
                <w:sz w:val="24"/>
                <w:szCs w:val="24"/>
              </w:rPr>
              <w:t xml:space="preserve">предметов и реальной жизни, выражать формулами зависимости между </w:t>
            </w:r>
            <w:r>
              <w:rPr>
                <w:spacing w:val="-2"/>
                <w:sz w:val="24"/>
                <w:szCs w:val="24"/>
              </w:rPr>
              <w:t>величинами</w:t>
            </w:r>
          </w:p>
        </w:tc>
      </w:tr>
      <w:tr w:rsidR="00632A6B">
        <w:trPr>
          <w:trHeight w:val="472"/>
        </w:trPr>
        <w:tc>
          <w:tcPr>
            <w:tcW w:w="1859" w:type="dxa"/>
          </w:tcPr>
          <w:p w:rsidR="00632A6B" w:rsidRDefault="003F3AE1">
            <w:pPr>
              <w:pStyle w:val="TableParagraph"/>
              <w:spacing w:before="54"/>
              <w:ind w:left="28" w:right="3"/>
              <w:jc w:val="center"/>
              <w:rPr>
                <w:sz w:val="24"/>
                <w:szCs w:val="24"/>
              </w:rPr>
            </w:pPr>
            <w:r>
              <w:rPr>
                <w:spacing w:val="-10"/>
                <w:sz w:val="24"/>
                <w:szCs w:val="24"/>
              </w:rPr>
              <w:t>4</w:t>
            </w:r>
          </w:p>
        </w:tc>
        <w:tc>
          <w:tcPr>
            <w:tcW w:w="8054" w:type="dxa"/>
          </w:tcPr>
          <w:p w:rsidR="00632A6B" w:rsidRDefault="003F3AE1">
            <w:pPr>
              <w:pStyle w:val="TableParagraph"/>
              <w:spacing w:before="54"/>
              <w:rPr>
                <w:sz w:val="24"/>
                <w:szCs w:val="24"/>
              </w:rPr>
            </w:pPr>
            <w:r>
              <w:rPr>
                <w:sz w:val="24"/>
                <w:szCs w:val="24"/>
              </w:rPr>
              <w:t>Начала</w:t>
            </w:r>
            <w:r>
              <w:rPr>
                <w:spacing w:val="-13"/>
                <w:sz w:val="24"/>
                <w:szCs w:val="24"/>
              </w:rPr>
              <w:t xml:space="preserve"> </w:t>
            </w:r>
            <w:r>
              <w:rPr>
                <w:sz w:val="24"/>
                <w:szCs w:val="24"/>
              </w:rPr>
              <w:t>математического</w:t>
            </w:r>
            <w:r>
              <w:rPr>
                <w:spacing w:val="-13"/>
                <w:sz w:val="24"/>
                <w:szCs w:val="24"/>
              </w:rPr>
              <w:t xml:space="preserve"> </w:t>
            </w:r>
            <w:r>
              <w:rPr>
                <w:spacing w:val="-2"/>
                <w:sz w:val="24"/>
                <w:szCs w:val="24"/>
              </w:rPr>
              <w:t>анализа</w:t>
            </w:r>
          </w:p>
        </w:tc>
      </w:tr>
      <w:tr w:rsidR="00632A6B">
        <w:trPr>
          <w:trHeight w:val="825"/>
        </w:trPr>
        <w:tc>
          <w:tcPr>
            <w:tcW w:w="1859" w:type="dxa"/>
          </w:tcPr>
          <w:p w:rsidR="00632A6B" w:rsidRDefault="003F3AE1">
            <w:pPr>
              <w:pStyle w:val="TableParagraph"/>
              <w:spacing w:before="227"/>
              <w:ind w:left="28" w:right="4"/>
              <w:jc w:val="center"/>
              <w:rPr>
                <w:sz w:val="24"/>
                <w:szCs w:val="24"/>
              </w:rPr>
            </w:pPr>
            <w:r>
              <w:rPr>
                <w:spacing w:val="-5"/>
                <w:sz w:val="24"/>
                <w:szCs w:val="24"/>
              </w:rPr>
              <w:t>4.1</w:t>
            </w:r>
          </w:p>
        </w:tc>
        <w:tc>
          <w:tcPr>
            <w:tcW w:w="8054" w:type="dxa"/>
          </w:tcPr>
          <w:p w:rsidR="00632A6B" w:rsidRDefault="003F3AE1">
            <w:pPr>
              <w:pStyle w:val="TableParagraph"/>
              <w:spacing w:before="46" w:line="268" w:lineRule="auto"/>
              <w:ind w:right="84"/>
              <w:rPr>
                <w:sz w:val="24"/>
                <w:szCs w:val="24"/>
              </w:rPr>
            </w:pPr>
            <w:r>
              <w:rPr>
                <w:sz w:val="24"/>
                <w:szCs w:val="24"/>
              </w:rPr>
              <w:t>Оперировать</w:t>
            </w:r>
            <w:r>
              <w:rPr>
                <w:spacing w:val="80"/>
                <w:sz w:val="24"/>
                <w:szCs w:val="24"/>
              </w:rPr>
              <w:t xml:space="preserve"> </w:t>
            </w:r>
            <w:r>
              <w:rPr>
                <w:sz w:val="24"/>
                <w:szCs w:val="24"/>
              </w:rPr>
              <w:t>понятиями:</w:t>
            </w:r>
            <w:r>
              <w:rPr>
                <w:spacing w:val="80"/>
                <w:sz w:val="24"/>
                <w:szCs w:val="24"/>
              </w:rPr>
              <w:t xml:space="preserve"> </w:t>
            </w:r>
            <w:r>
              <w:rPr>
                <w:sz w:val="24"/>
                <w:szCs w:val="24"/>
              </w:rPr>
              <w:t>последовательность,</w:t>
            </w:r>
            <w:r>
              <w:rPr>
                <w:spacing w:val="80"/>
                <w:sz w:val="24"/>
                <w:szCs w:val="24"/>
              </w:rPr>
              <w:t xml:space="preserve"> </w:t>
            </w:r>
            <w:r>
              <w:rPr>
                <w:sz w:val="24"/>
                <w:szCs w:val="24"/>
              </w:rPr>
              <w:t>арифметическая и геометрическая прогрессии</w:t>
            </w:r>
          </w:p>
        </w:tc>
      </w:tr>
      <w:tr w:rsidR="00632A6B">
        <w:trPr>
          <w:trHeight w:val="1185"/>
        </w:trPr>
        <w:tc>
          <w:tcPr>
            <w:tcW w:w="1859" w:type="dxa"/>
          </w:tcPr>
          <w:p w:rsidR="00632A6B" w:rsidRDefault="00632A6B">
            <w:pPr>
              <w:pStyle w:val="TableParagraph"/>
              <w:spacing w:before="85"/>
              <w:ind w:left="0"/>
              <w:rPr>
                <w:b/>
                <w:sz w:val="24"/>
                <w:szCs w:val="24"/>
              </w:rPr>
            </w:pPr>
          </w:p>
          <w:p w:rsidR="00632A6B" w:rsidRDefault="003F3AE1">
            <w:pPr>
              <w:pStyle w:val="TableParagraph"/>
              <w:ind w:left="28" w:right="4"/>
              <w:jc w:val="center"/>
              <w:rPr>
                <w:sz w:val="24"/>
                <w:szCs w:val="24"/>
              </w:rPr>
            </w:pPr>
            <w:r>
              <w:rPr>
                <w:spacing w:val="-5"/>
                <w:sz w:val="24"/>
                <w:szCs w:val="24"/>
              </w:rPr>
              <w:t>4.2</w:t>
            </w:r>
          </w:p>
        </w:tc>
        <w:tc>
          <w:tcPr>
            <w:tcW w:w="8054" w:type="dxa"/>
          </w:tcPr>
          <w:p w:rsidR="00632A6B" w:rsidRDefault="003F3AE1">
            <w:pPr>
              <w:pStyle w:val="TableParagraph"/>
              <w:spacing w:before="54" w:line="266" w:lineRule="auto"/>
              <w:ind w:right="83"/>
              <w:jc w:val="both"/>
              <w:rPr>
                <w:sz w:val="24"/>
                <w:szCs w:val="24"/>
              </w:rPr>
            </w:pPr>
            <w:r>
              <w:rPr>
                <w:sz w:val="24"/>
                <w:szCs w:val="24"/>
              </w:rPr>
              <w:t>Оперировать</w:t>
            </w:r>
            <w:r>
              <w:rPr>
                <w:spacing w:val="-5"/>
                <w:sz w:val="24"/>
                <w:szCs w:val="24"/>
              </w:rPr>
              <w:t xml:space="preserve"> </w:t>
            </w:r>
            <w:r>
              <w:rPr>
                <w:sz w:val="24"/>
                <w:szCs w:val="24"/>
              </w:rPr>
              <w:t>понятиями:</w:t>
            </w:r>
            <w:r>
              <w:rPr>
                <w:spacing w:val="-5"/>
                <w:sz w:val="24"/>
                <w:szCs w:val="24"/>
              </w:rPr>
              <w:t xml:space="preserve"> </w:t>
            </w:r>
            <w:r>
              <w:rPr>
                <w:sz w:val="24"/>
                <w:szCs w:val="24"/>
              </w:rPr>
              <w:t>бесконечно</w:t>
            </w:r>
            <w:r>
              <w:rPr>
                <w:spacing w:val="-9"/>
                <w:sz w:val="24"/>
                <w:szCs w:val="24"/>
              </w:rPr>
              <w:t xml:space="preserve"> </w:t>
            </w:r>
            <w:r>
              <w:rPr>
                <w:sz w:val="24"/>
                <w:szCs w:val="24"/>
              </w:rPr>
              <w:t>убывающая</w:t>
            </w:r>
            <w:r>
              <w:rPr>
                <w:spacing w:val="-5"/>
                <w:sz w:val="24"/>
                <w:szCs w:val="24"/>
              </w:rPr>
              <w:t xml:space="preserve"> </w:t>
            </w:r>
            <w:r>
              <w:rPr>
                <w:sz w:val="24"/>
                <w:szCs w:val="24"/>
              </w:rPr>
              <w:t xml:space="preserve">геометрическая прогрессия, сумма бесконечно убывающей геометрической </w:t>
            </w:r>
            <w:r>
              <w:rPr>
                <w:spacing w:val="-2"/>
                <w:sz w:val="24"/>
                <w:szCs w:val="24"/>
              </w:rPr>
              <w:t>прогрессии</w:t>
            </w:r>
          </w:p>
        </w:tc>
      </w:tr>
      <w:tr w:rsidR="00632A6B">
        <w:trPr>
          <w:trHeight w:val="472"/>
        </w:trPr>
        <w:tc>
          <w:tcPr>
            <w:tcW w:w="1859" w:type="dxa"/>
          </w:tcPr>
          <w:p w:rsidR="00632A6B" w:rsidRDefault="003F3AE1">
            <w:pPr>
              <w:pStyle w:val="TableParagraph"/>
              <w:spacing w:before="54"/>
              <w:ind w:left="28" w:right="4"/>
              <w:jc w:val="center"/>
              <w:rPr>
                <w:sz w:val="24"/>
                <w:szCs w:val="24"/>
              </w:rPr>
            </w:pPr>
            <w:r>
              <w:rPr>
                <w:spacing w:val="-5"/>
                <w:sz w:val="24"/>
                <w:szCs w:val="24"/>
              </w:rPr>
              <w:t>4.3</w:t>
            </w:r>
          </w:p>
        </w:tc>
        <w:tc>
          <w:tcPr>
            <w:tcW w:w="8054" w:type="dxa"/>
          </w:tcPr>
          <w:p w:rsidR="00632A6B" w:rsidRDefault="003F3AE1">
            <w:pPr>
              <w:pStyle w:val="TableParagraph"/>
              <w:spacing w:before="54"/>
              <w:rPr>
                <w:sz w:val="24"/>
                <w:szCs w:val="24"/>
              </w:rPr>
            </w:pPr>
            <w:r>
              <w:rPr>
                <w:sz w:val="24"/>
                <w:szCs w:val="24"/>
              </w:rPr>
              <w:t>Задавать</w:t>
            </w:r>
            <w:r>
              <w:rPr>
                <w:spacing w:val="-14"/>
                <w:sz w:val="24"/>
                <w:szCs w:val="24"/>
              </w:rPr>
              <w:t xml:space="preserve"> </w:t>
            </w:r>
            <w:r>
              <w:rPr>
                <w:sz w:val="24"/>
                <w:szCs w:val="24"/>
              </w:rPr>
              <w:t>последовательности</w:t>
            </w:r>
            <w:r>
              <w:rPr>
                <w:spacing w:val="-6"/>
                <w:sz w:val="24"/>
                <w:szCs w:val="24"/>
              </w:rPr>
              <w:t xml:space="preserve"> </w:t>
            </w:r>
            <w:r>
              <w:rPr>
                <w:sz w:val="24"/>
                <w:szCs w:val="24"/>
              </w:rPr>
              <w:t>различными</w:t>
            </w:r>
            <w:r>
              <w:rPr>
                <w:spacing w:val="-11"/>
                <w:sz w:val="24"/>
                <w:szCs w:val="24"/>
              </w:rPr>
              <w:t xml:space="preserve"> </w:t>
            </w:r>
            <w:r>
              <w:rPr>
                <w:spacing w:val="-2"/>
                <w:sz w:val="24"/>
                <w:szCs w:val="24"/>
              </w:rPr>
              <w:t>способами</w:t>
            </w:r>
          </w:p>
        </w:tc>
      </w:tr>
      <w:tr w:rsidR="00632A6B">
        <w:trPr>
          <w:trHeight w:val="825"/>
        </w:trPr>
        <w:tc>
          <w:tcPr>
            <w:tcW w:w="1859" w:type="dxa"/>
          </w:tcPr>
          <w:p w:rsidR="00632A6B" w:rsidRDefault="003F3AE1">
            <w:pPr>
              <w:pStyle w:val="TableParagraph"/>
              <w:spacing w:before="227"/>
              <w:ind w:left="28" w:right="4"/>
              <w:jc w:val="center"/>
              <w:rPr>
                <w:sz w:val="24"/>
                <w:szCs w:val="24"/>
              </w:rPr>
            </w:pPr>
            <w:r>
              <w:rPr>
                <w:spacing w:val="-5"/>
                <w:sz w:val="24"/>
                <w:szCs w:val="24"/>
              </w:rPr>
              <w:t>4.4</w:t>
            </w:r>
          </w:p>
        </w:tc>
        <w:tc>
          <w:tcPr>
            <w:tcW w:w="8054" w:type="dxa"/>
          </w:tcPr>
          <w:p w:rsidR="00632A6B" w:rsidRDefault="003F3AE1">
            <w:pPr>
              <w:pStyle w:val="TableParagraph"/>
              <w:tabs>
                <w:tab w:val="left" w:pos="2009"/>
                <w:tab w:val="left" w:pos="3340"/>
                <w:tab w:val="left" w:pos="6167"/>
                <w:tab w:val="left" w:pos="6606"/>
              </w:tabs>
              <w:spacing w:before="47" w:line="268" w:lineRule="auto"/>
              <w:ind w:right="84"/>
              <w:rPr>
                <w:sz w:val="24"/>
                <w:szCs w:val="24"/>
              </w:rPr>
            </w:pPr>
            <w:r>
              <w:rPr>
                <w:spacing w:val="-2"/>
                <w:sz w:val="24"/>
                <w:szCs w:val="24"/>
              </w:rPr>
              <w:t>Использовать</w:t>
            </w:r>
            <w:r>
              <w:rPr>
                <w:sz w:val="24"/>
                <w:szCs w:val="24"/>
              </w:rPr>
              <w:tab/>
            </w:r>
            <w:r>
              <w:rPr>
                <w:spacing w:val="-2"/>
                <w:sz w:val="24"/>
                <w:szCs w:val="24"/>
              </w:rPr>
              <w:t>свойства</w:t>
            </w:r>
            <w:r>
              <w:rPr>
                <w:sz w:val="24"/>
                <w:szCs w:val="24"/>
              </w:rPr>
              <w:tab/>
            </w:r>
            <w:r>
              <w:rPr>
                <w:spacing w:val="-2"/>
                <w:sz w:val="24"/>
                <w:szCs w:val="24"/>
              </w:rPr>
              <w:t>последовательностей</w:t>
            </w:r>
            <w:r>
              <w:rPr>
                <w:sz w:val="24"/>
                <w:szCs w:val="24"/>
              </w:rPr>
              <w:tab/>
            </w:r>
            <w:r>
              <w:rPr>
                <w:spacing w:val="-10"/>
                <w:sz w:val="24"/>
                <w:szCs w:val="24"/>
              </w:rPr>
              <w:t>и</w:t>
            </w:r>
            <w:r>
              <w:rPr>
                <w:sz w:val="24"/>
                <w:szCs w:val="24"/>
              </w:rPr>
              <w:tab/>
            </w:r>
            <w:r>
              <w:rPr>
                <w:spacing w:val="-2"/>
                <w:sz w:val="24"/>
                <w:szCs w:val="24"/>
              </w:rPr>
              <w:t xml:space="preserve">прогрессий </w:t>
            </w:r>
            <w:r>
              <w:rPr>
                <w:sz w:val="24"/>
                <w:szCs w:val="24"/>
              </w:rPr>
              <w:t>для решения реальных задач прикладного характера</w:t>
            </w:r>
          </w:p>
        </w:tc>
      </w:tr>
      <w:tr w:rsidR="00632A6B">
        <w:trPr>
          <w:trHeight w:val="472"/>
        </w:trPr>
        <w:tc>
          <w:tcPr>
            <w:tcW w:w="1859" w:type="dxa"/>
          </w:tcPr>
          <w:p w:rsidR="00632A6B" w:rsidRDefault="003F3AE1">
            <w:pPr>
              <w:pStyle w:val="TableParagraph"/>
              <w:spacing w:before="54"/>
              <w:ind w:left="28" w:right="3"/>
              <w:jc w:val="center"/>
              <w:rPr>
                <w:sz w:val="24"/>
                <w:szCs w:val="24"/>
              </w:rPr>
            </w:pPr>
            <w:r>
              <w:rPr>
                <w:spacing w:val="-10"/>
                <w:sz w:val="24"/>
                <w:szCs w:val="24"/>
              </w:rPr>
              <w:t>5</w:t>
            </w:r>
          </w:p>
        </w:tc>
        <w:tc>
          <w:tcPr>
            <w:tcW w:w="8054" w:type="dxa"/>
          </w:tcPr>
          <w:p w:rsidR="00632A6B" w:rsidRDefault="003F3AE1">
            <w:pPr>
              <w:pStyle w:val="TableParagraph"/>
              <w:spacing w:before="54"/>
              <w:rPr>
                <w:sz w:val="24"/>
                <w:szCs w:val="24"/>
              </w:rPr>
            </w:pPr>
            <w:r>
              <w:rPr>
                <w:sz w:val="24"/>
                <w:szCs w:val="24"/>
              </w:rPr>
              <w:t>Множества</w:t>
            </w:r>
            <w:r>
              <w:rPr>
                <w:spacing w:val="-8"/>
                <w:sz w:val="24"/>
                <w:szCs w:val="24"/>
              </w:rPr>
              <w:t xml:space="preserve"> </w:t>
            </w:r>
            <w:r>
              <w:rPr>
                <w:sz w:val="24"/>
                <w:szCs w:val="24"/>
              </w:rPr>
              <w:t>и</w:t>
            </w:r>
            <w:r>
              <w:rPr>
                <w:spacing w:val="-4"/>
                <w:sz w:val="24"/>
                <w:szCs w:val="24"/>
              </w:rPr>
              <w:t xml:space="preserve"> </w:t>
            </w:r>
            <w:r>
              <w:rPr>
                <w:spacing w:val="-2"/>
                <w:sz w:val="24"/>
                <w:szCs w:val="24"/>
              </w:rPr>
              <w:t>логика</w:t>
            </w:r>
          </w:p>
        </w:tc>
      </w:tr>
      <w:tr w:rsidR="00632A6B">
        <w:trPr>
          <w:trHeight w:val="472"/>
        </w:trPr>
        <w:tc>
          <w:tcPr>
            <w:tcW w:w="1859" w:type="dxa"/>
          </w:tcPr>
          <w:p w:rsidR="00632A6B" w:rsidRDefault="003F3AE1">
            <w:pPr>
              <w:pStyle w:val="TableParagraph"/>
              <w:spacing w:before="54"/>
              <w:ind w:left="28" w:right="4"/>
              <w:jc w:val="center"/>
              <w:rPr>
                <w:sz w:val="24"/>
                <w:szCs w:val="24"/>
              </w:rPr>
            </w:pPr>
            <w:r>
              <w:rPr>
                <w:spacing w:val="-5"/>
                <w:sz w:val="24"/>
                <w:szCs w:val="24"/>
              </w:rPr>
              <w:t>5.1</w:t>
            </w:r>
          </w:p>
        </w:tc>
        <w:tc>
          <w:tcPr>
            <w:tcW w:w="8054" w:type="dxa"/>
          </w:tcPr>
          <w:p w:rsidR="00632A6B" w:rsidRDefault="003F3AE1">
            <w:pPr>
              <w:pStyle w:val="TableParagraph"/>
              <w:spacing w:before="54"/>
              <w:rPr>
                <w:sz w:val="24"/>
                <w:szCs w:val="24"/>
              </w:rPr>
            </w:pPr>
            <w:r>
              <w:rPr>
                <w:sz w:val="24"/>
                <w:szCs w:val="24"/>
              </w:rPr>
              <w:t>Оперировать</w:t>
            </w:r>
            <w:r>
              <w:rPr>
                <w:spacing w:val="-11"/>
                <w:sz w:val="24"/>
                <w:szCs w:val="24"/>
              </w:rPr>
              <w:t xml:space="preserve"> </w:t>
            </w:r>
            <w:r>
              <w:rPr>
                <w:sz w:val="24"/>
                <w:szCs w:val="24"/>
              </w:rPr>
              <w:t>понятиями:</w:t>
            </w:r>
            <w:r>
              <w:rPr>
                <w:spacing w:val="-9"/>
                <w:sz w:val="24"/>
                <w:szCs w:val="24"/>
              </w:rPr>
              <w:t xml:space="preserve"> </w:t>
            </w:r>
            <w:r>
              <w:rPr>
                <w:sz w:val="24"/>
                <w:szCs w:val="24"/>
              </w:rPr>
              <w:t>множество,</w:t>
            </w:r>
            <w:r>
              <w:rPr>
                <w:spacing w:val="-8"/>
                <w:sz w:val="24"/>
                <w:szCs w:val="24"/>
              </w:rPr>
              <w:t xml:space="preserve"> </w:t>
            </w:r>
            <w:r>
              <w:rPr>
                <w:sz w:val="24"/>
                <w:szCs w:val="24"/>
              </w:rPr>
              <w:t>операции</w:t>
            </w:r>
            <w:r>
              <w:rPr>
                <w:spacing w:val="-9"/>
                <w:sz w:val="24"/>
                <w:szCs w:val="24"/>
              </w:rPr>
              <w:t xml:space="preserve"> </w:t>
            </w:r>
            <w:r>
              <w:rPr>
                <w:sz w:val="24"/>
                <w:szCs w:val="24"/>
              </w:rPr>
              <w:t>над</w:t>
            </w:r>
            <w:r>
              <w:rPr>
                <w:spacing w:val="-8"/>
                <w:sz w:val="24"/>
                <w:szCs w:val="24"/>
              </w:rPr>
              <w:t xml:space="preserve"> </w:t>
            </w:r>
            <w:r>
              <w:rPr>
                <w:spacing w:val="-2"/>
                <w:sz w:val="24"/>
                <w:szCs w:val="24"/>
              </w:rPr>
              <w:t>множествами</w:t>
            </w:r>
          </w:p>
        </w:tc>
      </w:tr>
      <w:tr w:rsidR="00632A6B">
        <w:trPr>
          <w:trHeight w:val="649"/>
        </w:trPr>
        <w:tc>
          <w:tcPr>
            <w:tcW w:w="1859" w:type="dxa"/>
          </w:tcPr>
          <w:p w:rsidR="00632A6B" w:rsidRDefault="00632A6B">
            <w:pPr>
              <w:pStyle w:val="TableParagraph"/>
              <w:spacing w:before="85"/>
              <w:ind w:left="0"/>
              <w:rPr>
                <w:b/>
                <w:sz w:val="24"/>
                <w:szCs w:val="24"/>
              </w:rPr>
            </w:pPr>
          </w:p>
          <w:p w:rsidR="00632A6B" w:rsidRDefault="003F3AE1">
            <w:pPr>
              <w:pStyle w:val="TableParagraph"/>
              <w:ind w:left="0" w:right="4"/>
              <w:jc w:val="center"/>
              <w:rPr>
                <w:spacing w:val="-5"/>
                <w:sz w:val="24"/>
                <w:szCs w:val="24"/>
              </w:rPr>
            </w:pPr>
            <w:r>
              <w:rPr>
                <w:spacing w:val="-5"/>
                <w:sz w:val="24"/>
                <w:szCs w:val="24"/>
              </w:rPr>
              <w:t>5.2</w:t>
            </w:r>
          </w:p>
        </w:tc>
        <w:tc>
          <w:tcPr>
            <w:tcW w:w="8054" w:type="dxa"/>
          </w:tcPr>
          <w:p w:rsidR="00632A6B" w:rsidRDefault="003F3AE1">
            <w:pPr>
              <w:pStyle w:val="TableParagraph"/>
              <w:spacing w:before="46" w:line="268" w:lineRule="auto"/>
              <w:ind w:right="70"/>
              <w:jc w:val="both"/>
              <w:rPr>
                <w:sz w:val="24"/>
                <w:szCs w:val="24"/>
              </w:rPr>
            </w:pPr>
            <w:r>
              <w:rPr>
                <w:sz w:val="24"/>
                <w:szCs w:val="24"/>
              </w:rPr>
              <w:t>Использовать теоретико-множественный аппарат для описания реальных процессов и явлений, при решении задач из других учебных предметов</w:t>
            </w:r>
          </w:p>
        </w:tc>
      </w:tr>
      <w:tr w:rsidR="00632A6B">
        <w:trPr>
          <w:trHeight w:val="472"/>
        </w:trPr>
        <w:tc>
          <w:tcPr>
            <w:tcW w:w="1859" w:type="dxa"/>
          </w:tcPr>
          <w:p w:rsidR="00632A6B" w:rsidRDefault="003F3AE1">
            <w:pPr>
              <w:pStyle w:val="TableParagraph"/>
              <w:spacing w:before="227"/>
              <w:ind w:left="28" w:right="4"/>
              <w:jc w:val="center"/>
              <w:rPr>
                <w:spacing w:val="-5"/>
                <w:sz w:val="24"/>
                <w:szCs w:val="24"/>
              </w:rPr>
            </w:pPr>
            <w:r>
              <w:rPr>
                <w:spacing w:val="-5"/>
                <w:sz w:val="24"/>
                <w:szCs w:val="24"/>
              </w:rPr>
              <w:t>5.3</w:t>
            </w:r>
          </w:p>
        </w:tc>
        <w:tc>
          <w:tcPr>
            <w:tcW w:w="8054" w:type="dxa"/>
          </w:tcPr>
          <w:p w:rsidR="00632A6B" w:rsidRDefault="003F3AE1">
            <w:pPr>
              <w:pStyle w:val="TableParagraph"/>
              <w:tabs>
                <w:tab w:val="left" w:pos="1908"/>
                <w:tab w:val="left" w:pos="3562"/>
                <w:tab w:val="left" w:pos="5402"/>
                <w:tab w:val="left" w:pos="6704"/>
              </w:tabs>
              <w:spacing w:before="47" w:line="268" w:lineRule="auto"/>
              <w:ind w:right="87"/>
              <w:rPr>
                <w:sz w:val="24"/>
                <w:szCs w:val="24"/>
              </w:rPr>
            </w:pPr>
            <w:r>
              <w:rPr>
                <w:spacing w:val="-2"/>
                <w:sz w:val="24"/>
                <w:szCs w:val="24"/>
              </w:rPr>
              <w:t>Оперировать</w:t>
            </w:r>
            <w:r>
              <w:rPr>
                <w:sz w:val="24"/>
                <w:szCs w:val="24"/>
              </w:rPr>
              <w:tab/>
            </w:r>
            <w:r>
              <w:rPr>
                <w:spacing w:val="-2"/>
                <w:sz w:val="24"/>
                <w:szCs w:val="24"/>
              </w:rPr>
              <w:t>понятиями:</w:t>
            </w:r>
            <w:r>
              <w:rPr>
                <w:sz w:val="24"/>
                <w:szCs w:val="24"/>
              </w:rPr>
              <w:tab/>
            </w:r>
            <w:r>
              <w:rPr>
                <w:spacing w:val="-2"/>
                <w:sz w:val="24"/>
                <w:szCs w:val="24"/>
              </w:rPr>
              <w:t>определение,</w:t>
            </w:r>
            <w:r>
              <w:rPr>
                <w:sz w:val="24"/>
                <w:szCs w:val="24"/>
              </w:rPr>
              <w:tab/>
            </w:r>
            <w:r>
              <w:rPr>
                <w:spacing w:val="-2"/>
                <w:sz w:val="24"/>
                <w:szCs w:val="24"/>
              </w:rPr>
              <w:t>теорема,</w:t>
            </w:r>
            <w:r>
              <w:rPr>
                <w:sz w:val="24"/>
                <w:szCs w:val="24"/>
              </w:rPr>
              <w:tab/>
            </w:r>
            <w:r>
              <w:rPr>
                <w:spacing w:val="-2"/>
                <w:sz w:val="24"/>
                <w:szCs w:val="24"/>
              </w:rPr>
              <w:t>следствие, доказательство</w:t>
            </w:r>
          </w:p>
        </w:tc>
      </w:tr>
      <w:tr w:rsidR="00632A6B">
        <w:trPr>
          <w:trHeight w:val="472"/>
        </w:trPr>
        <w:tc>
          <w:tcPr>
            <w:tcW w:w="1859" w:type="dxa"/>
          </w:tcPr>
          <w:p w:rsidR="00632A6B" w:rsidRDefault="003F3AE1">
            <w:pPr>
              <w:pStyle w:val="TableParagraph"/>
              <w:spacing w:before="54"/>
              <w:ind w:left="28" w:right="3"/>
              <w:jc w:val="center"/>
              <w:rPr>
                <w:spacing w:val="-5"/>
                <w:sz w:val="24"/>
                <w:szCs w:val="24"/>
              </w:rPr>
            </w:pPr>
            <w:r>
              <w:rPr>
                <w:spacing w:val="-10"/>
                <w:sz w:val="24"/>
                <w:szCs w:val="24"/>
              </w:rPr>
              <w:t>6</w:t>
            </w:r>
          </w:p>
        </w:tc>
        <w:tc>
          <w:tcPr>
            <w:tcW w:w="8054" w:type="dxa"/>
          </w:tcPr>
          <w:p w:rsidR="00632A6B" w:rsidRDefault="003F3AE1">
            <w:pPr>
              <w:pStyle w:val="TableParagraph"/>
              <w:spacing w:before="54"/>
              <w:rPr>
                <w:sz w:val="24"/>
                <w:szCs w:val="24"/>
              </w:rPr>
            </w:pPr>
            <w:r>
              <w:rPr>
                <w:sz w:val="24"/>
                <w:szCs w:val="24"/>
              </w:rPr>
              <w:t>Теория</w:t>
            </w:r>
            <w:r>
              <w:rPr>
                <w:spacing w:val="-8"/>
                <w:sz w:val="24"/>
                <w:szCs w:val="24"/>
              </w:rPr>
              <w:t xml:space="preserve"> </w:t>
            </w:r>
            <w:r>
              <w:rPr>
                <w:sz w:val="24"/>
                <w:szCs w:val="24"/>
              </w:rPr>
              <w:t>вероятностей</w:t>
            </w:r>
            <w:r>
              <w:rPr>
                <w:spacing w:val="-8"/>
                <w:sz w:val="24"/>
                <w:szCs w:val="24"/>
              </w:rPr>
              <w:t xml:space="preserve"> </w:t>
            </w:r>
            <w:r>
              <w:rPr>
                <w:sz w:val="24"/>
                <w:szCs w:val="24"/>
              </w:rPr>
              <w:t>и</w:t>
            </w:r>
            <w:r>
              <w:rPr>
                <w:spacing w:val="-7"/>
                <w:sz w:val="24"/>
                <w:szCs w:val="24"/>
              </w:rPr>
              <w:t xml:space="preserve"> </w:t>
            </w:r>
            <w:r>
              <w:rPr>
                <w:spacing w:val="-2"/>
                <w:sz w:val="24"/>
                <w:szCs w:val="24"/>
              </w:rPr>
              <w:t>статистика</w:t>
            </w:r>
          </w:p>
        </w:tc>
      </w:tr>
      <w:tr w:rsidR="00632A6B">
        <w:trPr>
          <w:trHeight w:val="472"/>
        </w:trPr>
        <w:tc>
          <w:tcPr>
            <w:tcW w:w="1859" w:type="dxa"/>
          </w:tcPr>
          <w:p w:rsidR="00632A6B" w:rsidRDefault="003F3AE1">
            <w:pPr>
              <w:pStyle w:val="TableParagraph"/>
              <w:spacing w:before="47"/>
              <w:ind w:left="28" w:right="4"/>
              <w:jc w:val="center"/>
              <w:rPr>
                <w:spacing w:val="-5"/>
                <w:sz w:val="24"/>
                <w:szCs w:val="24"/>
              </w:rPr>
            </w:pPr>
            <w:r>
              <w:rPr>
                <w:spacing w:val="-5"/>
                <w:sz w:val="24"/>
                <w:szCs w:val="24"/>
              </w:rPr>
              <w:t>6.1</w:t>
            </w:r>
          </w:p>
        </w:tc>
        <w:tc>
          <w:tcPr>
            <w:tcW w:w="8054" w:type="dxa"/>
          </w:tcPr>
          <w:p w:rsidR="00632A6B" w:rsidRDefault="003F3AE1">
            <w:pPr>
              <w:pStyle w:val="TableParagraph"/>
              <w:spacing w:before="47"/>
              <w:rPr>
                <w:sz w:val="24"/>
                <w:szCs w:val="24"/>
              </w:rPr>
            </w:pPr>
            <w:r>
              <w:rPr>
                <w:sz w:val="24"/>
                <w:szCs w:val="24"/>
              </w:rPr>
              <w:t>Читать</w:t>
            </w:r>
            <w:r>
              <w:rPr>
                <w:spacing w:val="-4"/>
                <w:sz w:val="24"/>
                <w:szCs w:val="24"/>
              </w:rPr>
              <w:t xml:space="preserve"> </w:t>
            </w:r>
            <w:r>
              <w:rPr>
                <w:sz w:val="24"/>
                <w:szCs w:val="24"/>
              </w:rPr>
              <w:t>и</w:t>
            </w:r>
            <w:r>
              <w:rPr>
                <w:spacing w:val="-3"/>
                <w:sz w:val="24"/>
                <w:szCs w:val="24"/>
              </w:rPr>
              <w:t xml:space="preserve"> </w:t>
            </w:r>
            <w:r>
              <w:rPr>
                <w:sz w:val="24"/>
                <w:szCs w:val="24"/>
              </w:rPr>
              <w:t>строить</w:t>
            </w:r>
            <w:r>
              <w:rPr>
                <w:spacing w:val="-3"/>
                <w:sz w:val="24"/>
                <w:szCs w:val="24"/>
              </w:rPr>
              <w:t xml:space="preserve"> </w:t>
            </w:r>
            <w:r>
              <w:rPr>
                <w:sz w:val="24"/>
                <w:szCs w:val="24"/>
              </w:rPr>
              <w:t>таблицы</w:t>
            </w:r>
            <w:r>
              <w:rPr>
                <w:spacing w:val="-5"/>
                <w:sz w:val="24"/>
                <w:szCs w:val="24"/>
              </w:rPr>
              <w:t xml:space="preserve"> </w:t>
            </w:r>
            <w:r>
              <w:rPr>
                <w:sz w:val="24"/>
                <w:szCs w:val="24"/>
              </w:rPr>
              <w:t>и</w:t>
            </w:r>
            <w:r>
              <w:rPr>
                <w:spacing w:val="-3"/>
                <w:sz w:val="24"/>
                <w:szCs w:val="24"/>
              </w:rPr>
              <w:t xml:space="preserve"> </w:t>
            </w:r>
            <w:r>
              <w:rPr>
                <w:spacing w:val="-2"/>
                <w:sz w:val="24"/>
                <w:szCs w:val="24"/>
              </w:rPr>
              <w:t>диаграммы</w:t>
            </w:r>
          </w:p>
        </w:tc>
      </w:tr>
    </w:tbl>
    <w:tbl>
      <w:tblPr>
        <w:tblpPr w:leftFromText="180" w:rightFromText="180" w:vertAnchor="text" w:horzAnchor="page" w:tblpX="1211" w:tblpY="685"/>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859"/>
        <w:gridCol w:w="8054"/>
      </w:tblGrid>
      <w:tr w:rsidR="00632A6B">
        <w:trPr>
          <w:trHeight w:val="788"/>
        </w:trPr>
        <w:tc>
          <w:tcPr>
            <w:tcW w:w="1859" w:type="dxa"/>
          </w:tcPr>
          <w:p w:rsidR="00632A6B" w:rsidRDefault="00632A6B">
            <w:pPr>
              <w:pStyle w:val="TableParagraph"/>
              <w:spacing w:before="84"/>
              <w:ind w:left="0"/>
              <w:rPr>
                <w:b/>
                <w:sz w:val="24"/>
                <w:szCs w:val="24"/>
              </w:rPr>
            </w:pPr>
          </w:p>
          <w:p w:rsidR="00632A6B" w:rsidRDefault="003F3AE1">
            <w:pPr>
              <w:pStyle w:val="TableParagraph"/>
              <w:spacing w:before="1"/>
              <w:ind w:right="4"/>
              <w:jc w:val="center"/>
              <w:rPr>
                <w:sz w:val="24"/>
                <w:szCs w:val="24"/>
              </w:rPr>
            </w:pPr>
            <w:r>
              <w:rPr>
                <w:spacing w:val="-5"/>
                <w:sz w:val="24"/>
                <w:szCs w:val="24"/>
              </w:rPr>
              <w:t>6.2</w:t>
            </w:r>
          </w:p>
        </w:tc>
        <w:tc>
          <w:tcPr>
            <w:tcW w:w="8054" w:type="dxa"/>
          </w:tcPr>
          <w:p w:rsidR="00632A6B" w:rsidRDefault="003F3AE1">
            <w:pPr>
              <w:pStyle w:val="TableParagraph"/>
              <w:spacing w:before="46" w:line="266" w:lineRule="auto"/>
              <w:ind w:right="78"/>
              <w:jc w:val="both"/>
              <w:rPr>
                <w:sz w:val="24"/>
                <w:szCs w:val="24"/>
              </w:rPr>
            </w:pPr>
            <w:r>
              <w:rPr>
                <w:sz w:val="24"/>
                <w:szCs w:val="24"/>
              </w:rPr>
              <w:t xml:space="preserve">Оперировать понятиями: среднее арифметическое, медиана, наибольшее, наименьшее значение, размах массива числовых </w:t>
            </w:r>
            <w:r>
              <w:rPr>
                <w:spacing w:val="-2"/>
                <w:sz w:val="24"/>
                <w:szCs w:val="24"/>
              </w:rPr>
              <w:t>данных</w:t>
            </w:r>
          </w:p>
        </w:tc>
      </w:tr>
      <w:tr w:rsidR="00632A6B">
        <w:trPr>
          <w:trHeight w:val="1591"/>
        </w:trPr>
        <w:tc>
          <w:tcPr>
            <w:tcW w:w="1859" w:type="dxa"/>
          </w:tcPr>
          <w:p w:rsidR="00632A6B" w:rsidRDefault="00632A6B">
            <w:pPr>
              <w:pStyle w:val="TableParagraph"/>
              <w:ind w:left="0"/>
              <w:rPr>
                <w:b/>
                <w:sz w:val="24"/>
                <w:szCs w:val="24"/>
              </w:rPr>
            </w:pPr>
          </w:p>
          <w:p w:rsidR="00632A6B" w:rsidRDefault="00632A6B">
            <w:pPr>
              <w:pStyle w:val="TableParagraph"/>
              <w:spacing w:before="296"/>
              <w:ind w:left="0"/>
              <w:rPr>
                <w:b/>
                <w:sz w:val="24"/>
                <w:szCs w:val="24"/>
              </w:rPr>
            </w:pPr>
          </w:p>
          <w:p w:rsidR="00632A6B" w:rsidRDefault="003F3AE1">
            <w:pPr>
              <w:pStyle w:val="TableParagraph"/>
              <w:ind w:left="28" w:right="4"/>
              <w:jc w:val="center"/>
              <w:rPr>
                <w:sz w:val="24"/>
                <w:szCs w:val="24"/>
              </w:rPr>
            </w:pPr>
            <w:r>
              <w:rPr>
                <w:spacing w:val="-5"/>
                <w:sz w:val="24"/>
                <w:szCs w:val="24"/>
              </w:rPr>
              <w:t>6.3</w:t>
            </w:r>
          </w:p>
        </w:tc>
        <w:tc>
          <w:tcPr>
            <w:tcW w:w="8054" w:type="dxa"/>
          </w:tcPr>
          <w:p w:rsidR="00632A6B" w:rsidRDefault="003F3AE1">
            <w:pPr>
              <w:pStyle w:val="TableParagraph"/>
              <w:spacing w:before="46" w:line="266" w:lineRule="auto"/>
              <w:ind w:right="74"/>
              <w:jc w:val="both"/>
              <w:rPr>
                <w:sz w:val="24"/>
                <w:szCs w:val="24"/>
              </w:rPr>
            </w:pPr>
            <w:r>
              <w:rPr>
                <w:sz w:val="24"/>
                <w:szCs w:val="24"/>
              </w:rPr>
              <w:t>Оперировать</w:t>
            </w:r>
            <w:r>
              <w:rPr>
                <w:spacing w:val="80"/>
                <w:sz w:val="24"/>
                <w:szCs w:val="24"/>
              </w:rPr>
              <w:t xml:space="preserve">  </w:t>
            </w:r>
            <w:r>
              <w:rPr>
                <w:sz w:val="24"/>
                <w:szCs w:val="24"/>
              </w:rPr>
              <w:t>понятиями:</w:t>
            </w:r>
            <w:r>
              <w:rPr>
                <w:spacing w:val="80"/>
                <w:sz w:val="24"/>
                <w:szCs w:val="24"/>
              </w:rPr>
              <w:t xml:space="preserve">  </w:t>
            </w:r>
            <w:r>
              <w:rPr>
                <w:sz w:val="24"/>
                <w:szCs w:val="24"/>
              </w:rPr>
              <w:t>случайный</w:t>
            </w:r>
            <w:r>
              <w:rPr>
                <w:spacing w:val="80"/>
                <w:sz w:val="24"/>
                <w:szCs w:val="24"/>
              </w:rPr>
              <w:t xml:space="preserve">  </w:t>
            </w:r>
            <w:r>
              <w:rPr>
                <w:sz w:val="24"/>
                <w:szCs w:val="24"/>
              </w:rPr>
              <w:t>эксперимент</w:t>
            </w:r>
            <w:r>
              <w:rPr>
                <w:spacing w:val="80"/>
                <w:sz w:val="24"/>
                <w:szCs w:val="24"/>
              </w:rPr>
              <w:t xml:space="preserve">  </w:t>
            </w:r>
            <w:r>
              <w:rPr>
                <w:sz w:val="24"/>
                <w:szCs w:val="24"/>
              </w:rPr>
              <w:t>(опыт) и случайное событие, элементарное событие (элементарный исход)</w:t>
            </w:r>
            <w:r>
              <w:rPr>
                <w:spacing w:val="80"/>
                <w:w w:val="150"/>
                <w:sz w:val="24"/>
                <w:szCs w:val="24"/>
              </w:rPr>
              <w:t xml:space="preserve"> </w:t>
            </w:r>
            <w:r>
              <w:rPr>
                <w:sz w:val="24"/>
                <w:szCs w:val="24"/>
              </w:rPr>
              <w:t>случайного</w:t>
            </w:r>
            <w:r>
              <w:rPr>
                <w:spacing w:val="80"/>
                <w:w w:val="150"/>
                <w:sz w:val="24"/>
                <w:szCs w:val="24"/>
              </w:rPr>
              <w:t xml:space="preserve"> </w:t>
            </w:r>
            <w:r>
              <w:rPr>
                <w:sz w:val="24"/>
                <w:szCs w:val="24"/>
              </w:rPr>
              <w:t>опыта;</w:t>
            </w:r>
            <w:r>
              <w:rPr>
                <w:spacing w:val="80"/>
                <w:w w:val="150"/>
                <w:sz w:val="24"/>
                <w:szCs w:val="24"/>
              </w:rPr>
              <w:t xml:space="preserve"> </w:t>
            </w:r>
            <w:r>
              <w:rPr>
                <w:sz w:val="24"/>
                <w:szCs w:val="24"/>
              </w:rPr>
              <w:t>находить</w:t>
            </w:r>
            <w:r>
              <w:rPr>
                <w:spacing w:val="80"/>
                <w:w w:val="150"/>
                <w:sz w:val="24"/>
                <w:szCs w:val="24"/>
              </w:rPr>
              <w:t xml:space="preserve"> </w:t>
            </w:r>
            <w:r>
              <w:rPr>
                <w:sz w:val="24"/>
                <w:szCs w:val="24"/>
              </w:rPr>
              <w:t>вероятности</w:t>
            </w:r>
            <w:r>
              <w:rPr>
                <w:spacing w:val="80"/>
                <w:w w:val="150"/>
                <w:sz w:val="24"/>
                <w:szCs w:val="24"/>
              </w:rPr>
              <w:t xml:space="preserve"> </w:t>
            </w:r>
            <w:r>
              <w:rPr>
                <w:sz w:val="24"/>
                <w:szCs w:val="24"/>
              </w:rPr>
              <w:t>в</w:t>
            </w:r>
            <w:r>
              <w:rPr>
                <w:spacing w:val="80"/>
                <w:w w:val="150"/>
                <w:sz w:val="24"/>
                <w:szCs w:val="24"/>
              </w:rPr>
              <w:t xml:space="preserve"> </w:t>
            </w:r>
            <w:r>
              <w:rPr>
                <w:sz w:val="24"/>
                <w:szCs w:val="24"/>
              </w:rPr>
              <w:t>опытах</w:t>
            </w:r>
            <w:r>
              <w:rPr>
                <w:spacing w:val="80"/>
                <w:w w:val="150"/>
                <w:sz w:val="24"/>
                <w:szCs w:val="24"/>
              </w:rPr>
              <w:t xml:space="preserve"> </w:t>
            </w:r>
            <w:r>
              <w:rPr>
                <w:sz w:val="24"/>
                <w:szCs w:val="24"/>
              </w:rPr>
              <w:t>с</w:t>
            </w:r>
            <w:r>
              <w:rPr>
                <w:spacing w:val="80"/>
                <w:w w:val="150"/>
                <w:sz w:val="24"/>
                <w:szCs w:val="24"/>
              </w:rPr>
              <w:t xml:space="preserve">  </w:t>
            </w:r>
            <w:r>
              <w:rPr>
                <w:sz w:val="24"/>
                <w:szCs w:val="24"/>
              </w:rPr>
              <w:t>равновозможными</w:t>
            </w:r>
            <w:r>
              <w:rPr>
                <w:spacing w:val="80"/>
                <w:w w:val="150"/>
                <w:sz w:val="24"/>
                <w:szCs w:val="24"/>
              </w:rPr>
              <w:t xml:space="preserve">  </w:t>
            </w:r>
            <w:r>
              <w:rPr>
                <w:sz w:val="24"/>
                <w:szCs w:val="24"/>
              </w:rPr>
              <w:t>случайными</w:t>
            </w:r>
            <w:r>
              <w:rPr>
                <w:spacing w:val="80"/>
                <w:w w:val="150"/>
                <w:sz w:val="24"/>
                <w:szCs w:val="24"/>
              </w:rPr>
              <w:t xml:space="preserve">  </w:t>
            </w:r>
            <w:r>
              <w:rPr>
                <w:sz w:val="24"/>
                <w:szCs w:val="24"/>
              </w:rPr>
              <w:t>событиями,</w:t>
            </w:r>
            <w:r>
              <w:rPr>
                <w:spacing w:val="80"/>
                <w:w w:val="150"/>
                <w:sz w:val="24"/>
                <w:szCs w:val="24"/>
              </w:rPr>
              <w:t xml:space="preserve">  </w:t>
            </w:r>
            <w:r>
              <w:rPr>
                <w:sz w:val="24"/>
                <w:szCs w:val="24"/>
              </w:rPr>
              <w:t xml:space="preserve">находить и сравнивать вероятности событий в изученных случайных </w:t>
            </w:r>
            <w:r>
              <w:rPr>
                <w:spacing w:val="-2"/>
                <w:sz w:val="24"/>
                <w:szCs w:val="24"/>
              </w:rPr>
              <w:t>экспериментах</w:t>
            </w:r>
          </w:p>
        </w:tc>
      </w:tr>
      <w:tr w:rsidR="00632A6B">
        <w:trPr>
          <w:trHeight w:val="1365"/>
        </w:trPr>
        <w:tc>
          <w:tcPr>
            <w:tcW w:w="1859" w:type="dxa"/>
          </w:tcPr>
          <w:p w:rsidR="00632A6B" w:rsidRDefault="00632A6B">
            <w:pPr>
              <w:pStyle w:val="TableParagraph"/>
              <w:spacing w:before="265"/>
              <w:ind w:left="0"/>
              <w:rPr>
                <w:b/>
                <w:sz w:val="24"/>
                <w:szCs w:val="24"/>
              </w:rPr>
            </w:pPr>
          </w:p>
          <w:p w:rsidR="00632A6B" w:rsidRDefault="003F3AE1">
            <w:pPr>
              <w:pStyle w:val="TableParagraph"/>
              <w:ind w:left="28" w:right="4"/>
              <w:jc w:val="center"/>
              <w:rPr>
                <w:sz w:val="24"/>
                <w:szCs w:val="24"/>
              </w:rPr>
            </w:pPr>
            <w:r>
              <w:rPr>
                <w:spacing w:val="-5"/>
                <w:sz w:val="24"/>
                <w:szCs w:val="24"/>
              </w:rPr>
              <w:t>6.4</w:t>
            </w:r>
          </w:p>
        </w:tc>
        <w:tc>
          <w:tcPr>
            <w:tcW w:w="8054" w:type="dxa"/>
          </w:tcPr>
          <w:p w:rsidR="00632A6B" w:rsidRDefault="003F3AE1">
            <w:pPr>
              <w:pStyle w:val="TableParagraph"/>
              <w:spacing w:before="54" w:line="264" w:lineRule="auto"/>
              <w:ind w:right="69"/>
              <w:jc w:val="both"/>
              <w:rPr>
                <w:sz w:val="24"/>
                <w:szCs w:val="24"/>
              </w:rPr>
            </w:pPr>
            <w:r>
              <w:rPr>
                <w:sz w:val="24"/>
                <w:szCs w:val="24"/>
              </w:rPr>
              <w:t>Находить и формулировать события: пересечение и объединение данных событий, событие, противоположное данному событию; пользоваться диаграммами Эйлера и формулой сложения вероятностей при решении задач</w:t>
            </w:r>
          </w:p>
        </w:tc>
      </w:tr>
      <w:tr w:rsidR="00632A6B">
        <w:trPr>
          <w:trHeight w:val="1186"/>
        </w:trPr>
        <w:tc>
          <w:tcPr>
            <w:tcW w:w="1859" w:type="dxa"/>
          </w:tcPr>
          <w:p w:rsidR="00632A6B" w:rsidRDefault="00632A6B">
            <w:pPr>
              <w:pStyle w:val="TableParagraph"/>
              <w:spacing w:before="85"/>
              <w:ind w:left="0"/>
              <w:rPr>
                <w:b/>
                <w:sz w:val="24"/>
                <w:szCs w:val="24"/>
              </w:rPr>
            </w:pPr>
          </w:p>
          <w:p w:rsidR="00632A6B" w:rsidRDefault="003F3AE1">
            <w:pPr>
              <w:pStyle w:val="TableParagraph"/>
              <w:ind w:left="28" w:right="4"/>
              <w:jc w:val="center"/>
              <w:rPr>
                <w:sz w:val="24"/>
                <w:szCs w:val="24"/>
              </w:rPr>
            </w:pPr>
            <w:r>
              <w:rPr>
                <w:spacing w:val="-5"/>
                <w:sz w:val="24"/>
                <w:szCs w:val="24"/>
              </w:rPr>
              <w:t>6.5</w:t>
            </w:r>
          </w:p>
        </w:tc>
        <w:tc>
          <w:tcPr>
            <w:tcW w:w="8054" w:type="dxa"/>
          </w:tcPr>
          <w:p w:rsidR="00632A6B" w:rsidRDefault="003F3AE1">
            <w:pPr>
              <w:pStyle w:val="TableParagraph"/>
              <w:spacing w:before="47" w:line="266" w:lineRule="auto"/>
              <w:ind w:right="74"/>
              <w:jc w:val="both"/>
              <w:rPr>
                <w:sz w:val="24"/>
                <w:szCs w:val="24"/>
              </w:rPr>
            </w:pPr>
            <w:r>
              <w:rPr>
                <w:sz w:val="24"/>
                <w:szCs w:val="24"/>
              </w:rPr>
              <w:t>Оперировать понятиями: условная вероятность, независимые события; находить вероятности с помощью правила умножения, с помощью дерева случайного опыта</w:t>
            </w:r>
          </w:p>
        </w:tc>
      </w:tr>
      <w:tr w:rsidR="00632A6B">
        <w:trPr>
          <w:trHeight w:val="485"/>
        </w:trPr>
        <w:tc>
          <w:tcPr>
            <w:tcW w:w="1859" w:type="dxa"/>
          </w:tcPr>
          <w:p w:rsidR="00632A6B" w:rsidRDefault="003F3AE1">
            <w:pPr>
              <w:pStyle w:val="TableParagraph"/>
              <w:spacing w:before="226"/>
              <w:ind w:left="28" w:right="4"/>
              <w:jc w:val="center"/>
              <w:rPr>
                <w:sz w:val="24"/>
                <w:szCs w:val="24"/>
              </w:rPr>
            </w:pPr>
            <w:r>
              <w:rPr>
                <w:spacing w:val="-5"/>
                <w:sz w:val="24"/>
                <w:szCs w:val="24"/>
              </w:rPr>
              <w:t>6.6</w:t>
            </w:r>
          </w:p>
        </w:tc>
        <w:tc>
          <w:tcPr>
            <w:tcW w:w="8054" w:type="dxa"/>
          </w:tcPr>
          <w:p w:rsidR="00632A6B" w:rsidRDefault="003F3AE1">
            <w:pPr>
              <w:pStyle w:val="TableParagraph"/>
              <w:spacing w:before="46" w:line="268" w:lineRule="auto"/>
              <w:rPr>
                <w:sz w:val="24"/>
                <w:szCs w:val="24"/>
              </w:rPr>
            </w:pPr>
            <w:r>
              <w:rPr>
                <w:sz w:val="24"/>
                <w:szCs w:val="24"/>
              </w:rPr>
              <w:t>Применять</w:t>
            </w:r>
            <w:r>
              <w:rPr>
                <w:spacing w:val="80"/>
                <w:sz w:val="24"/>
                <w:szCs w:val="24"/>
              </w:rPr>
              <w:t xml:space="preserve"> </w:t>
            </w:r>
            <w:r>
              <w:rPr>
                <w:sz w:val="24"/>
                <w:szCs w:val="24"/>
              </w:rPr>
              <w:t>комбинаторное</w:t>
            </w:r>
            <w:r>
              <w:rPr>
                <w:spacing w:val="80"/>
                <w:sz w:val="24"/>
                <w:szCs w:val="24"/>
              </w:rPr>
              <w:t xml:space="preserve"> </w:t>
            </w:r>
            <w:r>
              <w:rPr>
                <w:sz w:val="24"/>
                <w:szCs w:val="24"/>
              </w:rPr>
              <w:t>правило</w:t>
            </w:r>
            <w:r>
              <w:rPr>
                <w:spacing w:val="80"/>
                <w:sz w:val="24"/>
                <w:szCs w:val="24"/>
              </w:rPr>
              <w:t xml:space="preserve"> </w:t>
            </w:r>
            <w:r>
              <w:rPr>
                <w:sz w:val="24"/>
                <w:szCs w:val="24"/>
              </w:rPr>
              <w:t>умножения</w:t>
            </w:r>
            <w:r>
              <w:rPr>
                <w:spacing w:val="80"/>
                <w:sz w:val="24"/>
                <w:szCs w:val="24"/>
              </w:rPr>
              <w:t xml:space="preserve"> </w:t>
            </w:r>
            <w:r>
              <w:rPr>
                <w:sz w:val="24"/>
                <w:szCs w:val="24"/>
              </w:rPr>
              <w:t>при</w:t>
            </w:r>
            <w:r>
              <w:rPr>
                <w:spacing w:val="80"/>
                <w:sz w:val="24"/>
                <w:szCs w:val="24"/>
              </w:rPr>
              <w:t xml:space="preserve"> </w:t>
            </w:r>
            <w:r>
              <w:rPr>
                <w:sz w:val="24"/>
                <w:szCs w:val="24"/>
              </w:rPr>
              <w:t xml:space="preserve">решении </w:t>
            </w:r>
            <w:r>
              <w:rPr>
                <w:spacing w:val="-2"/>
                <w:sz w:val="24"/>
                <w:szCs w:val="24"/>
              </w:rPr>
              <w:t>задач</w:t>
            </w:r>
          </w:p>
        </w:tc>
      </w:tr>
      <w:tr w:rsidR="00632A6B">
        <w:trPr>
          <w:trHeight w:val="1546"/>
        </w:trPr>
        <w:tc>
          <w:tcPr>
            <w:tcW w:w="1859" w:type="dxa"/>
          </w:tcPr>
          <w:p w:rsidR="00632A6B" w:rsidRDefault="00632A6B">
            <w:pPr>
              <w:pStyle w:val="TableParagraph"/>
              <w:spacing w:before="265"/>
              <w:ind w:left="0"/>
              <w:rPr>
                <w:b/>
                <w:sz w:val="24"/>
                <w:szCs w:val="24"/>
              </w:rPr>
            </w:pPr>
          </w:p>
          <w:p w:rsidR="00632A6B" w:rsidRDefault="003F3AE1">
            <w:pPr>
              <w:pStyle w:val="TableParagraph"/>
              <w:ind w:left="28" w:right="4"/>
              <w:jc w:val="center"/>
              <w:rPr>
                <w:sz w:val="24"/>
                <w:szCs w:val="24"/>
              </w:rPr>
            </w:pPr>
            <w:r>
              <w:rPr>
                <w:spacing w:val="-5"/>
                <w:sz w:val="24"/>
                <w:szCs w:val="24"/>
              </w:rPr>
              <w:t>6.7</w:t>
            </w:r>
          </w:p>
        </w:tc>
        <w:tc>
          <w:tcPr>
            <w:tcW w:w="8054" w:type="dxa"/>
          </w:tcPr>
          <w:p w:rsidR="00632A6B" w:rsidRDefault="003F3AE1">
            <w:pPr>
              <w:pStyle w:val="TableParagraph"/>
              <w:spacing w:before="47" w:line="266" w:lineRule="auto"/>
              <w:ind w:right="78"/>
              <w:jc w:val="both"/>
              <w:rPr>
                <w:sz w:val="24"/>
                <w:szCs w:val="24"/>
              </w:rPr>
            </w:pPr>
            <w:r>
              <w:rPr>
                <w:sz w:val="24"/>
                <w:szCs w:val="24"/>
              </w:rPr>
              <w:t>Оперировать понятиями: испытание, независимые испытания, серия</w:t>
            </w:r>
            <w:r>
              <w:rPr>
                <w:spacing w:val="-18"/>
                <w:sz w:val="24"/>
                <w:szCs w:val="24"/>
              </w:rPr>
              <w:t xml:space="preserve"> </w:t>
            </w:r>
            <w:r>
              <w:rPr>
                <w:sz w:val="24"/>
                <w:szCs w:val="24"/>
              </w:rPr>
              <w:t>испытаний,</w:t>
            </w:r>
            <w:r>
              <w:rPr>
                <w:spacing w:val="-17"/>
                <w:sz w:val="24"/>
                <w:szCs w:val="24"/>
              </w:rPr>
              <w:t xml:space="preserve"> </w:t>
            </w:r>
            <w:r>
              <w:rPr>
                <w:sz w:val="24"/>
                <w:szCs w:val="24"/>
              </w:rPr>
              <w:t>успех</w:t>
            </w:r>
            <w:r>
              <w:rPr>
                <w:spacing w:val="-18"/>
                <w:sz w:val="24"/>
                <w:szCs w:val="24"/>
              </w:rPr>
              <w:t xml:space="preserve"> </w:t>
            </w:r>
            <w:r>
              <w:rPr>
                <w:sz w:val="24"/>
                <w:szCs w:val="24"/>
              </w:rPr>
              <w:t>и</w:t>
            </w:r>
            <w:r>
              <w:rPr>
                <w:spacing w:val="-17"/>
                <w:sz w:val="24"/>
                <w:szCs w:val="24"/>
              </w:rPr>
              <w:t xml:space="preserve"> </w:t>
            </w:r>
            <w:r>
              <w:rPr>
                <w:sz w:val="24"/>
                <w:szCs w:val="24"/>
              </w:rPr>
              <w:t>неудача;</w:t>
            </w:r>
            <w:r>
              <w:rPr>
                <w:spacing w:val="-18"/>
                <w:sz w:val="24"/>
                <w:szCs w:val="24"/>
              </w:rPr>
              <w:t xml:space="preserve"> </w:t>
            </w:r>
            <w:r>
              <w:rPr>
                <w:sz w:val="24"/>
                <w:szCs w:val="24"/>
              </w:rPr>
              <w:t>находить</w:t>
            </w:r>
            <w:r>
              <w:rPr>
                <w:spacing w:val="-17"/>
                <w:sz w:val="24"/>
                <w:szCs w:val="24"/>
              </w:rPr>
              <w:t xml:space="preserve"> </w:t>
            </w:r>
            <w:r>
              <w:rPr>
                <w:sz w:val="24"/>
                <w:szCs w:val="24"/>
              </w:rPr>
              <w:t>вероятности</w:t>
            </w:r>
            <w:r>
              <w:rPr>
                <w:spacing w:val="-18"/>
                <w:sz w:val="24"/>
                <w:szCs w:val="24"/>
              </w:rPr>
              <w:t xml:space="preserve"> </w:t>
            </w:r>
            <w:r>
              <w:rPr>
                <w:sz w:val="24"/>
                <w:szCs w:val="24"/>
              </w:rPr>
              <w:t>событий в серии независимых испытаний до первого успеха, находить вероятности событий в серии испытаний Бернулли</w:t>
            </w:r>
          </w:p>
        </w:tc>
      </w:tr>
      <w:tr w:rsidR="00632A6B">
        <w:trPr>
          <w:trHeight w:val="825"/>
        </w:trPr>
        <w:tc>
          <w:tcPr>
            <w:tcW w:w="1859" w:type="dxa"/>
          </w:tcPr>
          <w:p w:rsidR="00632A6B" w:rsidRDefault="003F3AE1">
            <w:pPr>
              <w:pStyle w:val="TableParagraph"/>
              <w:spacing w:before="226"/>
              <w:ind w:left="28" w:right="4"/>
              <w:jc w:val="center"/>
              <w:rPr>
                <w:sz w:val="24"/>
                <w:szCs w:val="24"/>
              </w:rPr>
            </w:pPr>
            <w:r>
              <w:rPr>
                <w:spacing w:val="-5"/>
                <w:sz w:val="24"/>
                <w:szCs w:val="24"/>
              </w:rPr>
              <w:t>6.8</w:t>
            </w:r>
          </w:p>
        </w:tc>
        <w:tc>
          <w:tcPr>
            <w:tcW w:w="8054" w:type="dxa"/>
          </w:tcPr>
          <w:p w:rsidR="00632A6B" w:rsidRDefault="003F3AE1">
            <w:pPr>
              <w:pStyle w:val="TableParagraph"/>
              <w:tabs>
                <w:tab w:val="left" w:pos="1836"/>
                <w:tab w:val="left" w:pos="3418"/>
                <w:tab w:val="left" w:pos="4828"/>
                <w:tab w:val="left" w:pos="6208"/>
              </w:tabs>
              <w:spacing w:before="46" w:line="268" w:lineRule="auto"/>
              <w:ind w:right="83"/>
              <w:rPr>
                <w:sz w:val="24"/>
                <w:szCs w:val="24"/>
              </w:rPr>
            </w:pPr>
            <w:r>
              <w:rPr>
                <w:spacing w:val="-2"/>
                <w:sz w:val="24"/>
                <w:szCs w:val="24"/>
              </w:rPr>
              <w:t>Оперировать</w:t>
            </w:r>
            <w:r>
              <w:rPr>
                <w:sz w:val="24"/>
                <w:szCs w:val="24"/>
              </w:rPr>
              <w:tab/>
            </w:r>
            <w:r>
              <w:rPr>
                <w:spacing w:val="-2"/>
                <w:sz w:val="24"/>
                <w:szCs w:val="24"/>
              </w:rPr>
              <w:t>понятиями:</w:t>
            </w:r>
            <w:r>
              <w:rPr>
                <w:sz w:val="24"/>
                <w:szCs w:val="24"/>
              </w:rPr>
              <w:tab/>
            </w:r>
            <w:r>
              <w:rPr>
                <w:spacing w:val="-2"/>
                <w:sz w:val="24"/>
                <w:szCs w:val="24"/>
              </w:rPr>
              <w:t>случайная</w:t>
            </w:r>
            <w:r>
              <w:rPr>
                <w:sz w:val="24"/>
                <w:szCs w:val="24"/>
              </w:rPr>
              <w:tab/>
            </w:r>
            <w:r>
              <w:rPr>
                <w:spacing w:val="-2"/>
                <w:sz w:val="24"/>
                <w:szCs w:val="24"/>
              </w:rPr>
              <w:t>величина,</w:t>
            </w:r>
            <w:r>
              <w:rPr>
                <w:sz w:val="24"/>
                <w:szCs w:val="24"/>
              </w:rPr>
              <w:tab/>
            </w:r>
            <w:r>
              <w:rPr>
                <w:spacing w:val="-2"/>
                <w:sz w:val="24"/>
                <w:szCs w:val="24"/>
              </w:rPr>
              <w:t xml:space="preserve">распределение </w:t>
            </w:r>
            <w:r>
              <w:rPr>
                <w:sz w:val="24"/>
                <w:szCs w:val="24"/>
              </w:rPr>
              <w:t>вероятностей, диаграмма распределения</w:t>
            </w:r>
          </w:p>
        </w:tc>
      </w:tr>
      <w:tr w:rsidR="00632A6B">
        <w:trPr>
          <w:trHeight w:val="472"/>
        </w:trPr>
        <w:tc>
          <w:tcPr>
            <w:tcW w:w="1859" w:type="dxa"/>
          </w:tcPr>
          <w:p w:rsidR="00632A6B" w:rsidRDefault="003F3AE1">
            <w:pPr>
              <w:pStyle w:val="TableParagraph"/>
              <w:spacing w:before="47"/>
              <w:ind w:left="28" w:right="3"/>
              <w:jc w:val="center"/>
              <w:rPr>
                <w:sz w:val="24"/>
                <w:szCs w:val="24"/>
              </w:rPr>
            </w:pPr>
            <w:r>
              <w:rPr>
                <w:spacing w:val="-10"/>
                <w:sz w:val="24"/>
                <w:szCs w:val="24"/>
              </w:rPr>
              <w:t>7</w:t>
            </w:r>
          </w:p>
        </w:tc>
        <w:tc>
          <w:tcPr>
            <w:tcW w:w="8054" w:type="dxa"/>
          </w:tcPr>
          <w:p w:rsidR="00632A6B" w:rsidRDefault="003F3AE1">
            <w:pPr>
              <w:pStyle w:val="TableParagraph"/>
              <w:spacing w:before="47"/>
              <w:rPr>
                <w:sz w:val="24"/>
                <w:szCs w:val="24"/>
              </w:rPr>
            </w:pPr>
            <w:r>
              <w:rPr>
                <w:spacing w:val="-2"/>
                <w:sz w:val="24"/>
                <w:szCs w:val="24"/>
              </w:rPr>
              <w:t>Геометрия</w:t>
            </w:r>
          </w:p>
        </w:tc>
      </w:tr>
      <w:tr w:rsidR="00632A6B">
        <w:trPr>
          <w:trHeight w:val="472"/>
        </w:trPr>
        <w:tc>
          <w:tcPr>
            <w:tcW w:w="1859" w:type="dxa"/>
          </w:tcPr>
          <w:p w:rsidR="00632A6B" w:rsidRDefault="003F3AE1">
            <w:pPr>
              <w:pStyle w:val="TableParagraph"/>
              <w:spacing w:before="46"/>
              <w:ind w:left="28" w:right="4"/>
              <w:jc w:val="center"/>
              <w:rPr>
                <w:sz w:val="24"/>
                <w:szCs w:val="24"/>
              </w:rPr>
            </w:pPr>
            <w:r>
              <w:rPr>
                <w:spacing w:val="-5"/>
                <w:sz w:val="24"/>
                <w:szCs w:val="24"/>
              </w:rPr>
              <w:t>7.1</w:t>
            </w:r>
          </w:p>
        </w:tc>
        <w:tc>
          <w:tcPr>
            <w:tcW w:w="8054" w:type="dxa"/>
          </w:tcPr>
          <w:p w:rsidR="00632A6B" w:rsidRDefault="003F3AE1">
            <w:pPr>
              <w:pStyle w:val="TableParagraph"/>
              <w:spacing w:before="46"/>
              <w:rPr>
                <w:sz w:val="24"/>
                <w:szCs w:val="24"/>
              </w:rPr>
            </w:pPr>
            <w:r>
              <w:rPr>
                <w:sz w:val="24"/>
                <w:szCs w:val="24"/>
              </w:rPr>
              <w:t>Оперировать</w:t>
            </w:r>
            <w:r>
              <w:rPr>
                <w:spacing w:val="-8"/>
                <w:sz w:val="24"/>
                <w:szCs w:val="24"/>
              </w:rPr>
              <w:t xml:space="preserve"> </w:t>
            </w:r>
            <w:r>
              <w:rPr>
                <w:sz w:val="24"/>
                <w:szCs w:val="24"/>
              </w:rPr>
              <w:t>понятиями:</w:t>
            </w:r>
            <w:r>
              <w:rPr>
                <w:spacing w:val="-6"/>
                <w:sz w:val="24"/>
                <w:szCs w:val="24"/>
              </w:rPr>
              <w:t xml:space="preserve"> </w:t>
            </w:r>
            <w:r>
              <w:rPr>
                <w:sz w:val="24"/>
                <w:szCs w:val="24"/>
              </w:rPr>
              <w:t>точка,</w:t>
            </w:r>
            <w:r>
              <w:rPr>
                <w:spacing w:val="-11"/>
                <w:sz w:val="24"/>
                <w:szCs w:val="24"/>
              </w:rPr>
              <w:t xml:space="preserve"> </w:t>
            </w:r>
            <w:r>
              <w:rPr>
                <w:sz w:val="24"/>
                <w:szCs w:val="24"/>
              </w:rPr>
              <w:t>прямая,</w:t>
            </w:r>
            <w:r>
              <w:rPr>
                <w:spacing w:val="-4"/>
                <w:sz w:val="24"/>
                <w:szCs w:val="24"/>
              </w:rPr>
              <w:t xml:space="preserve"> </w:t>
            </w:r>
            <w:r>
              <w:rPr>
                <w:spacing w:val="-2"/>
                <w:sz w:val="24"/>
                <w:szCs w:val="24"/>
              </w:rPr>
              <w:t>плоскость</w:t>
            </w:r>
          </w:p>
        </w:tc>
      </w:tr>
      <w:tr w:rsidR="00632A6B">
        <w:trPr>
          <w:trHeight w:val="825"/>
        </w:trPr>
        <w:tc>
          <w:tcPr>
            <w:tcW w:w="1859" w:type="dxa"/>
          </w:tcPr>
          <w:p w:rsidR="00632A6B" w:rsidRDefault="003F3AE1">
            <w:pPr>
              <w:pStyle w:val="TableParagraph"/>
              <w:spacing w:before="227"/>
              <w:ind w:left="28" w:right="4"/>
              <w:jc w:val="center"/>
              <w:rPr>
                <w:sz w:val="24"/>
                <w:szCs w:val="24"/>
              </w:rPr>
            </w:pPr>
            <w:r>
              <w:rPr>
                <w:spacing w:val="-5"/>
                <w:sz w:val="24"/>
                <w:szCs w:val="24"/>
              </w:rPr>
              <w:t>7.2</w:t>
            </w:r>
          </w:p>
        </w:tc>
        <w:tc>
          <w:tcPr>
            <w:tcW w:w="8054" w:type="dxa"/>
          </w:tcPr>
          <w:p w:rsidR="00632A6B" w:rsidRDefault="003F3AE1">
            <w:pPr>
              <w:pStyle w:val="TableParagraph"/>
              <w:tabs>
                <w:tab w:val="left" w:pos="1613"/>
                <w:tab w:val="left" w:pos="4685"/>
                <w:tab w:val="left" w:pos="5045"/>
                <w:tab w:val="left" w:pos="6426"/>
                <w:tab w:val="left" w:pos="7533"/>
              </w:tabs>
              <w:spacing w:before="47" w:line="264" w:lineRule="auto"/>
              <w:ind w:right="70"/>
              <w:rPr>
                <w:sz w:val="24"/>
                <w:szCs w:val="24"/>
              </w:rPr>
            </w:pPr>
            <w:r>
              <w:rPr>
                <w:spacing w:val="-2"/>
                <w:sz w:val="24"/>
                <w:szCs w:val="24"/>
              </w:rPr>
              <w:t>Применять</w:t>
            </w:r>
            <w:r>
              <w:rPr>
                <w:sz w:val="24"/>
                <w:szCs w:val="24"/>
              </w:rPr>
              <w:tab/>
              <w:t>аксиомы</w:t>
            </w:r>
            <w:r>
              <w:rPr>
                <w:spacing w:val="80"/>
                <w:sz w:val="24"/>
                <w:szCs w:val="24"/>
              </w:rPr>
              <w:t xml:space="preserve"> </w:t>
            </w:r>
            <w:r>
              <w:rPr>
                <w:sz w:val="24"/>
                <w:szCs w:val="24"/>
              </w:rPr>
              <w:t>стереометрии</w:t>
            </w:r>
            <w:r>
              <w:rPr>
                <w:sz w:val="24"/>
                <w:szCs w:val="24"/>
              </w:rPr>
              <w:tab/>
            </w:r>
            <w:r>
              <w:rPr>
                <w:spacing w:val="-10"/>
                <w:sz w:val="24"/>
                <w:szCs w:val="24"/>
              </w:rPr>
              <w:t>и</w:t>
            </w:r>
            <w:r>
              <w:rPr>
                <w:sz w:val="24"/>
                <w:szCs w:val="24"/>
              </w:rPr>
              <w:tab/>
            </w:r>
            <w:r>
              <w:rPr>
                <w:spacing w:val="-2"/>
                <w:sz w:val="24"/>
                <w:szCs w:val="24"/>
              </w:rPr>
              <w:t>следствия</w:t>
            </w:r>
            <w:r>
              <w:rPr>
                <w:sz w:val="24"/>
                <w:szCs w:val="24"/>
              </w:rPr>
              <w:tab/>
              <w:t>из</w:t>
            </w:r>
            <w:r>
              <w:rPr>
                <w:spacing w:val="80"/>
                <w:sz w:val="24"/>
                <w:szCs w:val="24"/>
              </w:rPr>
              <w:t xml:space="preserve"> </w:t>
            </w:r>
            <w:r>
              <w:rPr>
                <w:sz w:val="24"/>
                <w:szCs w:val="24"/>
              </w:rPr>
              <w:t>них</w:t>
            </w:r>
            <w:r>
              <w:rPr>
                <w:sz w:val="24"/>
                <w:szCs w:val="24"/>
              </w:rPr>
              <w:tab/>
            </w:r>
            <w:r>
              <w:rPr>
                <w:spacing w:val="-4"/>
                <w:sz w:val="24"/>
                <w:szCs w:val="24"/>
              </w:rPr>
              <w:t xml:space="preserve">при </w:t>
            </w:r>
            <w:r>
              <w:rPr>
                <w:sz w:val="24"/>
                <w:szCs w:val="24"/>
              </w:rPr>
              <w:t>решении геометрических задач</w:t>
            </w:r>
          </w:p>
        </w:tc>
      </w:tr>
    </w:tbl>
    <w:tbl>
      <w:tblPr>
        <w:tblpPr w:leftFromText="180" w:rightFromText="180" w:vertAnchor="text" w:horzAnchor="page" w:tblpX="1211" w:tblpY="507"/>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859"/>
        <w:gridCol w:w="8054"/>
      </w:tblGrid>
      <w:tr w:rsidR="00632A6B">
        <w:trPr>
          <w:trHeight w:val="811"/>
        </w:trPr>
        <w:tc>
          <w:tcPr>
            <w:tcW w:w="1859" w:type="dxa"/>
          </w:tcPr>
          <w:p w:rsidR="00632A6B" w:rsidRDefault="003F3AE1">
            <w:pPr>
              <w:pStyle w:val="TableParagraph"/>
              <w:spacing w:before="227"/>
              <w:ind w:left="28" w:right="4"/>
              <w:jc w:val="center"/>
              <w:rPr>
                <w:sz w:val="24"/>
                <w:szCs w:val="24"/>
              </w:rPr>
            </w:pPr>
            <w:r>
              <w:rPr>
                <w:spacing w:val="-5"/>
                <w:sz w:val="24"/>
                <w:szCs w:val="24"/>
              </w:rPr>
              <w:t>7.3</w:t>
            </w:r>
          </w:p>
        </w:tc>
        <w:tc>
          <w:tcPr>
            <w:tcW w:w="8054" w:type="dxa"/>
          </w:tcPr>
          <w:p w:rsidR="00632A6B" w:rsidRDefault="003F3AE1">
            <w:pPr>
              <w:pStyle w:val="TableParagraph"/>
              <w:spacing w:before="46" w:line="264" w:lineRule="auto"/>
              <w:rPr>
                <w:sz w:val="24"/>
                <w:szCs w:val="24"/>
              </w:rPr>
            </w:pPr>
            <w:r>
              <w:rPr>
                <w:sz w:val="24"/>
                <w:szCs w:val="24"/>
              </w:rPr>
              <w:t>Оперировать</w:t>
            </w:r>
            <w:r>
              <w:rPr>
                <w:spacing w:val="30"/>
                <w:sz w:val="24"/>
                <w:szCs w:val="24"/>
              </w:rPr>
              <w:t xml:space="preserve"> </w:t>
            </w:r>
            <w:r>
              <w:rPr>
                <w:sz w:val="24"/>
                <w:szCs w:val="24"/>
              </w:rPr>
              <w:t>понятиями:</w:t>
            </w:r>
            <w:r>
              <w:rPr>
                <w:spacing w:val="30"/>
                <w:sz w:val="24"/>
                <w:szCs w:val="24"/>
              </w:rPr>
              <w:t xml:space="preserve"> </w:t>
            </w:r>
            <w:r>
              <w:rPr>
                <w:sz w:val="24"/>
                <w:szCs w:val="24"/>
              </w:rPr>
              <w:t>параллельность</w:t>
            </w:r>
            <w:r>
              <w:rPr>
                <w:spacing w:val="30"/>
                <w:sz w:val="24"/>
                <w:szCs w:val="24"/>
              </w:rPr>
              <w:t xml:space="preserve"> </w:t>
            </w:r>
            <w:r>
              <w:rPr>
                <w:sz w:val="24"/>
                <w:szCs w:val="24"/>
              </w:rPr>
              <w:t>и</w:t>
            </w:r>
            <w:r>
              <w:rPr>
                <w:spacing w:val="30"/>
                <w:sz w:val="24"/>
                <w:szCs w:val="24"/>
              </w:rPr>
              <w:t xml:space="preserve"> </w:t>
            </w:r>
            <w:r>
              <w:rPr>
                <w:sz w:val="24"/>
                <w:szCs w:val="24"/>
              </w:rPr>
              <w:t>перпендикулярность прямых и плоскостей</w:t>
            </w:r>
          </w:p>
        </w:tc>
      </w:tr>
      <w:tr w:rsidR="00632A6B">
        <w:trPr>
          <w:trHeight w:val="811"/>
        </w:trPr>
        <w:tc>
          <w:tcPr>
            <w:tcW w:w="1859" w:type="dxa"/>
          </w:tcPr>
          <w:p w:rsidR="00632A6B" w:rsidRDefault="003F3AE1">
            <w:pPr>
              <w:pStyle w:val="TableParagraph"/>
              <w:spacing w:before="219"/>
              <w:ind w:left="28" w:right="4"/>
              <w:jc w:val="center"/>
              <w:rPr>
                <w:sz w:val="24"/>
                <w:szCs w:val="24"/>
              </w:rPr>
            </w:pPr>
            <w:r>
              <w:rPr>
                <w:spacing w:val="-5"/>
                <w:sz w:val="24"/>
                <w:szCs w:val="24"/>
              </w:rPr>
              <w:t>7.4</w:t>
            </w:r>
          </w:p>
        </w:tc>
        <w:tc>
          <w:tcPr>
            <w:tcW w:w="8054" w:type="dxa"/>
          </w:tcPr>
          <w:p w:rsidR="00632A6B" w:rsidRDefault="003F3AE1">
            <w:pPr>
              <w:pStyle w:val="TableParagraph"/>
              <w:spacing w:before="46" w:line="256" w:lineRule="auto"/>
              <w:ind w:right="84"/>
              <w:rPr>
                <w:sz w:val="24"/>
                <w:szCs w:val="24"/>
              </w:rPr>
            </w:pPr>
            <w:r>
              <w:rPr>
                <w:sz w:val="24"/>
                <w:szCs w:val="24"/>
              </w:rPr>
              <w:t>Классифицировать</w:t>
            </w:r>
            <w:r>
              <w:rPr>
                <w:spacing w:val="-2"/>
                <w:sz w:val="24"/>
                <w:szCs w:val="24"/>
              </w:rPr>
              <w:t xml:space="preserve"> </w:t>
            </w:r>
            <w:r>
              <w:rPr>
                <w:sz w:val="24"/>
                <w:szCs w:val="24"/>
              </w:rPr>
              <w:t>взаимное</w:t>
            </w:r>
            <w:r>
              <w:rPr>
                <w:spacing w:val="-5"/>
                <w:sz w:val="24"/>
                <w:szCs w:val="24"/>
              </w:rPr>
              <w:t xml:space="preserve"> </w:t>
            </w:r>
            <w:r>
              <w:rPr>
                <w:sz w:val="24"/>
                <w:szCs w:val="24"/>
              </w:rPr>
              <w:t>расположение</w:t>
            </w:r>
            <w:r>
              <w:rPr>
                <w:spacing w:val="-5"/>
                <w:sz w:val="24"/>
                <w:szCs w:val="24"/>
              </w:rPr>
              <w:t xml:space="preserve"> </w:t>
            </w:r>
            <w:r>
              <w:rPr>
                <w:sz w:val="24"/>
                <w:szCs w:val="24"/>
              </w:rPr>
              <w:t>прямых</w:t>
            </w:r>
            <w:r>
              <w:rPr>
                <w:spacing w:val="-6"/>
                <w:sz w:val="24"/>
                <w:szCs w:val="24"/>
              </w:rPr>
              <w:t xml:space="preserve"> </w:t>
            </w:r>
            <w:r>
              <w:rPr>
                <w:sz w:val="24"/>
                <w:szCs w:val="24"/>
              </w:rPr>
              <w:t>и</w:t>
            </w:r>
            <w:r>
              <w:rPr>
                <w:spacing w:val="-2"/>
                <w:sz w:val="24"/>
                <w:szCs w:val="24"/>
              </w:rPr>
              <w:t xml:space="preserve"> </w:t>
            </w:r>
            <w:r>
              <w:rPr>
                <w:sz w:val="24"/>
                <w:szCs w:val="24"/>
              </w:rPr>
              <w:t>плоскостей в пространстве</w:t>
            </w:r>
          </w:p>
        </w:tc>
      </w:tr>
      <w:tr w:rsidR="00632A6B">
        <w:trPr>
          <w:trHeight w:val="1156"/>
        </w:trPr>
        <w:tc>
          <w:tcPr>
            <w:tcW w:w="1859" w:type="dxa"/>
          </w:tcPr>
          <w:p w:rsidR="00632A6B" w:rsidRDefault="00632A6B">
            <w:pPr>
              <w:pStyle w:val="TableParagraph"/>
              <w:spacing w:before="70"/>
              <w:ind w:left="0"/>
              <w:rPr>
                <w:b/>
                <w:sz w:val="24"/>
                <w:szCs w:val="24"/>
              </w:rPr>
            </w:pPr>
          </w:p>
          <w:p w:rsidR="00632A6B" w:rsidRDefault="003F3AE1">
            <w:pPr>
              <w:pStyle w:val="TableParagraph"/>
              <w:ind w:left="28" w:right="4"/>
              <w:jc w:val="center"/>
              <w:rPr>
                <w:sz w:val="24"/>
                <w:szCs w:val="24"/>
              </w:rPr>
            </w:pPr>
            <w:r>
              <w:rPr>
                <w:spacing w:val="-5"/>
                <w:sz w:val="24"/>
                <w:szCs w:val="24"/>
              </w:rPr>
              <w:t>7.5</w:t>
            </w:r>
          </w:p>
        </w:tc>
        <w:tc>
          <w:tcPr>
            <w:tcW w:w="8054" w:type="dxa"/>
          </w:tcPr>
          <w:p w:rsidR="00632A6B" w:rsidRDefault="003F3AE1">
            <w:pPr>
              <w:pStyle w:val="TableParagraph"/>
              <w:spacing w:before="46" w:line="256" w:lineRule="auto"/>
              <w:ind w:right="73"/>
              <w:jc w:val="both"/>
              <w:rPr>
                <w:sz w:val="24"/>
                <w:szCs w:val="24"/>
              </w:rPr>
            </w:pPr>
            <w:r>
              <w:rPr>
                <w:sz w:val="24"/>
                <w:szCs w:val="24"/>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tc>
      </w:tr>
      <w:tr w:rsidR="00632A6B">
        <w:trPr>
          <w:trHeight w:val="803"/>
        </w:trPr>
        <w:tc>
          <w:tcPr>
            <w:tcW w:w="1859" w:type="dxa"/>
          </w:tcPr>
          <w:p w:rsidR="00632A6B" w:rsidRDefault="003F3AE1">
            <w:pPr>
              <w:pStyle w:val="TableParagraph"/>
              <w:spacing w:before="219"/>
              <w:ind w:left="28" w:right="4"/>
              <w:jc w:val="center"/>
              <w:rPr>
                <w:sz w:val="24"/>
                <w:szCs w:val="24"/>
              </w:rPr>
            </w:pPr>
            <w:r>
              <w:rPr>
                <w:spacing w:val="-5"/>
                <w:sz w:val="24"/>
                <w:szCs w:val="24"/>
              </w:rPr>
              <w:t>7.6</w:t>
            </w:r>
          </w:p>
        </w:tc>
        <w:tc>
          <w:tcPr>
            <w:tcW w:w="8054" w:type="dxa"/>
          </w:tcPr>
          <w:p w:rsidR="00632A6B" w:rsidRDefault="003F3AE1">
            <w:pPr>
              <w:pStyle w:val="TableParagraph"/>
              <w:spacing w:before="46" w:line="256" w:lineRule="auto"/>
              <w:rPr>
                <w:sz w:val="24"/>
                <w:szCs w:val="24"/>
              </w:rPr>
            </w:pPr>
            <w:r>
              <w:rPr>
                <w:sz w:val="24"/>
                <w:szCs w:val="24"/>
              </w:rPr>
              <w:t>Оперировать</w:t>
            </w:r>
            <w:r>
              <w:rPr>
                <w:spacing w:val="-15"/>
                <w:sz w:val="24"/>
                <w:szCs w:val="24"/>
              </w:rPr>
              <w:t xml:space="preserve"> </w:t>
            </w:r>
            <w:r>
              <w:rPr>
                <w:sz w:val="24"/>
                <w:szCs w:val="24"/>
              </w:rPr>
              <w:t>понятиями:</w:t>
            </w:r>
            <w:r>
              <w:rPr>
                <w:spacing w:val="-15"/>
                <w:sz w:val="24"/>
                <w:szCs w:val="24"/>
              </w:rPr>
              <w:t xml:space="preserve"> </w:t>
            </w:r>
            <w:r>
              <w:rPr>
                <w:sz w:val="24"/>
                <w:szCs w:val="24"/>
              </w:rPr>
              <w:t>многогранник,</w:t>
            </w:r>
            <w:r>
              <w:rPr>
                <w:spacing w:val="-15"/>
                <w:sz w:val="24"/>
                <w:szCs w:val="24"/>
              </w:rPr>
              <w:t xml:space="preserve"> </w:t>
            </w:r>
            <w:r>
              <w:rPr>
                <w:sz w:val="24"/>
                <w:szCs w:val="24"/>
              </w:rPr>
              <w:t>выпуклый</w:t>
            </w:r>
            <w:r>
              <w:rPr>
                <w:spacing w:val="-15"/>
                <w:sz w:val="24"/>
                <w:szCs w:val="24"/>
              </w:rPr>
              <w:t xml:space="preserve"> </w:t>
            </w:r>
            <w:r>
              <w:rPr>
                <w:sz w:val="24"/>
                <w:szCs w:val="24"/>
              </w:rPr>
              <w:t>и</w:t>
            </w:r>
            <w:r>
              <w:rPr>
                <w:spacing w:val="-15"/>
                <w:sz w:val="24"/>
                <w:szCs w:val="24"/>
              </w:rPr>
              <w:t xml:space="preserve"> </w:t>
            </w:r>
            <w:r>
              <w:rPr>
                <w:sz w:val="24"/>
                <w:szCs w:val="24"/>
              </w:rPr>
              <w:t xml:space="preserve">невыпуклый </w:t>
            </w:r>
            <w:r>
              <w:rPr>
                <w:spacing w:val="-8"/>
                <w:sz w:val="24"/>
                <w:szCs w:val="24"/>
              </w:rPr>
              <w:t>многогранник,</w:t>
            </w:r>
            <w:r>
              <w:rPr>
                <w:spacing w:val="5"/>
                <w:sz w:val="24"/>
                <w:szCs w:val="24"/>
              </w:rPr>
              <w:t xml:space="preserve"> </w:t>
            </w:r>
            <w:r>
              <w:rPr>
                <w:spacing w:val="-8"/>
                <w:sz w:val="24"/>
                <w:szCs w:val="24"/>
              </w:rPr>
              <w:t>элементы</w:t>
            </w:r>
            <w:r>
              <w:rPr>
                <w:spacing w:val="2"/>
                <w:sz w:val="24"/>
                <w:szCs w:val="24"/>
              </w:rPr>
              <w:t xml:space="preserve"> </w:t>
            </w:r>
            <w:r>
              <w:rPr>
                <w:spacing w:val="-8"/>
                <w:sz w:val="24"/>
                <w:szCs w:val="24"/>
              </w:rPr>
              <w:t>многогранника,</w:t>
            </w:r>
            <w:r>
              <w:rPr>
                <w:spacing w:val="6"/>
                <w:sz w:val="24"/>
                <w:szCs w:val="24"/>
              </w:rPr>
              <w:t xml:space="preserve"> </w:t>
            </w:r>
            <w:r>
              <w:rPr>
                <w:spacing w:val="-8"/>
                <w:sz w:val="24"/>
                <w:szCs w:val="24"/>
              </w:rPr>
              <w:t>правильный</w:t>
            </w:r>
            <w:r>
              <w:rPr>
                <w:spacing w:val="5"/>
                <w:sz w:val="24"/>
                <w:szCs w:val="24"/>
              </w:rPr>
              <w:t xml:space="preserve"> </w:t>
            </w:r>
            <w:r>
              <w:rPr>
                <w:spacing w:val="-8"/>
                <w:sz w:val="24"/>
                <w:szCs w:val="24"/>
              </w:rPr>
              <w:t>многогранник</w:t>
            </w:r>
          </w:p>
        </w:tc>
      </w:tr>
      <w:tr w:rsidR="00632A6B">
        <w:trPr>
          <w:trHeight w:val="811"/>
        </w:trPr>
        <w:tc>
          <w:tcPr>
            <w:tcW w:w="1859" w:type="dxa"/>
          </w:tcPr>
          <w:p w:rsidR="00632A6B" w:rsidRDefault="003F3AE1">
            <w:pPr>
              <w:pStyle w:val="TableParagraph"/>
              <w:spacing w:before="227"/>
              <w:ind w:left="28" w:right="4"/>
              <w:jc w:val="center"/>
              <w:rPr>
                <w:sz w:val="24"/>
                <w:szCs w:val="24"/>
              </w:rPr>
            </w:pPr>
            <w:r>
              <w:rPr>
                <w:spacing w:val="-5"/>
                <w:sz w:val="24"/>
                <w:szCs w:val="24"/>
              </w:rPr>
              <w:t>7.7</w:t>
            </w:r>
          </w:p>
        </w:tc>
        <w:tc>
          <w:tcPr>
            <w:tcW w:w="8054" w:type="dxa"/>
          </w:tcPr>
          <w:p w:rsidR="00632A6B" w:rsidRDefault="003F3AE1">
            <w:pPr>
              <w:pStyle w:val="TableParagraph"/>
              <w:spacing w:before="54" w:line="256" w:lineRule="auto"/>
              <w:rPr>
                <w:sz w:val="24"/>
                <w:szCs w:val="24"/>
              </w:rPr>
            </w:pPr>
            <w:r>
              <w:rPr>
                <w:sz w:val="24"/>
                <w:szCs w:val="24"/>
              </w:rPr>
              <w:t>Распознавать</w:t>
            </w:r>
            <w:r>
              <w:rPr>
                <w:spacing w:val="-10"/>
                <w:sz w:val="24"/>
                <w:szCs w:val="24"/>
              </w:rPr>
              <w:t xml:space="preserve"> </w:t>
            </w:r>
            <w:r>
              <w:rPr>
                <w:sz w:val="24"/>
                <w:szCs w:val="24"/>
              </w:rPr>
              <w:t>основные</w:t>
            </w:r>
            <w:r>
              <w:rPr>
                <w:spacing w:val="-13"/>
                <w:sz w:val="24"/>
                <w:szCs w:val="24"/>
              </w:rPr>
              <w:t xml:space="preserve"> </w:t>
            </w:r>
            <w:r>
              <w:rPr>
                <w:sz w:val="24"/>
                <w:szCs w:val="24"/>
              </w:rPr>
              <w:t>виды</w:t>
            </w:r>
            <w:r>
              <w:rPr>
                <w:spacing w:val="-12"/>
                <w:sz w:val="24"/>
                <w:szCs w:val="24"/>
              </w:rPr>
              <w:t xml:space="preserve"> </w:t>
            </w:r>
            <w:r>
              <w:rPr>
                <w:sz w:val="24"/>
                <w:szCs w:val="24"/>
              </w:rPr>
              <w:t>многогранников</w:t>
            </w:r>
            <w:r>
              <w:rPr>
                <w:spacing w:val="-13"/>
                <w:sz w:val="24"/>
                <w:szCs w:val="24"/>
              </w:rPr>
              <w:t xml:space="preserve"> </w:t>
            </w:r>
            <w:r>
              <w:rPr>
                <w:sz w:val="24"/>
                <w:szCs w:val="24"/>
              </w:rPr>
              <w:t>(пирамида,</w:t>
            </w:r>
            <w:r>
              <w:rPr>
                <w:spacing w:val="-15"/>
                <w:sz w:val="24"/>
                <w:szCs w:val="24"/>
              </w:rPr>
              <w:t xml:space="preserve"> </w:t>
            </w:r>
            <w:r>
              <w:rPr>
                <w:sz w:val="24"/>
                <w:szCs w:val="24"/>
              </w:rPr>
              <w:t>призма, прямоугольный параллелепипед, куб)</w:t>
            </w:r>
          </w:p>
        </w:tc>
      </w:tr>
      <w:tr w:rsidR="00632A6B">
        <w:trPr>
          <w:trHeight w:val="1502"/>
        </w:trPr>
        <w:tc>
          <w:tcPr>
            <w:tcW w:w="1859" w:type="dxa"/>
          </w:tcPr>
          <w:p w:rsidR="00632A6B" w:rsidRDefault="00632A6B">
            <w:pPr>
              <w:pStyle w:val="TableParagraph"/>
              <w:spacing w:before="250"/>
              <w:ind w:left="0"/>
              <w:rPr>
                <w:b/>
                <w:sz w:val="24"/>
                <w:szCs w:val="24"/>
              </w:rPr>
            </w:pPr>
          </w:p>
          <w:p w:rsidR="00632A6B" w:rsidRDefault="003F3AE1">
            <w:pPr>
              <w:pStyle w:val="TableParagraph"/>
              <w:spacing w:before="1"/>
              <w:ind w:left="28" w:right="4"/>
              <w:jc w:val="center"/>
              <w:rPr>
                <w:sz w:val="24"/>
                <w:szCs w:val="24"/>
              </w:rPr>
            </w:pPr>
            <w:r>
              <w:rPr>
                <w:spacing w:val="-5"/>
                <w:sz w:val="24"/>
                <w:szCs w:val="24"/>
              </w:rPr>
              <w:t>7.8</w:t>
            </w:r>
          </w:p>
        </w:tc>
        <w:tc>
          <w:tcPr>
            <w:tcW w:w="8054" w:type="dxa"/>
          </w:tcPr>
          <w:p w:rsidR="00632A6B" w:rsidRDefault="003F3AE1">
            <w:pPr>
              <w:pStyle w:val="TableParagraph"/>
              <w:spacing w:before="46" w:line="259" w:lineRule="auto"/>
              <w:ind w:right="70"/>
              <w:jc w:val="both"/>
              <w:rPr>
                <w:sz w:val="24"/>
                <w:szCs w:val="24"/>
              </w:rPr>
            </w:pPr>
            <w:r>
              <w:rPr>
                <w:sz w:val="24"/>
                <w:szCs w:val="24"/>
              </w:rPr>
              <w:t xml:space="preserve">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w:t>
            </w:r>
            <w:r>
              <w:rPr>
                <w:spacing w:val="-2"/>
                <w:sz w:val="24"/>
                <w:szCs w:val="24"/>
              </w:rPr>
              <w:t>параллелепипеды)</w:t>
            </w:r>
          </w:p>
        </w:tc>
      </w:tr>
      <w:tr w:rsidR="00632A6B">
        <w:trPr>
          <w:trHeight w:val="810"/>
        </w:trPr>
        <w:tc>
          <w:tcPr>
            <w:tcW w:w="1859" w:type="dxa"/>
          </w:tcPr>
          <w:p w:rsidR="00632A6B" w:rsidRDefault="003F3AE1">
            <w:pPr>
              <w:pStyle w:val="TableParagraph"/>
              <w:spacing w:before="226"/>
              <w:ind w:left="28" w:right="4"/>
              <w:jc w:val="center"/>
              <w:rPr>
                <w:sz w:val="24"/>
                <w:szCs w:val="24"/>
              </w:rPr>
            </w:pPr>
            <w:r>
              <w:rPr>
                <w:spacing w:val="-5"/>
                <w:sz w:val="24"/>
                <w:szCs w:val="24"/>
              </w:rPr>
              <w:t>7.9</w:t>
            </w:r>
          </w:p>
        </w:tc>
        <w:tc>
          <w:tcPr>
            <w:tcW w:w="8054" w:type="dxa"/>
          </w:tcPr>
          <w:p w:rsidR="00632A6B" w:rsidRDefault="003F3AE1">
            <w:pPr>
              <w:pStyle w:val="TableParagraph"/>
              <w:tabs>
                <w:tab w:val="left" w:pos="2074"/>
                <w:tab w:val="left" w:pos="3894"/>
                <w:tab w:val="left" w:pos="5313"/>
                <w:tab w:val="left" w:pos="7025"/>
              </w:tabs>
              <w:spacing w:before="54" w:line="256" w:lineRule="auto"/>
              <w:ind w:right="79"/>
              <w:rPr>
                <w:sz w:val="24"/>
                <w:szCs w:val="24"/>
              </w:rPr>
            </w:pPr>
            <w:r>
              <w:rPr>
                <w:spacing w:val="-2"/>
                <w:sz w:val="24"/>
                <w:szCs w:val="24"/>
              </w:rPr>
              <w:t>Оперировать</w:t>
            </w:r>
            <w:r>
              <w:rPr>
                <w:sz w:val="24"/>
                <w:szCs w:val="24"/>
              </w:rPr>
              <w:tab/>
            </w:r>
            <w:r>
              <w:rPr>
                <w:spacing w:val="-2"/>
                <w:sz w:val="24"/>
                <w:szCs w:val="24"/>
              </w:rPr>
              <w:t>понятиями:</w:t>
            </w:r>
            <w:r>
              <w:rPr>
                <w:sz w:val="24"/>
                <w:szCs w:val="24"/>
              </w:rPr>
              <w:tab/>
            </w:r>
            <w:r>
              <w:rPr>
                <w:spacing w:val="-2"/>
                <w:sz w:val="24"/>
                <w:szCs w:val="24"/>
              </w:rPr>
              <w:t>секущая</w:t>
            </w:r>
            <w:r>
              <w:rPr>
                <w:sz w:val="24"/>
                <w:szCs w:val="24"/>
              </w:rPr>
              <w:tab/>
            </w:r>
            <w:r>
              <w:rPr>
                <w:spacing w:val="-2"/>
                <w:sz w:val="24"/>
                <w:szCs w:val="24"/>
              </w:rPr>
              <w:t>плоскость,</w:t>
            </w:r>
            <w:r>
              <w:rPr>
                <w:sz w:val="24"/>
                <w:szCs w:val="24"/>
              </w:rPr>
              <w:tab/>
            </w:r>
            <w:r>
              <w:rPr>
                <w:spacing w:val="-2"/>
                <w:sz w:val="24"/>
                <w:szCs w:val="24"/>
              </w:rPr>
              <w:t>сечение многогранников</w:t>
            </w:r>
          </w:p>
        </w:tc>
      </w:tr>
      <w:tr w:rsidR="00632A6B">
        <w:trPr>
          <w:trHeight w:val="811"/>
        </w:trPr>
        <w:tc>
          <w:tcPr>
            <w:tcW w:w="1859" w:type="dxa"/>
          </w:tcPr>
          <w:p w:rsidR="00632A6B" w:rsidRDefault="003F3AE1">
            <w:pPr>
              <w:pStyle w:val="TableParagraph"/>
              <w:spacing w:before="220"/>
              <w:ind w:left="28" w:right="12"/>
              <w:jc w:val="center"/>
              <w:rPr>
                <w:sz w:val="24"/>
                <w:szCs w:val="24"/>
              </w:rPr>
            </w:pPr>
            <w:r>
              <w:rPr>
                <w:spacing w:val="-4"/>
                <w:sz w:val="24"/>
                <w:szCs w:val="24"/>
              </w:rPr>
              <w:t>7.10</w:t>
            </w:r>
          </w:p>
        </w:tc>
        <w:tc>
          <w:tcPr>
            <w:tcW w:w="8054" w:type="dxa"/>
          </w:tcPr>
          <w:p w:rsidR="00632A6B" w:rsidRDefault="003F3AE1">
            <w:pPr>
              <w:pStyle w:val="TableParagraph"/>
              <w:tabs>
                <w:tab w:val="left" w:pos="1620"/>
                <w:tab w:val="left" w:pos="3101"/>
                <w:tab w:val="left" w:pos="4720"/>
                <w:tab w:val="left" w:pos="5935"/>
              </w:tabs>
              <w:spacing w:before="47" w:line="264" w:lineRule="auto"/>
              <w:ind w:right="87"/>
              <w:rPr>
                <w:sz w:val="24"/>
                <w:szCs w:val="24"/>
              </w:rPr>
            </w:pPr>
            <w:r>
              <w:rPr>
                <w:spacing w:val="-2"/>
                <w:sz w:val="24"/>
                <w:szCs w:val="24"/>
              </w:rPr>
              <w:t>Объяснять</w:t>
            </w:r>
            <w:r>
              <w:rPr>
                <w:sz w:val="24"/>
                <w:szCs w:val="24"/>
              </w:rPr>
              <w:tab/>
            </w:r>
            <w:r>
              <w:rPr>
                <w:spacing w:val="-2"/>
                <w:sz w:val="24"/>
                <w:szCs w:val="24"/>
              </w:rPr>
              <w:t>принципы</w:t>
            </w:r>
            <w:r>
              <w:rPr>
                <w:sz w:val="24"/>
                <w:szCs w:val="24"/>
              </w:rPr>
              <w:tab/>
            </w:r>
            <w:r>
              <w:rPr>
                <w:spacing w:val="-2"/>
                <w:sz w:val="24"/>
                <w:szCs w:val="24"/>
              </w:rPr>
              <w:t>построения</w:t>
            </w:r>
            <w:r>
              <w:rPr>
                <w:sz w:val="24"/>
                <w:szCs w:val="24"/>
              </w:rPr>
              <w:tab/>
            </w:r>
            <w:r>
              <w:rPr>
                <w:spacing w:val="-2"/>
                <w:sz w:val="24"/>
                <w:szCs w:val="24"/>
              </w:rPr>
              <w:t>сечений</w:t>
            </w:r>
            <w:r>
              <w:rPr>
                <w:sz w:val="24"/>
                <w:szCs w:val="24"/>
              </w:rPr>
              <w:tab/>
            </w:r>
            <w:r>
              <w:rPr>
                <w:spacing w:val="-2"/>
                <w:sz w:val="24"/>
                <w:szCs w:val="24"/>
              </w:rPr>
              <w:t xml:space="preserve">многогранников, </w:t>
            </w:r>
            <w:r>
              <w:rPr>
                <w:sz w:val="24"/>
                <w:szCs w:val="24"/>
              </w:rPr>
              <w:t>используя метод следов</w:t>
            </w:r>
          </w:p>
        </w:tc>
      </w:tr>
      <w:tr w:rsidR="00632A6B">
        <w:trPr>
          <w:trHeight w:val="1157"/>
        </w:trPr>
        <w:tc>
          <w:tcPr>
            <w:tcW w:w="1859" w:type="dxa"/>
          </w:tcPr>
          <w:p w:rsidR="00632A6B" w:rsidRDefault="00632A6B">
            <w:pPr>
              <w:pStyle w:val="TableParagraph"/>
              <w:spacing w:before="71"/>
              <w:ind w:left="0"/>
              <w:rPr>
                <w:b/>
                <w:sz w:val="24"/>
                <w:szCs w:val="24"/>
              </w:rPr>
            </w:pPr>
          </w:p>
          <w:p w:rsidR="00632A6B" w:rsidRDefault="003F3AE1">
            <w:pPr>
              <w:pStyle w:val="TableParagraph"/>
              <w:ind w:left="28" w:right="12"/>
              <w:jc w:val="center"/>
              <w:rPr>
                <w:sz w:val="24"/>
                <w:szCs w:val="24"/>
              </w:rPr>
            </w:pPr>
            <w:r>
              <w:rPr>
                <w:spacing w:val="-4"/>
                <w:sz w:val="24"/>
                <w:szCs w:val="24"/>
              </w:rPr>
              <w:t>7.11</w:t>
            </w:r>
          </w:p>
        </w:tc>
        <w:tc>
          <w:tcPr>
            <w:tcW w:w="8054" w:type="dxa"/>
          </w:tcPr>
          <w:p w:rsidR="00632A6B" w:rsidRDefault="003F3AE1">
            <w:pPr>
              <w:pStyle w:val="TableParagraph"/>
              <w:spacing w:before="46" w:line="261" w:lineRule="auto"/>
              <w:ind w:right="67"/>
              <w:jc w:val="both"/>
              <w:rPr>
                <w:sz w:val="24"/>
                <w:szCs w:val="24"/>
              </w:rPr>
            </w:pPr>
            <w:r>
              <w:rPr>
                <w:sz w:val="24"/>
                <w:szCs w:val="24"/>
              </w:rPr>
              <w:t>Строить сечения многогранников методом следов, выполнять (выносные) плоские чертежи из рисунков простых объемных фигур: вид сверху, сбоку, снизу</w:t>
            </w:r>
          </w:p>
        </w:tc>
      </w:tr>
      <w:tr w:rsidR="00632A6B">
        <w:trPr>
          <w:trHeight w:val="1601"/>
        </w:trPr>
        <w:tc>
          <w:tcPr>
            <w:tcW w:w="1859" w:type="dxa"/>
          </w:tcPr>
          <w:p w:rsidR="00632A6B" w:rsidRDefault="00632A6B">
            <w:pPr>
              <w:pStyle w:val="TableParagraph"/>
              <w:ind w:left="0"/>
              <w:rPr>
                <w:b/>
                <w:sz w:val="24"/>
                <w:szCs w:val="24"/>
              </w:rPr>
            </w:pPr>
          </w:p>
          <w:p w:rsidR="00632A6B" w:rsidRDefault="00632A6B">
            <w:pPr>
              <w:pStyle w:val="TableParagraph"/>
              <w:spacing w:before="274"/>
              <w:ind w:left="0"/>
              <w:rPr>
                <w:b/>
                <w:sz w:val="24"/>
                <w:szCs w:val="24"/>
              </w:rPr>
            </w:pPr>
          </w:p>
          <w:p w:rsidR="00632A6B" w:rsidRDefault="003F3AE1">
            <w:pPr>
              <w:pStyle w:val="TableParagraph"/>
              <w:ind w:left="28" w:right="12"/>
              <w:jc w:val="center"/>
              <w:rPr>
                <w:sz w:val="24"/>
                <w:szCs w:val="24"/>
              </w:rPr>
            </w:pPr>
            <w:r>
              <w:rPr>
                <w:spacing w:val="-4"/>
                <w:sz w:val="24"/>
                <w:szCs w:val="24"/>
              </w:rPr>
              <w:t>7.12</w:t>
            </w:r>
          </w:p>
        </w:tc>
        <w:tc>
          <w:tcPr>
            <w:tcW w:w="8054" w:type="dxa"/>
          </w:tcPr>
          <w:p w:rsidR="00632A6B" w:rsidRDefault="003F3AE1">
            <w:pPr>
              <w:pStyle w:val="TableParagraph"/>
              <w:spacing w:before="46" w:line="259" w:lineRule="auto"/>
              <w:ind w:right="69"/>
              <w:jc w:val="both"/>
              <w:rPr>
                <w:sz w:val="24"/>
                <w:szCs w:val="24"/>
              </w:rPr>
            </w:pPr>
            <w:r>
              <w:rPr>
                <w:sz w:val="24"/>
                <w:szCs w:val="24"/>
              </w:rPr>
              <w:t>Решать</w:t>
            </w:r>
            <w:r>
              <w:rPr>
                <w:spacing w:val="80"/>
                <w:sz w:val="24"/>
                <w:szCs w:val="24"/>
              </w:rPr>
              <w:t xml:space="preserve">  </w:t>
            </w:r>
            <w:r>
              <w:rPr>
                <w:sz w:val="24"/>
                <w:szCs w:val="24"/>
              </w:rPr>
              <w:t>задачи</w:t>
            </w:r>
            <w:r>
              <w:rPr>
                <w:spacing w:val="80"/>
                <w:sz w:val="24"/>
                <w:szCs w:val="24"/>
              </w:rPr>
              <w:t xml:space="preserve">  </w:t>
            </w:r>
            <w:r>
              <w:rPr>
                <w:sz w:val="24"/>
                <w:szCs w:val="24"/>
              </w:rPr>
              <w:t>на</w:t>
            </w:r>
            <w:r>
              <w:rPr>
                <w:spacing w:val="80"/>
                <w:sz w:val="24"/>
                <w:szCs w:val="24"/>
              </w:rPr>
              <w:t xml:space="preserve">  </w:t>
            </w:r>
            <w:r>
              <w:rPr>
                <w:sz w:val="24"/>
                <w:szCs w:val="24"/>
              </w:rPr>
              <w:t>нахождение</w:t>
            </w:r>
            <w:r>
              <w:rPr>
                <w:spacing w:val="80"/>
                <w:sz w:val="24"/>
                <w:szCs w:val="24"/>
              </w:rPr>
              <w:t xml:space="preserve">  </w:t>
            </w:r>
            <w:r>
              <w:rPr>
                <w:sz w:val="24"/>
                <w:szCs w:val="24"/>
              </w:rPr>
              <w:t>геометрических</w:t>
            </w:r>
            <w:r>
              <w:rPr>
                <w:spacing w:val="80"/>
                <w:sz w:val="24"/>
                <w:szCs w:val="24"/>
              </w:rPr>
              <w:t xml:space="preserve">  </w:t>
            </w:r>
            <w:r>
              <w:rPr>
                <w:sz w:val="24"/>
                <w:szCs w:val="24"/>
              </w:rPr>
              <w:t>величин по</w:t>
            </w:r>
            <w:r>
              <w:rPr>
                <w:spacing w:val="-8"/>
                <w:sz w:val="24"/>
                <w:szCs w:val="24"/>
              </w:rPr>
              <w:t xml:space="preserve"> </w:t>
            </w:r>
            <w:r>
              <w:rPr>
                <w:sz w:val="24"/>
                <w:szCs w:val="24"/>
              </w:rPr>
              <w:t>образцам</w:t>
            </w:r>
            <w:r>
              <w:rPr>
                <w:spacing w:val="-3"/>
                <w:sz w:val="24"/>
                <w:szCs w:val="24"/>
              </w:rPr>
              <w:t xml:space="preserve"> </w:t>
            </w:r>
            <w:r>
              <w:rPr>
                <w:sz w:val="24"/>
                <w:szCs w:val="24"/>
              </w:rPr>
              <w:t>или</w:t>
            </w:r>
            <w:r>
              <w:rPr>
                <w:spacing w:val="-4"/>
                <w:sz w:val="24"/>
                <w:szCs w:val="24"/>
              </w:rPr>
              <w:t xml:space="preserve"> </w:t>
            </w:r>
            <w:r>
              <w:rPr>
                <w:sz w:val="24"/>
                <w:szCs w:val="24"/>
              </w:rPr>
              <w:t>алгоритмам,</w:t>
            </w:r>
            <w:r>
              <w:rPr>
                <w:spacing w:val="-3"/>
                <w:sz w:val="24"/>
                <w:szCs w:val="24"/>
              </w:rPr>
              <w:t xml:space="preserve"> </w:t>
            </w:r>
            <w:r>
              <w:rPr>
                <w:sz w:val="24"/>
                <w:szCs w:val="24"/>
              </w:rPr>
              <w:t>применяя</w:t>
            </w:r>
            <w:r>
              <w:rPr>
                <w:spacing w:val="-4"/>
                <w:sz w:val="24"/>
                <w:szCs w:val="24"/>
              </w:rPr>
              <w:t xml:space="preserve"> </w:t>
            </w:r>
            <w:r>
              <w:rPr>
                <w:sz w:val="24"/>
                <w:szCs w:val="24"/>
              </w:rPr>
              <w:t>известные</w:t>
            </w:r>
            <w:r>
              <w:rPr>
                <w:spacing w:val="-7"/>
                <w:sz w:val="24"/>
                <w:szCs w:val="24"/>
              </w:rPr>
              <w:t xml:space="preserve"> </w:t>
            </w:r>
            <w:r>
              <w:rPr>
                <w:sz w:val="24"/>
                <w:szCs w:val="24"/>
              </w:rPr>
              <w:t>аналитические методы</w:t>
            </w:r>
            <w:r>
              <w:rPr>
                <w:spacing w:val="40"/>
                <w:sz w:val="24"/>
                <w:szCs w:val="24"/>
              </w:rPr>
              <w:t xml:space="preserve">  </w:t>
            </w:r>
            <w:r>
              <w:rPr>
                <w:sz w:val="24"/>
                <w:szCs w:val="24"/>
              </w:rPr>
              <w:t>при</w:t>
            </w:r>
            <w:r>
              <w:rPr>
                <w:spacing w:val="40"/>
                <w:sz w:val="24"/>
                <w:szCs w:val="24"/>
              </w:rPr>
              <w:t xml:space="preserve">  </w:t>
            </w:r>
            <w:r>
              <w:rPr>
                <w:sz w:val="24"/>
                <w:szCs w:val="24"/>
              </w:rPr>
              <w:t>решении</w:t>
            </w:r>
            <w:r>
              <w:rPr>
                <w:spacing w:val="40"/>
                <w:sz w:val="24"/>
                <w:szCs w:val="24"/>
              </w:rPr>
              <w:t xml:space="preserve">  </w:t>
            </w:r>
            <w:r>
              <w:rPr>
                <w:sz w:val="24"/>
                <w:szCs w:val="24"/>
              </w:rPr>
              <w:t>стандартных</w:t>
            </w:r>
            <w:r>
              <w:rPr>
                <w:spacing w:val="40"/>
                <w:sz w:val="24"/>
                <w:szCs w:val="24"/>
              </w:rPr>
              <w:t xml:space="preserve">  </w:t>
            </w:r>
            <w:r>
              <w:rPr>
                <w:sz w:val="24"/>
                <w:szCs w:val="24"/>
              </w:rPr>
              <w:t>математических</w:t>
            </w:r>
            <w:r>
              <w:rPr>
                <w:spacing w:val="40"/>
                <w:sz w:val="24"/>
                <w:szCs w:val="24"/>
              </w:rPr>
              <w:t xml:space="preserve">  </w:t>
            </w:r>
            <w:r>
              <w:rPr>
                <w:sz w:val="24"/>
                <w:szCs w:val="24"/>
              </w:rPr>
              <w:t>задач на</w:t>
            </w:r>
            <w:r>
              <w:rPr>
                <w:spacing w:val="80"/>
                <w:sz w:val="24"/>
                <w:szCs w:val="24"/>
              </w:rPr>
              <w:t xml:space="preserve"> </w:t>
            </w:r>
            <w:r>
              <w:rPr>
                <w:sz w:val="24"/>
                <w:szCs w:val="24"/>
              </w:rPr>
              <w:t>вычисление</w:t>
            </w:r>
            <w:r>
              <w:rPr>
                <w:spacing w:val="80"/>
                <w:sz w:val="24"/>
                <w:szCs w:val="24"/>
              </w:rPr>
              <w:t xml:space="preserve"> </w:t>
            </w:r>
            <w:r>
              <w:rPr>
                <w:sz w:val="24"/>
                <w:szCs w:val="24"/>
              </w:rPr>
              <w:t>расстояний</w:t>
            </w:r>
            <w:r>
              <w:rPr>
                <w:spacing w:val="80"/>
                <w:sz w:val="24"/>
                <w:szCs w:val="24"/>
              </w:rPr>
              <w:t xml:space="preserve"> </w:t>
            </w:r>
            <w:r>
              <w:rPr>
                <w:sz w:val="24"/>
                <w:szCs w:val="24"/>
              </w:rPr>
              <w:t>между</w:t>
            </w:r>
            <w:r>
              <w:rPr>
                <w:spacing w:val="80"/>
                <w:sz w:val="24"/>
                <w:szCs w:val="24"/>
              </w:rPr>
              <w:t xml:space="preserve"> </w:t>
            </w:r>
            <w:r>
              <w:rPr>
                <w:sz w:val="24"/>
                <w:szCs w:val="24"/>
              </w:rPr>
              <w:t>двумя</w:t>
            </w:r>
            <w:r>
              <w:rPr>
                <w:spacing w:val="80"/>
                <w:sz w:val="24"/>
                <w:szCs w:val="24"/>
              </w:rPr>
              <w:t xml:space="preserve"> </w:t>
            </w:r>
            <w:r>
              <w:rPr>
                <w:sz w:val="24"/>
                <w:szCs w:val="24"/>
              </w:rPr>
              <w:t>точками,</w:t>
            </w:r>
            <w:r>
              <w:rPr>
                <w:spacing w:val="80"/>
                <w:sz w:val="24"/>
                <w:szCs w:val="24"/>
              </w:rPr>
              <w:t xml:space="preserve"> </w:t>
            </w:r>
            <w:r>
              <w:rPr>
                <w:sz w:val="24"/>
                <w:szCs w:val="24"/>
              </w:rPr>
              <w:t>от</w:t>
            </w:r>
            <w:r>
              <w:rPr>
                <w:spacing w:val="80"/>
                <w:sz w:val="24"/>
                <w:szCs w:val="24"/>
              </w:rPr>
              <w:t xml:space="preserve"> </w:t>
            </w:r>
            <w:r>
              <w:rPr>
                <w:sz w:val="24"/>
                <w:szCs w:val="24"/>
              </w:rPr>
              <w:t xml:space="preserve">точки до прямой, от точки до плоскости, между скрещивающимися </w:t>
            </w:r>
            <w:r>
              <w:rPr>
                <w:spacing w:val="-2"/>
                <w:sz w:val="24"/>
                <w:szCs w:val="24"/>
              </w:rPr>
              <w:t>прямыми</w:t>
            </w:r>
          </w:p>
        </w:tc>
      </w:tr>
      <w:tr w:rsidR="00632A6B">
        <w:trPr>
          <w:trHeight w:val="1578"/>
        </w:trPr>
        <w:tc>
          <w:tcPr>
            <w:tcW w:w="1859" w:type="dxa"/>
          </w:tcPr>
          <w:p w:rsidR="00632A6B" w:rsidRDefault="00632A6B">
            <w:pPr>
              <w:pStyle w:val="TableParagraph"/>
              <w:ind w:left="0"/>
              <w:rPr>
                <w:b/>
                <w:sz w:val="24"/>
                <w:szCs w:val="24"/>
              </w:rPr>
            </w:pPr>
          </w:p>
          <w:p w:rsidR="00632A6B" w:rsidRDefault="00632A6B">
            <w:pPr>
              <w:pStyle w:val="TableParagraph"/>
              <w:spacing w:before="94"/>
              <w:ind w:left="0"/>
              <w:rPr>
                <w:b/>
                <w:sz w:val="24"/>
                <w:szCs w:val="24"/>
              </w:rPr>
            </w:pPr>
          </w:p>
          <w:p w:rsidR="00632A6B" w:rsidRDefault="003F3AE1">
            <w:pPr>
              <w:pStyle w:val="TableParagraph"/>
              <w:ind w:left="28" w:right="12"/>
              <w:jc w:val="center"/>
              <w:rPr>
                <w:sz w:val="24"/>
                <w:szCs w:val="24"/>
              </w:rPr>
            </w:pPr>
            <w:r>
              <w:rPr>
                <w:spacing w:val="-4"/>
                <w:sz w:val="24"/>
                <w:szCs w:val="24"/>
              </w:rPr>
              <w:t>7.13</w:t>
            </w:r>
          </w:p>
        </w:tc>
        <w:tc>
          <w:tcPr>
            <w:tcW w:w="8054" w:type="dxa"/>
          </w:tcPr>
          <w:p w:rsidR="00632A6B" w:rsidRDefault="003F3AE1">
            <w:pPr>
              <w:pStyle w:val="TableParagraph"/>
              <w:spacing w:before="46" w:line="259" w:lineRule="auto"/>
              <w:ind w:right="69"/>
              <w:jc w:val="both"/>
              <w:rPr>
                <w:sz w:val="24"/>
                <w:szCs w:val="24"/>
              </w:rPr>
            </w:pPr>
            <w:r>
              <w:rPr>
                <w:sz w:val="24"/>
                <w:szCs w:val="24"/>
              </w:rPr>
              <w:t>Решать</w:t>
            </w:r>
            <w:r>
              <w:rPr>
                <w:spacing w:val="80"/>
                <w:sz w:val="24"/>
                <w:szCs w:val="24"/>
              </w:rPr>
              <w:t xml:space="preserve">  </w:t>
            </w:r>
            <w:r>
              <w:rPr>
                <w:sz w:val="24"/>
                <w:szCs w:val="24"/>
              </w:rPr>
              <w:t>задачи</w:t>
            </w:r>
            <w:r>
              <w:rPr>
                <w:spacing w:val="80"/>
                <w:sz w:val="24"/>
                <w:szCs w:val="24"/>
              </w:rPr>
              <w:t xml:space="preserve">  </w:t>
            </w:r>
            <w:r>
              <w:rPr>
                <w:sz w:val="24"/>
                <w:szCs w:val="24"/>
              </w:rPr>
              <w:t>на</w:t>
            </w:r>
            <w:r>
              <w:rPr>
                <w:spacing w:val="80"/>
                <w:sz w:val="24"/>
                <w:szCs w:val="24"/>
              </w:rPr>
              <w:t xml:space="preserve">  </w:t>
            </w:r>
            <w:r>
              <w:rPr>
                <w:sz w:val="24"/>
                <w:szCs w:val="24"/>
              </w:rPr>
              <w:t>нахождение</w:t>
            </w:r>
            <w:r>
              <w:rPr>
                <w:spacing w:val="80"/>
                <w:sz w:val="24"/>
                <w:szCs w:val="24"/>
              </w:rPr>
              <w:t xml:space="preserve">  </w:t>
            </w:r>
            <w:r>
              <w:rPr>
                <w:sz w:val="24"/>
                <w:szCs w:val="24"/>
              </w:rPr>
              <w:t>геометрических</w:t>
            </w:r>
            <w:r>
              <w:rPr>
                <w:spacing w:val="80"/>
                <w:sz w:val="24"/>
                <w:szCs w:val="24"/>
              </w:rPr>
              <w:t xml:space="preserve">  </w:t>
            </w:r>
            <w:r>
              <w:rPr>
                <w:sz w:val="24"/>
                <w:szCs w:val="24"/>
              </w:rPr>
              <w:t>величин по</w:t>
            </w:r>
            <w:r>
              <w:rPr>
                <w:spacing w:val="-8"/>
                <w:sz w:val="24"/>
                <w:szCs w:val="24"/>
              </w:rPr>
              <w:t xml:space="preserve"> </w:t>
            </w:r>
            <w:r>
              <w:rPr>
                <w:sz w:val="24"/>
                <w:szCs w:val="24"/>
              </w:rPr>
              <w:t>образцам</w:t>
            </w:r>
            <w:r>
              <w:rPr>
                <w:spacing w:val="-3"/>
                <w:sz w:val="24"/>
                <w:szCs w:val="24"/>
              </w:rPr>
              <w:t xml:space="preserve"> </w:t>
            </w:r>
            <w:r>
              <w:rPr>
                <w:sz w:val="24"/>
                <w:szCs w:val="24"/>
              </w:rPr>
              <w:t>или</w:t>
            </w:r>
            <w:r>
              <w:rPr>
                <w:spacing w:val="-4"/>
                <w:sz w:val="24"/>
                <w:szCs w:val="24"/>
              </w:rPr>
              <w:t xml:space="preserve"> </w:t>
            </w:r>
            <w:r>
              <w:rPr>
                <w:sz w:val="24"/>
                <w:szCs w:val="24"/>
              </w:rPr>
              <w:t>алгоритмам,</w:t>
            </w:r>
            <w:r>
              <w:rPr>
                <w:spacing w:val="-3"/>
                <w:sz w:val="24"/>
                <w:szCs w:val="24"/>
              </w:rPr>
              <w:t xml:space="preserve"> </w:t>
            </w:r>
            <w:r>
              <w:rPr>
                <w:sz w:val="24"/>
                <w:szCs w:val="24"/>
              </w:rPr>
              <w:t>применяя</w:t>
            </w:r>
            <w:r>
              <w:rPr>
                <w:spacing w:val="-4"/>
                <w:sz w:val="24"/>
                <w:szCs w:val="24"/>
              </w:rPr>
              <w:t xml:space="preserve"> </w:t>
            </w:r>
            <w:r>
              <w:rPr>
                <w:sz w:val="24"/>
                <w:szCs w:val="24"/>
              </w:rPr>
              <w:t>известные</w:t>
            </w:r>
            <w:r>
              <w:rPr>
                <w:spacing w:val="-7"/>
                <w:sz w:val="24"/>
                <w:szCs w:val="24"/>
              </w:rPr>
              <w:t xml:space="preserve"> </w:t>
            </w:r>
            <w:r>
              <w:rPr>
                <w:sz w:val="24"/>
                <w:szCs w:val="24"/>
              </w:rPr>
              <w:t>аналитические методы</w:t>
            </w:r>
            <w:r>
              <w:rPr>
                <w:spacing w:val="40"/>
                <w:sz w:val="24"/>
                <w:szCs w:val="24"/>
              </w:rPr>
              <w:t xml:space="preserve">  </w:t>
            </w:r>
            <w:r>
              <w:rPr>
                <w:sz w:val="24"/>
                <w:szCs w:val="24"/>
              </w:rPr>
              <w:t>при</w:t>
            </w:r>
            <w:r>
              <w:rPr>
                <w:spacing w:val="40"/>
                <w:sz w:val="24"/>
                <w:szCs w:val="24"/>
              </w:rPr>
              <w:t xml:space="preserve">  </w:t>
            </w:r>
            <w:r>
              <w:rPr>
                <w:sz w:val="24"/>
                <w:szCs w:val="24"/>
              </w:rPr>
              <w:t>решении</w:t>
            </w:r>
            <w:r>
              <w:rPr>
                <w:spacing w:val="40"/>
                <w:sz w:val="24"/>
                <w:szCs w:val="24"/>
              </w:rPr>
              <w:t xml:space="preserve">  </w:t>
            </w:r>
            <w:r>
              <w:rPr>
                <w:sz w:val="24"/>
                <w:szCs w:val="24"/>
              </w:rPr>
              <w:t>стандартных</w:t>
            </w:r>
            <w:r>
              <w:rPr>
                <w:spacing w:val="40"/>
                <w:sz w:val="24"/>
                <w:szCs w:val="24"/>
              </w:rPr>
              <w:t xml:space="preserve">  </w:t>
            </w:r>
            <w:r>
              <w:rPr>
                <w:sz w:val="24"/>
                <w:szCs w:val="24"/>
              </w:rPr>
              <w:t>математических</w:t>
            </w:r>
            <w:r>
              <w:rPr>
                <w:spacing w:val="40"/>
                <w:sz w:val="24"/>
                <w:szCs w:val="24"/>
              </w:rPr>
              <w:t xml:space="preserve">  </w:t>
            </w:r>
            <w:r>
              <w:rPr>
                <w:sz w:val="24"/>
                <w:szCs w:val="24"/>
              </w:rPr>
              <w:t>задач на вычисление углов между</w:t>
            </w:r>
            <w:r>
              <w:rPr>
                <w:spacing w:val="-5"/>
                <w:sz w:val="24"/>
                <w:szCs w:val="24"/>
              </w:rPr>
              <w:t xml:space="preserve"> </w:t>
            </w:r>
            <w:r>
              <w:rPr>
                <w:sz w:val="24"/>
                <w:szCs w:val="24"/>
              </w:rPr>
              <w:t>скрещивающимися прямыми, между прямой и плоскостью, между плоскостями, двугранных углов</w:t>
            </w:r>
          </w:p>
        </w:tc>
      </w:tr>
      <w:tr w:rsidR="00632A6B">
        <w:trPr>
          <w:trHeight w:val="1119"/>
        </w:trPr>
        <w:tc>
          <w:tcPr>
            <w:tcW w:w="1859" w:type="dxa"/>
          </w:tcPr>
          <w:p w:rsidR="00632A6B" w:rsidRDefault="00632A6B">
            <w:pPr>
              <w:pStyle w:val="TableParagraph"/>
              <w:spacing w:before="250"/>
              <w:ind w:left="0"/>
              <w:rPr>
                <w:b/>
                <w:sz w:val="24"/>
                <w:szCs w:val="24"/>
              </w:rPr>
            </w:pPr>
          </w:p>
          <w:p w:rsidR="00632A6B" w:rsidRDefault="003F3AE1">
            <w:pPr>
              <w:pStyle w:val="TableParagraph"/>
              <w:spacing w:before="1"/>
              <w:ind w:left="28" w:right="12"/>
              <w:jc w:val="center"/>
              <w:rPr>
                <w:sz w:val="24"/>
                <w:szCs w:val="24"/>
              </w:rPr>
            </w:pPr>
            <w:r>
              <w:rPr>
                <w:spacing w:val="-4"/>
                <w:sz w:val="24"/>
                <w:szCs w:val="24"/>
              </w:rPr>
              <w:t>7.14</w:t>
            </w:r>
          </w:p>
        </w:tc>
        <w:tc>
          <w:tcPr>
            <w:tcW w:w="8054" w:type="dxa"/>
          </w:tcPr>
          <w:p w:rsidR="00632A6B" w:rsidRDefault="003F3AE1">
            <w:pPr>
              <w:pStyle w:val="TableParagraph"/>
              <w:spacing w:before="46" w:line="259" w:lineRule="auto"/>
              <w:ind w:right="76"/>
              <w:jc w:val="both"/>
              <w:rPr>
                <w:sz w:val="24"/>
                <w:szCs w:val="24"/>
              </w:rPr>
            </w:pPr>
            <w:r>
              <w:rPr>
                <w:sz w:val="24"/>
                <w:szCs w:val="24"/>
              </w:rPr>
              <w:t>Вычислять объемы и площади поверхностей многогранников (призма, пирамида) с применением формул, вычислять соотношения между площадями поверхностей, объемами подобных многогранников</w:t>
            </w:r>
          </w:p>
        </w:tc>
      </w:tr>
    </w:tbl>
    <w:tbl>
      <w:tblPr>
        <w:tblpPr w:leftFromText="180" w:rightFromText="180" w:vertAnchor="text" w:horzAnchor="page" w:tblpX="1191" w:tblpY="479"/>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939"/>
        <w:gridCol w:w="7971"/>
      </w:tblGrid>
      <w:tr w:rsidR="00632A6B">
        <w:trPr>
          <w:trHeight w:val="710"/>
        </w:trPr>
        <w:tc>
          <w:tcPr>
            <w:tcW w:w="1939" w:type="dxa"/>
          </w:tcPr>
          <w:p w:rsidR="00632A6B" w:rsidRDefault="00632A6B">
            <w:pPr>
              <w:pStyle w:val="TableParagraph"/>
              <w:spacing w:before="99"/>
              <w:ind w:left="0"/>
              <w:rPr>
                <w:b/>
                <w:sz w:val="24"/>
                <w:szCs w:val="24"/>
              </w:rPr>
            </w:pPr>
          </w:p>
          <w:p w:rsidR="00632A6B" w:rsidRDefault="003F3AE1">
            <w:pPr>
              <w:pStyle w:val="TableParagraph"/>
              <w:spacing w:before="1"/>
              <w:ind w:left="28" w:right="12"/>
              <w:jc w:val="center"/>
              <w:rPr>
                <w:sz w:val="24"/>
                <w:szCs w:val="24"/>
              </w:rPr>
            </w:pPr>
            <w:r>
              <w:rPr>
                <w:spacing w:val="-4"/>
                <w:sz w:val="24"/>
                <w:szCs w:val="24"/>
              </w:rPr>
              <w:t>7.15</w:t>
            </w:r>
          </w:p>
        </w:tc>
        <w:tc>
          <w:tcPr>
            <w:tcW w:w="7971" w:type="dxa"/>
          </w:tcPr>
          <w:p w:rsidR="00632A6B" w:rsidRDefault="003F3AE1">
            <w:pPr>
              <w:pStyle w:val="TableParagraph"/>
              <w:spacing w:before="54" w:line="271" w:lineRule="auto"/>
              <w:ind w:right="71"/>
              <w:jc w:val="both"/>
              <w:rPr>
                <w:sz w:val="24"/>
                <w:szCs w:val="24"/>
              </w:rPr>
            </w:pPr>
            <w:r>
              <w:rPr>
                <w:sz w:val="24"/>
                <w:szCs w:val="24"/>
              </w:rPr>
              <w:t>Оперировать</w:t>
            </w:r>
            <w:r>
              <w:rPr>
                <w:spacing w:val="40"/>
                <w:sz w:val="24"/>
                <w:szCs w:val="24"/>
              </w:rPr>
              <w:t xml:space="preserve"> </w:t>
            </w:r>
            <w:r>
              <w:rPr>
                <w:sz w:val="24"/>
                <w:szCs w:val="24"/>
              </w:rPr>
              <w:t>понятиями:</w:t>
            </w:r>
            <w:r>
              <w:rPr>
                <w:spacing w:val="40"/>
                <w:sz w:val="24"/>
                <w:szCs w:val="24"/>
              </w:rPr>
              <w:t xml:space="preserve"> </w:t>
            </w:r>
            <w:r>
              <w:rPr>
                <w:sz w:val="24"/>
                <w:szCs w:val="24"/>
              </w:rPr>
              <w:t>симметрия</w:t>
            </w:r>
            <w:r>
              <w:rPr>
                <w:spacing w:val="40"/>
                <w:sz w:val="24"/>
                <w:szCs w:val="24"/>
              </w:rPr>
              <w:t xml:space="preserve"> </w:t>
            </w:r>
            <w:r>
              <w:rPr>
                <w:sz w:val="24"/>
                <w:szCs w:val="24"/>
              </w:rPr>
              <w:t>в пространстве,</w:t>
            </w:r>
            <w:r>
              <w:rPr>
                <w:spacing w:val="40"/>
                <w:sz w:val="24"/>
                <w:szCs w:val="24"/>
              </w:rPr>
              <w:t xml:space="preserve"> </w:t>
            </w:r>
            <w:r>
              <w:rPr>
                <w:sz w:val="24"/>
                <w:szCs w:val="24"/>
              </w:rPr>
              <w:t>центр,</w:t>
            </w:r>
            <w:r>
              <w:rPr>
                <w:spacing w:val="40"/>
                <w:sz w:val="24"/>
                <w:szCs w:val="24"/>
              </w:rPr>
              <w:t xml:space="preserve"> </w:t>
            </w:r>
            <w:r>
              <w:rPr>
                <w:sz w:val="24"/>
                <w:szCs w:val="24"/>
              </w:rPr>
              <w:t xml:space="preserve">ось и плоскость симметрии, центр, ось и плоскость симметрии </w:t>
            </w:r>
            <w:r>
              <w:rPr>
                <w:spacing w:val="-2"/>
                <w:sz w:val="24"/>
                <w:szCs w:val="24"/>
              </w:rPr>
              <w:t>фигуры</w:t>
            </w:r>
          </w:p>
        </w:tc>
      </w:tr>
      <w:tr w:rsidR="00632A6B">
        <w:trPr>
          <w:trHeight w:val="1192"/>
        </w:trPr>
        <w:tc>
          <w:tcPr>
            <w:tcW w:w="1939" w:type="dxa"/>
          </w:tcPr>
          <w:p w:rsidR="00632A6B" w:rsidRDefault="00632A6B">
            <w:pPr>
              <w:pStyle w:val="TableParagraph"/>
              <w:spacing w:before="92"/>
              <w:ind w:left="0"/>
              <w:rPr>
                <w:b/>
                <w:sz w:val="24"/>
                <w:szCs w:val="24"/>
              </w:rPr>
            </w:pPr>
          </w:p>
          <w:p w:rsidR="00632A6B" w:rsidRDefault="003F3AE1">
            <w:pPr>
              <w:pStyle w:val="TableParagraph"/>
              <w:ind w:left="28" w:right="12"/>
              <w:jc w:val="center"/>
              <w:rPr>
                <w:sz w:val="24"/>
                <w:szCs w:val="24"/>
              </w:rPr>
            </w:pPr>
            <w:r>
              <w:rPr>
                <w:spacing w:val="-4"/>
                <w:sz w:val="24"/>
                <w:szCs w:val="24"/>
              </w:rPr>
              <w:t>7.16</w:t>
            </w:r>
          </w:p>
        </w:tc>
        <w:tc>
          <w:tcPr>
            <w:tcW w:w="7971" w:type="dxa"/>
          </w:tcPr>
          <w:p w:rsidR="00632A6B" w:rsidRDefault="003F3AE1">
            <w:pPr>
              <w:pStyle w:val="TableParagraph"/>
              <w:spacing w:before="54" w:line="268" w:lineRule="auto"/>
              <w:ind w:right="76"/>
              <w:jc w:val="both"/>
              <w:rPr>
                <w:sz w:val="24"/>
                <w:szCs w:val="24"/>
              </w:rPr>
            </w:pPr>
            <w:r>
              <w:rPr>
                <w:sz w:val="24"/>
                <w:szCs w:val="24"/>
              </w:rPr>
              <w:t>Извлекать,</w:t>
            </w:r>
            <w:r>
              <w:rPr>
                <w:spacing w:val="40"/>
                <w:sz w:val="24"/>
                <w:szCs w:val="24"/>
              </w:rPr>
              <w:t xml:space="preserve"> </w:t>
            </w:r>
            <w:r>
              <w:rPr>
                <w:sz w:val="24"/>
                <w:szCs w:val="24"/>
              </w:rPr>
              <w:t>преобразовывать</w:t>
            </w:r>
            <w:r>
              <w:rPr>
                <w:spacing w:val="40"/>
                <w:sz w:val="24"/>
                <w:szCs w:val="24"/>
              </w:rPr>
              <w:t xml:space="preserve"> </w:t>
            </w:r>
            <w:r>
              <w:rPr>
                <w:sz w:val="24"/>
                <w:szCs w:val="24"/>
              </w:rPr>
              <w:t>и</w:t>
            </w:r>
            <w:r>
              <w:rPr>
                <w:spacing w:val="40"/>
                <w:sz w:val="24"/>
                <w:szCs w:val="24"/>
              </w:rPr>
              <w:t xml:space="preserve"> </w:t>
            </w:r>
            <w:r>
              <w:rPr>
                <w:sz w:val="24"/>
                <w:szCs w:val="24"/>
              </w:rPr>
              <w:t>интерпретировать</w:t>
            </w:r>
            <w:r>
              <w:rPr>
                <w:spacing w:val="40"/>
                <w:sz w:val="24"/>
                <w:szCs w:val="24"/>
              </w:rPr>
              <w:t xml:space="preserve"> </w:t>
            </w:r>
            <w:r>
              <w:rPr>
                <w:sz w:val="24"/>
                <w:szCs w:val="24"/>
              </w:rPr>
              <w:t>информацию</w:t>
            </w:r>
            <w:r>
              <w:rPr>
                <w:spacing w:val="80"/>
                <w:sz w:val="24"/>
                <w:szCs w:val="24"/>
              </w:rPr>
              <w:t xml:space="preserve"> </w:t>
            </w:r>
            <w:r>
              <w:rPr>
                <w:sz w:val="24"/>
                <w:szCs w:val="24"/>
              </w:rPr>
              <w:t>о пространственных геометрических фигурах, представленную на чертежах и рисунках</w:t>
            </w:r>
          </w:p>
        </w:tc>
      </w:tr>
      <w:tr w:rsidR="00632A6B">
        <w:trPr>
          <w:trHeight w:val="1200"/>
        </w:trPr>
        <w:tc>
          <w:tcPr>
            <w:tcW w:w="1939" w:type="dxa"/>
          </w:tcPr>
          <w:p w:rsidR="00632A6B" w:rsidRDefault="00632A6B">
            <w:pPr>
              <w:pStyle w:val="TableParagraph"/>
              <w:spacing w:before="99"/>
              <w:ind w:left="0"/>
              <w:rPr>
                <w:b/>
                <w:sz w:val="24"/>
                <w:szCs w:val="24"/>
              </w:rPr>
            </w:pPr>
          </w:p>
          <w:p w:rsidR="00632A6B" w:rsidRDefault="003F3AE1">
            <w:pPr>
              <w:pStyle w:val="TableParagraph"/>
              <w:spacing w:before="1"/>
              <w:ind w:left="28" w:right="12"/>
              <w:jc w:val="center"/>
              <w:rPr>
                <w:sz w:val="24"/>
                <w:szCs w:val="24"/>
              </w:rPr>
            </w:pPr>
            <w:r>
              <w:rPr>
                <w:spacing w:val="-4"/>
                <w:sz w:val="24"/>
                <w:szCs w:val="24"/>
              </w:rPr>
              <w:t>7.17</w:t>
            </w:r>
          </w:p>
        </w:tc>
        <w:tc>
          <w:tcPr>
            <w:tcW w:w="7971" w:type="dxa"/>
          </w:tcPr>
          <w:p w:rsidR="00632A6B" w:rsidRDefault="003F3AE1">
            <w:pPr>
              <w:pStyle w:val="TableParagraph"/>
              <w:spacing w:before="61" w:line="268" w:lineRule="auto"/>
              <w:ind w:right="72"/>
              <w:jc w:val="both"/>
              <w:rPr>
                <w:sz w:val="24"/>
                <w:szCs w:val="24"/>
              </w:rPr>
            </w:pPr>
            <w:r>
              <w:rPr>
                <w:sz w:val="24"/>
                <w:szCs w:val="24"/>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632A6B">
        <w:trPr>
          <w:trHeight w:val="906"/>
        </w:trPr>
        <w:tc>
          <w:tcPr>
            <w:tcW w:w="1939" w:type="dxa"/>
          </w:tcPr>
          <w:p w:rsidR="00632A6B" w:rsidRDefault="00632A6B">
            <w:pPr>
              <w:pStyle w:val="TableParagraph"/>
              <w:spacing w:before="92"/>
              <w:ind w:left="0"/>
              <w:rPr>
                <w:b/>
                <w:sz w:val="24"/>
                <w:szCs w:val="24"/>
              </w:rPr>
            </w:pPr>
          </w:p>
          <w:p w:rsidR="00632A6B" w:rsidRDefault="003F3AE1">
            <w:pPr>
              <w:pStyle w:val="TableParagraph"/>
              <w:ind w:left="28" w:right="12"/>
              <w:jc w:val="center"/>
              <w:rPr>
                <w:sz w:val="24"/>
                <w:szCs w:val="24"/>
              </w:rPr>
            </w:pPr>
            <w:r>
              <w:rPr>
                <w:spacing w:val="-4"/>
                <w:sz w:val="24"/>
                <w:szCs w:val="24"/>
              </w:rPr>
              <w:t>7.18</w:t>
            </w:r>
          </w:p>
        </w:tc>
        <w:tc>
          <w:tcPr>
            <w:tcW w:w="7971" w:type="dxa"/>
          </w:tcPr>
          <w:p w:rsidR="00632A6B" w:rsidRDefault="003F3AE1">
            <w:pPr>
              <w:pStyle w:val="TableParagraph"/>
              <w:spacing w:before="54" w:line="268" w:lineRule="auto"/>
              <w:ind w:right="64"/>
              <w:jc w:val="both"/>
              <w:rPr>
                <w:sz w:val="24"/>
                <w:szCs w:val="24"/>
              </w:rPr>
            </w:pPr>
            <w:r>
              <w:rPr>
                <w:sz w:val="24"/>
                <w:szCs w:val="24"/>
              </w:rPr>
              <w:t xml:space="preserve">Применять простейшие программные средства и электронно- коммуникационные системы при решении стереометрических </w:t>
            </w:r>
            <w:r>
              <w:rPr>
                <w:spacing w:val="-2"/>
                <w:sz w:val="24"/>
                <w:szCs w:val="24"/>
              </w:rPr>
              <w:t>задач</w:t>
            </w:r>
          </w:p>
        </w:tc>
      </w:tr>
      <w:tr w:rsidR="00632A6B">
        <w:trPr>
          <w:trHeight w:val="839"/>
        </w:trPr>
        <w:tc>
          <w:tcPr>
            <w:tcW w:w="1939" w:type="dxa"/>
          </w:tcPr>
          <w:p w:rsidR="00632A6B" w:rsidRDefault="003F3AE1">
            <w:pPr>
              <w:pStyle w:val="TableParagraph"/>
              <w:spacing w:before="241"/>
              <w:ind w:left="28" w:right="12"/>
              <w:jc w:val="center"/>
              <w:rPr>
                <w:sz w:val="24"/>
                <w:szCs w:val="24"/>
              </w:rPr>
            </w:pPr>
            <w:r>
              <w:rPr>
                <w:spacing w:val="-4"/>
                <w:sz w:val="24"/>
                <w:szCs w:val="24"/>
              </w:rPr>
              <w:t>7.19</w:t>
            </w:r>
          </w:p>
        </w:tc>
        <w:tc>
          <w:tcPr>
            <w:tcW w:w="7971" w:type="dxa"/>
          </w:tcPr>
          <w:p w:rsidR="00632A6B" w:rsidRDefault="003F3AE1">
            <w:pPr>
              <w:pStyle w:val="TableParagraph"/>
              <w:spacing w:before="61" w:line="268" w:lineRule="auto"/>
              <w:rPr>
                <w:sz w:val="24"/>
                <w:szCs w:val="24"/>
              </w:rPr>
            </w:pPr>
            <w:r>
              <w:rPr>
                <w:sz w:val="24"/>
                <w:szCs w:val="24"/>
              </w:rPr>
              <w:t>Приводить примеры математических</w:t>
            </w:r>
            <w:r>
              <w:rPr>
                <w:spacing w:val="-2"/>
                <w:sz w:val="24"/>
                <w:szCs w:val="24"/>
              </w:rPr>
              <w:t xml:space="preserve"> </w:t>
            </w:r>
            <w:r>
              <w:rPr>
                <w:sz w:val="24"/>
                <w:szCs w:val="24"/>
              </w:rPr>
              <w:t>закономерностей в</w:t>
            </w:r>
            <w:r>
              <w:rPr>
                <w:spacing w:val="-1"/>
                <w:sz w:val="24"/>
                <w:szCs w:val="24"/>
              </w:rPr>
              <w:t xml:space="preserve"> </w:t>
            </w:r>
            <w:r>
              <w:rPr>
                <w:sz w:val="24"/>
                <w:szCs w:val="24"/>
              </w:rPr>
              <w:t>природе и</w:t>
            </w:r>
            <w:r>
              <w:rPr>
                <w:spacing w:val="-10"/>
                <w:sz w:val="24"/>
                <w:szCs w:val="24"/>
              </w:rPr>
              <w:t xml:space="preserve"> </w:t>
            </w:r>
            <w:r>
              <w:rPr>
                <w:sz w:val="24"/>
                <w:szCs w:val="24"/>
              </w:rPr>
              <w:t>жизни,</w:t>
            </w:r>
            <w:r>
              <w:rPr>
                <w:spacing w:val="-12"/>
                <w:sz w:val="24"/>
                <w:szCs w:val="24"/>
              </w:rPr>
              <w:t xml:space="preserve"> </w:t>
            </w:r>
            <w:r>
              <w:rPr>
                <w:sz w:val="24"/>
                <w:szCs w:val="24"/>
              </w:rPr>
              <w:t>распознавать</w:t>
            </w:r>
            <w:r>
              <w:rPr>
                <w:spacing w:val="-7"/>
                <w:sz w:val="24"/>
                <w:szCs w:val="24"/>
              </w:rPr>
              <w:t xml:space="preserve"> </w:t>
            </w:r>
            <w:r>
              <w:rPr>
                <w:sz w:val="24"/>
                <w:szCs w:val="24"/>
              </w:rPr>
              <w:t>проявление</w:t>
            </w:r>
            <w:r>
              <w:rPr>
                <w:spacing w:val="-9"/>
                <w:sz w:val="24"/>
                <w:szCs w:val="24"/>
              </w:rPr>
              <w:t xml:space="preserve"> </w:t>
            </w:r>
            <w:r>
              <w:rPr>
                <w:sz w:val="24"/>
                <w:szCs w:val="24"/>
              </w:rPr>
              <w:t>законов</w:t>
            </w:r>
            <w:r>
              <w:rPr>
                <w:spacing w:val="-11"/>
                <w:sz w:val="24"/>
                <w:szCs w:val="24"/>
              </w:rPr>
              <w:t xml:space="preserve"> </w:t>
            </w:r>
            <w:r>
              <w:rPr>
                <w:sz w:val="24"/>
                <w:szCs w:val="24"/>
              </w:rPr>
              <w:t>геометрии</w:t>
            </w:r>
            <w:r>
              <w:rPr>
                <w:spacing w:val="-7"/>
                <w:sz w:val="24"/>
                <w:szCs w:val="24"/>
              </w:rPr>
              <w:t xml:space="preserve"> </w:t>
            </w:r>
            <w:r>
              <w:rPr>
                <w:sz w:val="24"/>
                <w:szCs w:val="24"/>
              </w:rPr>
              <w:t>в</w:t>
            </w:r>
            <w:r>
              <w:rPr>
                <w:spacing w:val="-10"/>
                <w:sz w:val="24"/>
                <w:szCs w:val="24"/>
              </w:rPr>
              <w:t xml:space="preserve"> </w:t>
            </w:r>
            <w:r>
              <w:rPr>
                <w:spacing w:val="-2"/>
                <w:sz w:val="24"/>
                <w:szCs w:val="24"/>
              </w:rPr>
              <w:t>искусстве</w:t>
            </w:r>
          </w:p>
        </w:tc>
      </w:tr>
      <w:tr w:rsidR="00632A6B">
        <w:trPr>
          <w:trHeight w:val="2328"/>
        </w:trPr>
        <w:tc>
          <w:tcPr>
            <w:tcW w:w="1939" w:type="dxa"/>
          </w:tcPr>
          <w:p w:rsidR="00632A6B" w:rsidRDefault="00632A6B">
            <w:pPr>
              <w:pStyle w:val="TableParagraph"/>
              <w:spacing w:before="34"/>
              <w:ind w:left="0"/>
              <w:rPr>
                <w:b/>
                <w:sz w:val="24"/>
                <w:szCs w:val="24"/>
              </w:rPr>
            </w:pPr>
          </w:p>
          <w:p w:rsidR="00632A6B" w:rsidRDefault="003F3AE1">
            <w:pPr>
              <w:pStyle w:val="TableParagraph"/>
              <w:ind w:left="28" w:right="12"/>
              <w:jc w:val="center"/>
              <w:rPr>
                <w:sz w:val="24"/>
                <w:szCs w:val="24"/>
              </w:rPr>
            </w:pPr>
            <w:r>
              <w:rPr>
                <w:spacing w:val="-4"/>
                <w:sz w:val="24"/>
                <w:szCs w:val="24"/>
              </w:rPr>
              <w:t>7.20</w:t>
            </w:r>
          </w:p>
        </w:tc>
        <w:tc>
          <w:tcPr>
            <w:tcW w:w="7971" w:type="dxa"/>
          </w:tcPr>
          <w:p w:rsidR="00632A6B" w:rsidRDefault="003F3AE1">
            <w:pPr>
              <w:pStyle w:val="TableParagraph"/>
              <w:spacing w:before="54" w:line="268" w:lineRule="auto"/>
              <w:ind w:right="76"/>
              <w:jc w:val="both"/>
              <w:rPr>
                <w:sz w:val="24"/>
                <w:szCs w:val="24"/>
              </w:rPr>
            </w:pPr>
            <w:r>
              <w:rPr>
                <w:sz w:val="24"/>
                <w:szCs w:val="24"/>
              </w:rPr>
              <w:t xml:space="preserve">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w:t>
            </w:r>
            <w:r>
              <w:rPr>
                <w:spacing w:val="-2"/>
                <w:sz w:val="24"/>
                <w:szCs w:val="24"/>
              </w:rPr>
              <w:t>величин</w:t>
            </w:r>
          </w:p>
        </w:tc>
      </w:tr>
    </w:tbl>
    <w:p w:rsidR="00632A6B" w:rsidRDefault="00632A6B">
      <w:pPr>
        <w:pStyle w:val="TableParagraph"/>
        <w:spacing w:after="0" w:line="259" w:lineRule="auto"/>
        <w:ind w:left="0"/>
        <w:jc w:val="both"/>
        <w:rPr>
          <w:sz w:val="24"/>
          <w:szCs w:val="24"/>
        </w:rPr>
        <w:sectPr w:rsidR="00632A6B">
          <w:pgSz w:w="11910" w:h="16850"/>
          <w:pgMar w:top="1160" w:right="850" w:bottom="940" w:left="992" w:header="710" w:footer="755" w:gutter="0"/>
          <w:cols w:space="720"/>
        </w:sectPr>
      </w:pPr>
    </w:p>
    <w:p w:rsidR="00632A6B" w:rsidRDefault="003F3AE1">
      <w:pPr>
        <w:spacing w:before="1"/>
        <w:ind w:firstLineChars="1000" w:firstLine="2409"/>
        <w:rPr>
          <w:rFonts w:ascii="Times New Roman" w:hAnsi="Times New Roman"/>
          <w:b/>
          <w:sz w:val="24"/>
          <w:szCs w:val="24"/>
        </w:rPr>
      </w:pPr>
      <w:bookmarkStart w:id="10" w:name="_bookmark35"/>
      <w:bookmarkEnd w:id="10"/>
      <w:r>
        <w:rPr>
          <w:rFonts w:ascii="Times New Roman" w:hAnsi="Times New Roman"/>
          <w:b/>
          <w:sz w:val="24"/>
          <w:szCs w:val="24"/>
        </w:rPr>
        <w:t>Проверяемые</w:t>
      </w:r>
      <w:r>
        <w:rPr>
          <w:rFonts w:ascii="Times New Roman" w:hAnsi="Times New Roman"/>
          <w:b/>
          <w:spacing w:val="-14"/>
          <w:sz w:val="24"/>
          <w:szCs w:val="24"/>
        </w:rPr>
        <w:t xml:space="preserve"> </w:t>
      </w:r>
      <w:r>
        <w:rPr>
          <w:rFonts w:ascii="Times New Roman" w:hAnsi="Times New Roman"/>
          <w:b/>
          <w:sz w:val="24"/>
          <w:szCs w:val="24"/>
        </w:rPr>
        <w:t>элементы</w:t>
      </w:r>
      <w:r>
        <w:rPr>
          <w:rFonts w:ascii="Times New Roman" w:hAnsi="Times New Roman"/>
          <w:b/>
          <w:spacing w:val="-14"/>
          <w:sz w:val="24"/>
          <w:szCs w:val="24"/>
        </w:rPr>
        <w:t xml:space="preserve"> </w:t>
      </w:r>
      <w:r>
        <w:rPr>
          <w:rFonts w:ascii="Times New Roman" w:hAnsi="Times New Roman"/>
          <w:b/>
          <w:spacing w:val="-2"/>
          <w:sz w:val="24"/>
          <w:szCs w:val="24"/>
        </w:rPr>
        <w:t>содержания</w:t>
      </w:r>
    </w:p>
    <w:p w:rsidR="00632A6B" w:rsidRDefault="00632A6B">
      <w:pPr>
        <w:pStyle w:val="a3"/>
        <w:spacing w:before="8"/>
        <w:ind w:left="0" w:firstLine="0"/>
        <w:jc w:val="left"/>
        <w:rPr>
          <w:b/>
          <w:sz w:val="24"/>
          <w:szCs w:val="24"/>
        </w:rPr>
      </w:pPr>
    </w:p>
    <w:tbl>
      <w:tblPr>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175"/>
        <w:gridCol w:w="8739"/>
      </w:tblGrid>
      <w:tr w:rsidR="00632A6B">
        <w:trPr>
          <w:trHeight w:val="472"/>
        </w:trPr>
        <w:tc>
          <w:tcPr>
            <w:tcW w:w="1175" w:type="dxa"/>
          </w:tcPr>
          <w:p w:rsidR="00632A6B" w:rsidRDefault="003F3AE1">
            <w:pPr>
              <w:pStyle w:val="TableParagraph"/>
              <w:spacing w:before="54"/>
              <w:ind w:left="24" w:right="12"/>
              <w:jc w:val="center"/>
              <w:rPr>
                <w:sz w:val="24"/>
                <w:szCs w:val="24"/>
              </w:rPr>
            </w:pPr>
            <w:r>
              <w:rPr>
                <w:spacing w:val="-5"/>
                <w:sz w:val="24"/>
                <w:szCs w:val="24"/>
              </w:rPr>
              <w:t>Код</w:t>
            </w:r>
          </w:p>
        </w:tc>
        <w:tc>
          <w:tcPr>
            <w:tcW w:w="8739" w:type="dxa"/>
          </w:tcPr>
          <w:p w:rsidR="00632A6B" w:rsidRDefault="003F3AE1">
            <w:pPr>
              <w:pStyle w:val="TableParagraph"/>
              <w:spacing w:before="54"/>
              <w:ind w:left="0" w:right="5"/>
              <w:jc w:val="center"/>
              <w:rPr>
                <w:sz w:val="24"/>
                <w:szCs w:val="24"/>
              </w:rPr>
            </w:pPr>
            <w:r>
              <w:rPr>
                <w:sz w:val="24"/>
                <w:szCs w:val="24"/>
              </w:rPr>
              <w:t>Проверяемый</w:t>
            </w:r>
            <w:r>
              <w:rPr>
                <w:spacing w:val="-10"/>
                <w:sz w:val="24"/>
                <w:szCs w:val="24"/>
              </w:rPr>
              <w:t xml:space="preserve"> </w:t>
            </w:r>
            <w:r>
              <w:rPr>
                <w:sz w:val="24"/>
                <w:szCs w:val="24"/>
              </w:rPr>
              <w:t>элемент</w:t>
            </w:r>
            <w:r>
              <w:rPr>
                <w:spacing w:val="-10"/>
                <w:sz w:val="24"/>
                <w:szCs w:val="24"/>
              </w:rPr>
              <w:t xml:space="preserve"> </w:t>
            </w:r>
            <w:r>
              <w:rPr>
                <w:spacing w:val="-2"/>
                <w:sz w:val="24"/>
                <w:szCs w:val="24"/>
              </w:rPr>
              <w:t>содержания</w:t>
            </w:r>
          </w:p>
        </w:tc>
      </w:tr>
      <w:tr w:rsidR="00632A6B">
        <w:trPr>
          <w:trHeight w:val="479"/>
        </w:trPr>
        <w:tc>
          <w:tcPr>
            <w:tcW w:w="1175" w:type="dxa"/>
          </w:tcPr>
          <w:p w:rsidR="00632A6B" w:rsidRDefault="003F3AE1">
            <w:pPr>
              <w:pStyle w:val="TableParagraph"/>
              <w:spacing w:before="61"/>
              <w:ind w:left="24" w:right="7"/>
              <w:jc w:val="center"/>
              <w:rPr>
                <w:sz w:val="24"/>
                <w:szCs w:val="24"/>
              </w:rPr>
            </w:pPr>
            <w:r>
              <w:rPr>
                <w:spacing w:val="-10"/>
                <w:sz w:val="24"/>
                <w:szCs w:val="24"/>
              </w:rPr>
              <w:t>1</w:t>
            </w:r>
          </w:p>
        </w:tc>
        <w:tc>
          <w:tcPr>
            <w:tcW w:w="8739" w:type="dxa"/>
          </w:tcPr>
          <w:p w:rsidR="00632A6B" w:rsidRDefault="003F3AE1">
            <w:pPr>
              <w:pStyle w:val="TableParagraph"/>
              <w:spacing w:before="61"/>
              <w:rPr>
                <w:sz w:val="24"/>
                <w:szCs w:val="24"/>
              </w:rPr>
            </w:pPr>
            <w:r>
              <w:rPr>
                <w:sz w:val="24"/>
                <w:szCs w:val="24"/>
              </w:rPr>
              <w:t>Числа</w:t>
            </w:r>
            <w:r>
              <w:rPr>
                <w:spacing w:val="-6"/>
                <w:sz w:val="24"/>
                <w:szCs w:val="24"/>
              </w:rPr>
              <w:t xml:space="preserve"> </w:t>
            </w:r>
            <w:r>
              <w:rPr>
                <w:sz w:val="24"/>
                <w:szCs w:val="24"/>
              </w:rPr>
              <w:t>и</w:t>
            </w:r>
            <w:r>
              <w:rPr>
                <w:spacing w:val="-3"/>
                <w:sz w:val="24"/>
                <w:szCs w:val="24"/>
              </w:rPr>
              <w:t xml:space="preserve"> </w:t>
            </w:r>
            <w:r>
              <w:rPr>
                <w:spacing w:val="-2"/>
                <w:sz w:val="24"/>
                <w:szCs w:val="24"/>
              </w:rPr>
              <w:t>вычисления</w:t>
            </w:r>
          </w:p>
        </w:tc>
      </w:tr>
      <w:tr w:rsidR="00632A6B">
        <w:trPr>
          <w:trHeight w:val="1913"/>
        </w:trPr>
        <w:tc>
          <w:tcPr>
            <w:tcW w:w="1175" w:type="dxa"/>
          </w:tcPr>
          <w:p w:rsidR="00632A6B" w:rsidRDefault="00632A6B">
            <w:pPr>
              <w:pStyle w:val="TableParagraph"/>
              <w:ind w:left="0"/>
              <w:rPr>
                <w:b/>
                <w:sz w:val="24"/>
                <w:szCs w:val="24"/>
              </w:rPr>
            </w:pPr>
          </w:p>
          <w:p w:rsidR="00632A6B" w:rsidRDefault="00632A6B">
            <w:pPr>
              <w:pStyle w:val="TableParagraph"/>
              <w:spacing w:before="130"/>
              <w:ind w:left="0"/>
              <w:rPr>
                <w:b/>
                <w:sz w:val="24"/>
                <w:szCs w:val="24"/>
              </w:rPr>
            </w:pPr>
          </w:p>
          <w:p w:rsidR="00632A6B" w:rsidRDefault="003F3AE1">
            <w:pPr>
              <w:pStyle w:val="TableParagraph"/>
              <w:ind w:left="24" w:right="8"/>
              <w:jc w:val="center"/>
              <w:rPr>
                <w:sz w:val="24"/>
                <w:szCs w:val="24"/>
              </w:rPr>
            </w:pPr>
            <w:r>
              <w:rPr>
                <w:spacing w:val="-5"/>
                <w:sz w:val="24"/>
                <w:szCs w:val="24"/>
              </w:rPr>
              <w:t>1.1</w:t>
            </w:r>
          </w:p>
        </w:tc>
        <w:tc>
          <w:tcPr>
            <w:tcW w:w="8739" w:type="dxa"/>
          </w:tcPr>
          <w:p w:rsidR="00632A6B" w:rsidRDefault="003F3AE1">
            <w:pPr>
              <w:pStyle w:val="TableParagraph"/>
              <w:spacing w:before="54" w:line="268" w:lineRule="auto"/>
              <w:ind w:right="87"/>
              <w:jc w:val="both"/>
              <w:rPr>
                <w:sz w:val="24"/>
                <w:szCs w:val="24"/>
              </w:rPr>
            </w:pPr>
            <w:r>
              <w:rPr>
                <w:sz w:val="24"/>
                <w:szCs w:val="24"/>
              </w:rPr>
              <w:t>Рациональные числа. Обыкновенные и десятичные дроби, проценты, бесконечные</w:t>
            </w:r>
            <w:r>
              <w:rPr>
                <w:spacing w:val="80"/>
                <w:sz w:val="24"/>
                <w:szCs w:val="24"/>
              </w:rPr>
              <w:t xml:space="preserve">  </w:t>
            </w:r>
            <w:r>
              <w:rPr>
                <w:sz w:val="24"/>
                <w:szCs w:val="24"/>
              </w:rPr>
              <w:t>периодические</w:t>
            </w:r>
            <w:r>
              <w:rPr>
                <w:spacing w:val="80"/>
                <w:sz w:val="24"/>
                <w:szCs w:val="24"/>
              </w:rPr>
              <w:t xml:space="preserve">  </w:t>
            </w:r>
            <w:r>
              <w:rPr>
                <w:sz w:val="24"/>
                <w:szCs w:val="24"/>
              </w:rPr>
              <w:t>дроби.</w:t>
            </w:r>
            <w:r>
              <w:rPr>
                <w:spacing w:val="80"/>
                <w:sz w:val="24"/>
                <w:szCs w:val="24"/>
              </w:rPr>
              <w:t xml:space="preserve">  </w:t>
            </w:r>
            <w:r>
              <w:rPr>
                <w:sz w:val="24"/>
                <w:szCs w:val="24"/>
              </w:rPr>
              <w:t>Арифметические</w:t>
            </w:r>
            <w:r>
              <w:rPr>
                <w:spacing w:val="80"/>
                <w:sz w:val="24"/>
                <w:szCs w:val="24"/>
              </w:rPr>
              <w:t xml:space="preserve">  </w:t>
            </w:r>
            <w:r>
              <w:rPr>
                <w:sz w:val="24"/>
                <w:szCs w:val="24"/>
              </w:rPr>
              <w:t>операции с рациональными числами, преобразования числовых выражений. Применение</w:t>
            </w:r>
            <w:r>
              <w:rPr>
                <w:spacing w:val="80"/>
                <w:sz w:val="24"/>
                <w:szCs w:val="24"/>
              </w:rPr>
              <w:t xml:space="preserve"> </w:t>
            </w:r>
            <w:r>
              <w:rPr>
                <w:sz w:val="24"/>
                <w:szCs w:val="24"/>
              </w:rPr>
              <w:t>дробей</w:t>
            </w:r>
            <w:r>
              <w:rPr>
                <w:spacing w:val="80"/>
                <w:sz w:val="24"/>
                <w:szCs w:val="24"/>
              </w:rPr>
              <w:t xml:space="preserve"> </w:t>
            </w:r>
            <w:r>
              <w:rPr>
                <w:sz w:val="24"/>
                <w:szCs w:val="24"/>
              </w:rPr>
              <w:t>и</w:t>
            </w:r>
            <w:r>
              <w:rPr>
                <w:spacing w:val="80"/>
                <w:sz w:val="24"/>
                <w:szCs w:val="24"/>
              </w:rPr>
              <w:t xml:space="preserve"> </w:t>
            </w:r>
            <w:r>
              <w:rPr>
                <w:sz w:val="24"/>
                <w:szCs w:val="24"/>
              </w:rPr>
              <w:t>процентов</w:t>
            </w:r>
            <w:r>
              <w:rPr>
                <w:spacing w:val="80"/>
                <w:sz w:val="24"/>
                <w:szCs w:val="24"/>
              </w:rPr>
              <w:t xml:space="preserve"> </w:t>
            </w:r>
            <w:r>
              <w:rPr>
                <w:sz w:val="24"/>
                <w:szCs w:val="24"/>
              </w:rPr>
              <w:t>для</w:t>
            </w:r>
            <w:r>
              <w:rPr>
                <w:spacing w:val="80"/>
                <w:sz w:val="24"/>
                <w:szCs w:val="24"/>
              </w:rPr>
              <w:t xml:space="preserve"> </w:t>
            </w:r>
            <w:r>
              <w:rPr>
                <w:sz w:val="24"/>
                <w:szCs w:val="24"/>
              </w:rPr>
              <w:t>решения</w:t>
            </w:r>
            <w:r>
              <w:rPr>
                <w:spacing w:val="80"/>
                <w:sz w:val="24"/>
                <w:szCs w:val="24"/>
              </w:rPr>
              <w:t xml:space="preserve"> </w:t>
            </w:r>
            <w:r>
              <w:rPr>
                <w:sz w:val="24"/>
                <w:szCs w:val="24"/>
              </w:rPr>
              <w:t>прикладных</w:t>
            </w:r>
            <w:r>
              <w:rPr>
                <w:spacing w:val="80"/>
                <w:sz w:val="24"/>
                <w:szCs w:val="24"/>
              </w:rPr>
              <w:t xml:space="preserve"> </w:t>
            </w:r>
            <w:r>
              <w:rPr>
                <w:sz w:val="24"/>
                <w:szCs w:val="24"/>
              </w:rPr>
              <w:t>задач из различных отраслей знаний и реальной жизни</w:t>
            </w:r>
          </w:p>
        </w:tc>
      </w:tr>
      <w:tr w:rsidR="00632A6B">
        <w:trPr>
          <w:trHeight w:val="1017"/>
        </w:trPr>
        <w:tc>
          <w:tcPr>
            <w:tcW w:w="1175" w:type="dxa"/>
          </w:tcPr>
          <w:p w:rsidR="00632A6B" w:rsidRDefault="00632A6B">
            <w:pPr>
              <w:pStyle w:val="TableParagraph"/>
              <w:spacing w:before="279"/>
              <w:ind w:left="0"/>
              <w:rPr>
                <w:b/>
                <w:sz w:val="24"/>
                <w:szCs w:val="24"/>
              </w:rPr>
            </w:pPr>
          </w:p>
          <w:p w:rsidR="00632A6B" w:rsidRDefault="003F3AE1">
            <w:pPr>
              <w:pStyle w:val="TableParagraph"/>
              <w:ind w:left="24" w:right="8"/>
              <w:jc w:val="center"/>
              <w:rPr>
                <w:sz w:val="24"/>
                <w:szCs w:val="24"/>
              </w:rPr>
            </w:pPr>
            <w:r>
              <w:rPr>
                <w:spacing w:val="-5"/>
                <w:sz w:val="24"/>
                <w:szCs w:val="24"/>
              </w:rPr>
              <w:t>1.2</w:t>
            </w:r>
          </w:p>
        </w:tc>
        <w:tc>
          <w:tcPr>
            <w:tcW w:w="8739" w:type="dxa"/>
          </w:tcPr>
          <w:p w:rsidR="00632A6B" w:rsidRDefault="003F3AE1">
            <w:pPr>
              <w:pStyle w:val="TableParagraph"/>
              <w:spacing w:before="61" w:line="268" w:lineRule="auto"/>
              <w:ind w:right="73"/>
              <w:jc w:val="both"/>
              <w:rPr>
                <w:sz w:val="24"/>
                <w:szCs w:val="24"/>
              </w:rPr>
            </w:pPr>
            <w:r>
              <w:rPr>
                <w:sz w:val="24"/>
                <w:szCs w:val="24"/>
              </w:rPr>
              <w:t>Действительные числа. Рациональные и иррациональные числа. Арифметические операции с действительными числами. Приближенные вычисления, правила округления, прикидка и оценка результата вычислений</w:t>
            </w:r>
          </w:p>
        </w:tc>
      </w:tr>
      <w:tr w:rsidR="00632A6B">
        <w:trPr>
          <w:trHeight w:val="1067"/>
        </w:trPr>
        <w:tc>
          <w:tcPr>
            <w:tcW w:w="1175" w:type="dxa"/>
          </w:tcPr>
          <w:p w:rsidR="00632A6B" w:rsidRDefault="003F3AE1">
            <w:pPr>
              <w:pStyle w:val="TableParagraph"/>
              <w:ind w:left="24" w:right="8"/>
              <w:jc w:val="center"/>
              <w:rPr>
                <w:spacing w:val="-5"/>
                <w:sz w:val="24"/>
                <w:szCs w:val="24"/>
              </w:rPr>
            </w:pPr>
            <w:r>
              <w:rPr>
                <w:spacing w:val="-5"/>
                <w:sz w:val="24"/>
                <w:szCs w:val="24"/>
              </w:rPr>
              <w:t>1.3</w:t>
            </w:r>
          </w:p>
        </w:tc>
        <w:tc>
          <w:tcPr>
            <w:tcW w:w="8739" w:type="dxa"/>
          </w:tcPr>
          <w:p w:rsidR="00632A6B" w:rsidRDefault="003F3AE1">
            <w:pPr>
              <w:pStyle w:val="TableParagraph"/>
              <w:spacing w:before="61" w:line="268" w:lineRule="auto"/>
              <w:ind w:right="73"/>
              <w:jc w:val="both"/>
              <w:rPr>
                <w:sz w:val="24"/>
                <w:szCs w:val="24"/>
              </w:rPr>
            </w:pPr>
            <w:r>
              <w:rPr>
                <w:sz w:val="24"/>
                <w:szCs w:val="24"/>
              </w:rPr>
              <w:t>Степень с целым показателем. Стандартная форма записи действительного числа. Использование подходящей формы записи действительных</w:t>
            </w:r>
            <w:r>
              <w:rPr>
                <w:spacing w:val="74"/>
                <w:sz w:val="24"/>
                <w:szCs w:val="24"/>
              </w:rPr>
              <w:t xml:space="preserve">   </w:t>
            </w:r>
            <w:r>
              <w:rPr>
                <w:sz w:val="24"/>
                <w:szCs w:val="24"/>
              </w:rPr>
              <w:t>чисел</w:t>
            </w:r>
            <w:r>
              <w:rPr>
                <w:spacing w:val="75"/>
                <w:sz w:val="24"/>
                <w:szCs w:val="24"/>
              </w:rPr>
              <w:t xml:space="preserve">   </w:t>
            </w:r>
            <w:r>
              <w:rPr>
                <w:sz w:val="24"/>
                <w:szCs w:val="24"/>
              </w:rPr>
              <w:t>для</w:t>
            </w:r>
            <w:r>
              <w:rPr>
                <w:spacing w:val="76"/>
                <w:sz w:val="24"/>
                <w:szCs w:val="24"/>
              </w:rPr>
              <w:t xml:space="preserve">   </w:t>
            </w:r>
            <w:r>
              <w:rPr>
                <w:sz w:val="24"/>
                <w:szCs w:val="24"/>
              </w:rPr>
              <w:t>решения</w:t>
            </w:r>
            <w:r>
              <w:rPr>
                <w:spacing w:val="76"/>
                <w:sz w:val="24"/>
                <w:szCs w:val="24"/>
              </w:rPr>
              <w:t xml:space="preserve">   </w:t>
            </w:r>
            <w:r>
              <w:rPr>
                <w:sz w:val="24"/>
                <w:szCs w:val="24"/>
              </w:rPr>
              <w:t>практических</w:t>
            </w:r>
            <w:r>
              <w:rPr>
                <w:spacing w:val="74"/>
                <w:sz w:val="24"/>
                <w:szCs w:val="24"/>
              </w:rPr>
              <w:t xml:space="preserve">   </w:t>
            </w:r>
            <w:r>
              <w:rPr>
                <w:sz w:val="24"/>
                <w:szCs w:val="24"/>
              </w:rPr>
              <w:t>задач и представления данных</w:t>
            </w:r>
          </w:p>
        </w:tc>
      </w:tr>
      <w:tr w:rsidR="00632A6B">
        <w:trPr>
          <w:trHeight w:val="667"/>
        </w:trPr>
        <w:tc>
          <w:tcPr>
            <w:tcW w:w="1175" w:type="dxa"/>
          </w:tcPr>
          <w:p w:rsidR="00632A6B" w:rsidRDefault="003F3AE1">
            <w:pPr>
              <w:pStyle w:val="TableParagraph"/>
              <w:spacing w:before="226"/>
              <w:ind w:left="24" w:right="8"/>
              <w:jc w:val="center"/>
              <w:rPr>
                <w:spacing w:val="-5"/>
                <w:sz w:val="24"/>
                <w:szCs w:val="24"/>
              </w:rPr>
            </w:pPr>
            <w:r>
              <w:rPr>
                <w:spacing w:val="-5"/>
                <w:sz w:val="24"/>
                <w:szCs w:val="24"/>
              </w:rPr>
              <w:t>1.4</w:t>
            </w:r>
          </w:p>
        </w:tc>
        <w:tc>
          <w:tcPr>
            <w:tcW w:w="8739" w:type="dxa"/>
          </w:tcPr>
          <w:p w:rsidR="00632A6B" w:rsidRDefault="003F3AE1">
            <w:pPr>
              <w:pStyle w:val="TableParagraph"/>
              <w:tabs>
                <w:tab w:val="left" w:pos="2671"/>
                <w:tab w:val="left" w:pos="3995"/>
                <w:tab w:val="left" w:pos="6002"/>
                <w:tab w:val="left" w:pos="7527"/>
              </w:tabs>
              <w:spacing w:before="54" w:line="256" w:lineRule="auto"/>
              <w:ind w:right="77"/>
              <w:rPr>
                <w:sz w:val="24"/>
                <w:szCs w:val="24"/>
              </w:rPr>
            </w:pPr>
            <w:r>
              <w:rPr>
                <w:spacing w:val="-2"/>
                <w:sz w:val="24"/>
                <w:szCs w:val="24"/>
              </w:rPr>
              <w:t>Арифметический</w:t>
            </w:r>
            <w:r>
              <w:rPr>
                <w:sz w:val="24"/>
                <w:szCs w:val="24"/>
              </w:rPr>
              <w:tab/>
            </w:r>
            <w:r>
              <w:rPr>
                <w:spacing w:val="-2"/>
                <w:sz w:val="24"/>
                <w:szCs w:val="24"/>
              </w:rPr>
              <w:t>корень</w:t>
            </w:r>
            <w:r>
              <w:rPr>
                <w:sz w:val="24"/>
                <w:szCs w:val="24"/>
              </w:rPr>
              <w:tab/>
            </w:r>
            <w:r>
              <w:rPr>
                <w:spacing w:val="-2"/>
                <w:sz w:val="24"/>
                <w:szCs w:val="24"/>
              </w:rPr>
              <w:t>натуральной</w:t>
            </w:r>
            <w:r>
              <w:rPr>
                <w:sz w:val="24"/>
                <w:szCs w:val="24"/>
              </w:rPr>
              <w:tab/>
            </w:r>
            <w:r>
              <w:rPr>
                <w:spacing w:val="-2"/>
                <w:sz w:val="24"/>
                <w:szCs w:val="24"/>
              </w:rPr>
              <w:t>степени.</w:t>
            </w:r>
            <w:r>
              <w:rPr>
                <w:sz w:val="24"/>
                <w:szCs w:val="24"/>
              </w:rPr>
              <w:tab/>
            </w:r>
            <w:r>
              <w:rPr>
                <w:spacing w:val="-2"/>
                <w:sz w:val="24"/>
                <w:szCs w:val="24"/>
              </w:rPr>
              <w:t xml:space="preserve">Действия </w:t>
            </w:r>
            <w:r>
              <w:rPr>
                <w:sz w:val="24"/>
                <w:szCs w:val="24"/>
              </w:rPr>
              <w:t>с арифметическими корнями натуральной степени</w:t>
            </w:r>
          </w:p>
        </w:tc>
      </w:tr>
      <w:tr w:rsidR="00632A6B">
        <w:trPr>
          <w:trHeight w:val="717"/>
        </w:trPr>
        <w:tc>
          <w:tcPr>
            <w:tcW w:w="1175" w:type="dxa"/>
          </w:tcPr>
          <w:p w:rsidR="00632A6B" w:rsidRDefault="003F3AE1">
            <w:pPr>
              <w:pStyle w:val="TableParagraph"/>
              <w:spacing w:before="227"/>
              <w:ind w:left="24" w:right="8"/>
              <w:jc w:val="center"/>
              <w:rPr>
                <w:spacing w:val="-5"/>
                <w:sz w:val="24"/>
                <w:szCs w:val="24"/>
              </w:rPr>
            </w:pPr>
            <w:r>
              <w:rPr>
                <w:spacing w:val="-5"/>
                <w:sz w:val="24"/>
                <w:szCs w:val="24"/>
              </w:rPr>
              <w:t>1.5</w:t>
            </w:r>
          </w:p>
        </w:tc>
        <w:tc>
          <w:tcPr>
            <w:tcW w:w="8739" w:type="dxa"/>
          </w:tcPr>
          <w:p w:rsidR="00632A6B" w:rsidRDefault="003F3AE1">
            <w:pPr>
              <w:pStyle w:val="TableParagraph"/>
              <w:spacing w:before="47" w:line="264" w:lineRule="auto"/>
              <w:rPr>
                <w:sz w:val="24"/>
                <w:szCs w:val="24"/>
              </w:rPr>
            </w:pPr>
            <w:r>
              <w:rPr>
                <w:sz w:val="24"/>
                <w:szCs w:val="24"/>
              </w:rPr>
              <w:t>Синус, косинус</w:t>
            </w:r>
            <w:r>
              <w:rPr>
                <w:spacing w:val="-3"/>
                <w:sz w:val="24"/>
                <w:szCs w:val="24"/>
              </w:rPr>
              <w:t xml:space="preserve"> </w:t>
            </w:r>
            <w:r>
              <w:rPr>
                <w:sz w:val="24"/>
                <w:szCs w:val="24"/>
              </w:rPr>
              <w:t>и</w:t>
            </w:r>
            <w:r>
              <w:rPr>
                <w:spacing w:val="-1"/>
                <w:sz w:val="24"/>
                <w:szCs w:val="24"/>
              </w:rPr>
              <w:t xml:space="preserve"> </w:t>
            </w:r>
            <w:r>
              <w:rPr>
                <w:sz w:val="24"/>
                <w:szCs w:val="24"/>
              </w:rPr>
              <w:t>тангенс</w:t>
            </w:r>
            <w:r>
              <w:rPr>
                <w:spacing w:val="-3"/>
                <w:sz w:val="24"/>
                <w:szCs w:val="24"/>
              </w:rPr>
              <w:t xml:space="preserve"> </w:t>
            </w:r>
            <w:r>
              <w:rPr>
                <w:sz w:val="24"/>
                <w:szCs w:val="24"/>
              </w:rPr>
              <w:t>числового</w:t>
            </w:r>
            <w:r>
              <w:rPr>
                <w:spacing w:val="-4"/>
                <w:sz w:val="24"/>
                <w:szCs w:val="24"/>
              </w:rPr>
              <w:t xml:space="preserve"> </w:t>
            </w:r>
            <w:r>
              <w:rPr>
                <w:sz w:val="24"/>
                <w:szCs w:val="24"/>
              </w:rPr>
              <w:t>аргумента. Арксинус, арккосинус, арктангенс числового аргумента</w:t>
            </w:r>
          </w:p>
        </w:tc>
      </w:tr>
      <w:tr w:rsidR="00632A6B">
        <w:trPr>
          <w:trHeight w:val="317"/>
        </w:trPr>
        <w:tc>
          <w:tcPr>
            <w:tcW w:w="1175" w:type="dxa"/>
          </w:tcPr>
          <w:p w:rsidR="00632A6B" w:rsidRDefault="003F3AE1">
            <w:pPr>
              <w:pStyle w:val="TableParagraph"/>
              <w:spacing w:before="46"/>
              <w:ind w:left="24" w:right="7"/>
              <w:jc w:val="center"/>
              <w:rPr>
                <w:spacing w:val="-5"/>
                <w:sz w:val="24"/>
                <w:szCs w:val="24"/>
              </w:rPr>
            </w:pPr>
            <w:r>
              <w:rPr>
                <w:spacing w:val="-10"/>
                <w:sz w:val="24"/>
                <w:szCs w:val="24"/>
              </w:rPr>
              <w:t>2</w:t>
            </w:r>
          </w:p>
        </w:tc>
        <w:tc>
          <w:tcPr>
            <w:tcW w:w="8739" w:type="dxa"/>
          </w:tcPr>
          <w:p w:rsidR="00632A6B" w:rsidRDefault="003F3AE1">
            <w:pPr>
              <w:pStyle w:val="TableParagraph"/>
              <w:spacing w:before="46"/>
              <w:rPr>
                <w:sz w:val="24"/>
                <w:szCs w:val="24"/>
              </w:rPr>
            </w:pPr>
            <w:r>
              <w:rPr>
                <w:sz w:val="24"/>
                <w:szCs w:val="24"/>
              </w:rPr>
              <w:t>Уравнения</w:t>
            </w:r>
            <w:r>
              <w:rPr>
                <w:spacing w:val="-4"/>
                <w:sz w:val="24"/>
                <w:szCs w:val="24"/>
              </w:rPr>
              <w:t xml:space="preserve"> </w:t>
            </w:r>
            <w:r>
              <w:rPr>
                <w:sz w:val="24"/>
                <w:szCs w:val="24"/>
              </w:rPr>
              <w:t>и</w:t>
            </w:r>
            <w:r>
              <w:rPr>
                <w:spacing w:val="-3"/>
                <w:sz w:val="24"/>
                <w:szCs w:val="24"/>
              </w:rPr>
              <w:t xml:space="preserve"> </w:t>
            </w:r>
            <w:r>
              <w:rPr>
                <w:spacing w:val="-2"/>
                <w:sz w:val="24"/>
                <w:szCs w:val="24"/>
              </w:rPr>
              <w:t>неравенства</w:t>
            </w:r>
          </w:p>
        </w:tc>
      </w:tr>
      <w:tr w:rsidR="00632A6B">
        <w:trPr>
          <w:trHeight w:val="417"/>
        </w:trPr>
        <w:tc>
          <w:tcPr>
            <w:tcW w:w="1175" w:type="dxa"/>
          </w:tcPr>
          <w:p w:rsidR="00632A6B" w:rsidRDefault="003F3AE1">
            <w:pPr>
              <w:pStyle w:val="TableParagraph"/>
              <w:spacing w:before="54"/>
              <w:ind w:left="24" w:right="8"/>
              <w:jc w:val="center"/>
              <w:rPr>
                <w:spacing w:val="-5"/>
                <w:sz w:val="24"/>
                <w:szCs w:val="24"/>
              </w:rPr>
            </w:pPr>
            <w:r>
              <w:rPr>
                <w:spacing w:val="-5"/>
                <w:sz w:val="24"/>
                <w:szCs w:val="24"/>
              </w:rPr>
              <w:t>2.1</w:t>
            </w:r>
          </w:p>
        </w:tc>
        <w:tc>
          <w:tcPr>
            <w:tcW w:w="8739" w:type="dxa"/>
          </w:tcPr>
          <w:p w:rsidR="00632A6B" w:rsidRDefault="003F3AE1">
            <w:pPr>
              <w:pStyle w:val="TableParagraph"/>
              <w:spacing w:before="54"/>
              <w:rPr>
                <w:sz w:val="24"/>
                <w:szCs w:val="24"/>
              </w:rPr>
            </w:pPr>
            <w:r>
              <w:rPr>
                <w:sz w:val="24"/>
                <w:szCs w:val="24"/>
              </w:rPr>
              <w:t>Тождества</w:t>
            </w:r>
            <w:r>
              <w:rPr>
                <w:spacing w:val="-12"/>
                <w:sz w:val="24"/>
                <w:szCs w:val="24"/>
              </w:rPr>
              <w:t xml:space="preserve"> </w:t>
            </w:r>
            <w:r>
              <w:rPr>
                <w:sz w:val="24"/>
                <w:szCs w:val="24"/>
              </w:rPr>
              <w:t>и</w:t>
            </w:r>
            <w:r>
              <w:rPr>
                <w:spacing w:val="-8"/>
                <w:sz w:val="24"/>
                <w:szCs w:val="24"/>
              </w:rPr>
              <w:t xml:space="preserve"> </w:t>
            </w:r>
            <w:r>
              <w:rPr>
                <w:sz w:val="24"/>
                <w:szCs w:val="24"/>
              </w:rPr>
              <w:t>тождественные</w:t>
            </w:r>
            <w:r>
              <w:rPr>
                <w:spacing w:val="-11"/>
                <w:sz w:val="24"/>
                <w:szCs w:val="24"/>
              </w:rPr>
              <w:t xml:space="preserve"> </w:t>
            </w:r>
            <w:r>
              <w:rPr>
                <w:spacing w:val="-2"/>
                <w:sz w:val="24"/>
                <w:szCs w:val="24"/>
              </w:rPr>
              <w:t>преобразования</w:t>
            </w:r>
          </w:p>
        </w:tc>
      </w:tr>
      <w:tr w:rsidR="00632A6B">
        <w:trPr>
          <w:trHeight w:val="417"/>
        </w:trPr>
        <w:tc>
          <w:tcPr>
            <w:tcW w:w="1175" w:type="dxa"/>
          </w:tcPr>
          <w:p w:rsidR="00632A6B" w:rsidRDefault="003F3AE1">
            <w:pPr>
              <w:pStyle w:val="TableParagraph"/>
              <w:spacing w:before="219"/>
              <w:ind w:left="24" w:right="8"/>
              <w:jc w:val="center"/>
              <w:rPr>
                <w:spacing w:val="-5"/>
                <w:sz w:val="24"/>
                <w:szCs w:val="24"/>
              </w:rPr>
            </w:pPr>
            <w:r>
              <w:rPr>
                <w:spacing w:val="-5"/>
                <w:sz w:val="24"/>
                <w:szCs w:val="24"/>
              </w:rPr>
              <w:t>2.2</w:t>
            </w:r>
          </w:p>
        </w:tc>
        <w:tc>
          <w:tcPr>
            <w:tcW w:w="8739" w:type="dxa"/>
          </w:tcPr>
          <w:p w:rsidR="00632A6B" w:rsidRDefault="003F3AE1">
            <w:pPr>
              <w:pStyle w:val="TableParagraph"/>
              <w:tabs>
                <w:tab w:val="left" w:pos="2527"/>
                <w:tab w:val="left" w:pos="5513"/>
                <w:tab w:val="left" w:pos="7434"/>
              </w:tabs>
              <w:spacing w:before="46" w:line="256" w:lineRule="auto"/>
              <w:ind w:right="88"/>
              <w:rPr>
                <w:sz w:val="24"/>
                <w:szCs w:val="24"/>
              </w:rPr>
            </w:pPr>
            <w:r>
              <w:rPr>
                <w:spacing w:val="-2"/>
                <w:sz w:val="24"/>
                <w:szCs w:val="24"/>
              </w:rPr>
              <w:t>Преобразование</w:t>
            </w:r>
            <w:r>
              <w:rPr>
                <w:sz w:val="24"/>
                <w:szCs w:val="24"/>
              </w:rPr>
              <w:tab/>
            </w:r>
            <w:r>
              <w:rPr>
                <w:spacing w:val="-2"/>
                <w:sz w:val="24"/>
                <w:szCs w:val="24"/>
              </w:rPr>
              <w:t>тригонометрических</w:t>
            </w:r>
            <w:r>
              <w:rPr>
                <w:sz w:val="24"/>
                <w:szCs w:val="24"/>
              </w:rPr>
              <w:tab/>
            </w:r>
            <w:r>
              <w:rPr>
                <w:spacing w:val="-2"/>
                <w:sz w:val="24"/>
                <w:szCs w:val="24"/>
              </w:rPr>
              <w:t>выражений.</w:t>
            </w:r>
            <w:r>
              <w:rPr>
                <w:sz w:val="24"/>
                <w:szCs w:val="24"/>
              </w:rPr>
              <w:tab/>
            </w:r>
            <w:r>
              <w:rPr>
                <w:spacing w:val="-2"/>
                <w:sz w:val="24"/>
                <w:szCs w:val="24"/>
              </w:rPr>
              <w:t xml:space="preserve">Основные </w:t>
            </w:r>
            <w:r>
              <w:rPr>
                <w:sz w:val="24"/>
                <w:szCs w:val="24"/>
              </w:rPr>
              <w:t>тригонометрические формулы</w:t>
            </w:r>
          </w:p>
        </w:tc>
      </w:tr>
      <w:tr w:rsidR="00632A6B">
        <w:trPr>
          <w:trHeight w:val="417"/>
        </w:trPr>
        <w:tc>
          <w:tcPr>
            <w:tcW w:w="1175" w:type="dxa"/>
          </w:tcPr>
          <w:p w:rsidR="00632A6B" w:rsidRDefault="003F3AE1">
            <w:pPr>
              <w:pStyle w:val="TableParagraph"/>
              <w:spacing w:before="219"/>
              <w:ind w:left="24" w:right="8"/>
              <w:jc w:val="center"/>
              <w:rPr>
                <w:spacing w:val="-5"/>
                <w:sz w:val="24"/>
                <w:szCs w:val="24"/>
              </w:rPr>
            </w:pPr>
            <w:r>
              <w:rPr>
                <w:spacing w:val="-5"/>
                <w:sz w:val="24"/>
                <w:szCs w:val="24"/>
              </w:rPr>
              <w:t>2.3</w:t>
            </w:r>
          </w:p>
        </w:tc>
        <w:tc>
          <w:tcPr>
            <w:tcW w:w="8739" w:type="dxa"/>
          </w:tcPr>
          <w:p w:rsidR="00632A6B" w:rsidRDefault="003F3AE1">
            <w:pPr>
              <w:pStyle w:val="TableParagraph"/>
              <w:spacing w:before="46" w:line="256" w:lineRule="auto"/>
              <w:rPr>
                <w:sz w:val="24"/>
                <w:szCs w:val="24"/>
              </w:rPr>
            </w:pPr>
            <w:r>
              <w:rPr>
                <w:sz w:val="24"/>
                <w:szCs w:val="24"/>
              </w:rPr>
              <w:t>Уравнение,</w:t>
            </w:r>
            <w:r>
              <w:rPr>
                <w:spacing w:val="80"/>
                <w:sz w:val="24"/>
                <w:szCs w:val="24"/>
              </w:rPr>
              <w:t xml:space="preserve"> </w:t>
            </w:r>
            <w:r>
              <w:rPr>
                <w:sz w:val="24"/>
                <w:szCs w:val="24"/>
              </w:rPr>
              <w:t>корень</w:t>
            </w:r>
            <w:r>
              <w:rPr>
                <w:spacing w:val="80"/>
                <w:sz w:val="24"/>
                <w:szCs w:val="24"/>
              </w:rPr>
              <w:t xml:space="preserve"> </w:t>
            </w:r>
            <w:r>
              <w:rPr>
                <w:sz w:val="24"/>
                <w:szCs w:val="24"/>
              </w:rPr>
              <w:t>уравнения.</w:t>
            </w:r>
            <w:r>
              <w:rPr>
                <w:spacing w:val="80"/>
                <w:sz w:val="24"/>
                <w:szCs w:val="24"/>
              </w:rPr>
              <w:t xml:space="preserve"> </w:t>
            </w:r>
            <w:r>
              <w:rPr>
                <w:sz w:val="24"/>
                <w:szCs w:val="24"/>
              </w:rPr>
              <w:t>Неравенство,</w:t>
            </w:r>
            <w:r>
              <w:rPr>
                <w:spacing w:val="80"/>
                <w:sz w:val="24"/>
                <w:szCs w:val="24"/>
              </w:rPr>
              <w:t xml:space="preserve"> </w:t>
            </w:r>
            <w:r>
              <w:rPr>
                <w:sz w:val="24"/>
                <w:szCs w:val="24"/>
              </w:rPr>
              <w:t>решение</w:t>
            </w:r>
            <w:r>
              <w:rPr>
                <w:spacing w:val="80"/>
                <w:sz w:val="24"/>
                <w:szCs w:val="24"/>
              </w:rPr>
              <w:t xml:space="preserve"> </w:t>
            </w:r>
            <w:r>
              <w:rPr>
                <w:sz w:val="24"/>
                <w:szCs w:val="24"/>
              </w:rPr>
              <w:t>неравенства. Метод интервалов</w:t>
            </w:r>
          </w:p>
        </w:tc>
      </w:tr>
      <w:tr w:rsidR="00632A6B">
        <w:trPr>
          <w:trHeight w:val="417"/>
        </w:trPr>
        <w:tc>
          <w:tcPr>
            <w:tcW w:w="1175" w:type="dxa"/>
          </w:tcPr>
          <w:p w:rsidR="00632A6B" w:rsidRDefault="003F3AE1">
            <w:pPr>
              <w:pStyle w:val="TableParagraph"/>
              <w:spacing w:before="54"/>
              <w:ind w:left="24" w:right="8"/>
              <w:jc w:val="center"/>
              <w:rPr>
                <w:spacing w:val="-5"/>
                <w:sz w:val="24"/>
                <w:szCs w:val="24"/>
              </w:rPr>
            </w:pPr>
            <w:r>
              <w:rPr>
                <w:spacing w:val="-5"/>
                <w:sz w:val="24"/>
                <w:szCs w:val="24"/>
              </w:rPr>
              <w:t>2.4</w:t>
            </w:r>
          </w:p>
        </w:tc>
        <w:tc>
          <w:tcPr>
            <w:tcW w:w="8739" w:type="dxa"/>
          </w:tcPr>
          <w:p w:rsidR="00632A6B" w:rsidRDefault="003F3AE1">
            <w:pPr>
              <w:pStyle w:val="TableParagraph"/>
              <w:spacing w:before="54"/>
              <w:rPr>
                <w:sz w:val="24"/>
                <w:szCs w:val="24"/>
              </w:rPr>
            </w:pPr>
            <w:r>
              <w:rPr>
                <w:sz w:val="24"/>
                <w:szCs w:val="24"/>
              </w:rPr>
              <w:t>Решение</w:t>
            </w:r>
            <w:r>
              <w:rPr>
                <w:spacing w:val="-12"/>
                <w:sz w:val="24"/>
                <w:szCs w:val="24"/>
              </w:rPr>
              <w:t xml:space="preserve"> </w:t>
            </w:r>
            <w:r>
              <w:rPr>
                <w:sz w:val="24"/>
                <w:szCs w:val="24"/>
              </w:rPr>
              <w:t>целых</w:t>
            </w:r>
            <w:r>
              <w:rPr>
                <w:spacing w:val="-10"/>
                <w:sz w:val="24"/>
                <w:szCs w:val="24"/>
              </w:rPr>
              <w:t xml:space="preserve"> </w:t>
            </w:r>
            <w:r>
              <w:rPr>
                <w:sz w:val="24"/>
                <w:szCs w:val="24"/>
              </w:rPr>
              <w:t>и</w:t>
            </w:r>
            <w:r>
              <w:rPr>
                <w:spacing w:val="-7"/>
                <w:sz w:val="24"/>
                <w:szCs w:val="24"/>
              </w:rPr>
              <w:t xml:space="preserve"> </w:t>
            </w:r>
            <w:r>
              <w:rPr>
                <w:sz w:val="24"/>
                <w:szCs w:val="24"/>
              </w:rPr>
              <w:t>дробно-рациональных</w:t>
            </w:r>
            <w:r>
              <w:rPr>
                <w:spacing w:val="-4"/>
                <w:sz w:val="24"/>
                <w:szCs w:val="24"/>
              </w:rPr>
              <w:t xml:space="preserve"> </w:t>
            </w:r>
            <w:r>
              <w:rPr>
                <w:sz w:val="24"/>
                <w:szCs w:val="24"/>
              </w:rPr>
              <w:t>уравнений</w:t>
            </w:r>
            <w:r>
              <w:rPr>
                <w:spacing w:val="-6"/>
                <w:sz w:val="24"/>
                <w:szCs w:val="24"/>
              </w:rPr>
              <w:t xml:space="preserve"> </w:t>
            </w:r>
            <w:r>
              <w:rPr>
                <w:sz w:val="24"/>
                <w:szCs w:val="24"/>
              </w:rPr>
              <w:t>и</w:t>
            </w:r>
            <w:r>
              <w:rPr>
                <w:spacing w:val="-6"/>
                <w:sz w:val="24"/>
                <w:szCs w:val="24"/>
              </w:rPr>
              <w:t xml:space="preserve"> </w:t>
            </w:r>
            <w:r>
              <w:rPr>
                <w:spacing w:val="-2"/>
                <w:sz w:val="24"/>
                <w:szCs w:val="24"/>
              </w:rPr>
              <w:t>неравенств</w:t>
            </w:r>
          </w:p>
        </w:tc>
      </w:tr>
      <w:tr w:rsidR="00632A6B">
        <w:trPr>
          <w:trHeight w:val="417"/>
        </w:trPr>
        <w:tc>
          <w:tcPr>
            <w:tcW w:w="1175" w:type="dxa"/>
          </w:tcPr>
          <w:p w:rsidR="00632A6B" w:rsidRDefault="003F3AE1">
            <w:pPr>
              <w:pStyle w:val="TableParagraph"/>
              <w:spacing w:before="46"/>
              <w:ind w:left="24" w:right="8"/>
              <w:jc w:val="center"/>
              <w:rPr>
                <w:spacing w:val="-5"/>
                <w:sz w:val="24"/>
                <w:szCs w:val="24"/>
              </w:rPr>
            </w:pPr>
            <w:r>
              <w:rPr>
                <w:spacing w:val="-5"/>
                <w:sz w:val="24"/>
                <w:szCs w:val="24"/>
              </w:rPr>
              <w:t>2.5</w:t>
            </w:r>
          </w:p>
        </w:tc>
        <w:tc>
          <w:tcPr>
            <w:tcW w:w="8739" w:type="dxa"/>
          </w:tcPr>
          <w:p w:rsidR="00632A6B" w:rsidRDefault="003F3AE1">
            <w:pPr>
              <w:pStyle w:val="TableParagraph"/>
              <w:spacing w:before="46"/>
              <w:rPr>
                <w:sz w:val="24"/>
                <w:szCs w:val="24"/>
              </w:rPr>
            </w:pPr>
            <w:r>
              <w:rPr>
                <w:sz w:val="24"/>
                <w:szCs w:val="24"/>
              </w:rPr>
              <w:t>Решение</w:t>
            </w:r>
            <w:r>
              <w:rPr>
                <w:spacing w:val="-13"/>
                <w:sz w:val="24"/>
                <w:szCs w:val="24"/>
              </w:rPr>
              <w:t xml:space="preserve"> </w:t>
            </w:r>
            <w:r>
              <w:rPr>
                <w:sz w:val="24"/>
                <w:szCs w:val="24"/>
              </w:rPr>
              <w:t>иррациональных</w:t>
            </w:r>
            <w:r>
              <w:rPr>
                <w:spacing w:val="-4"/>
                <w:sz w:val="24"/>
                <w:szCs w:val="24"/>
              </w:rPr>
              <w:t xml:space="preserve"> </w:t>
            </w:r>
            <w:r>
              <w:rPr>
                <w:sz w:val="24"/>
                <w:szCs w:val="24"/>
              </w:rPr>
              <w:t>уравнений</w:t>
            </w:r>
            <w:r>
              <w:rPr>
                <w:spacing w:val="-8"/>
                <w:sz w:val="24"/>
                <w:szCs w:val="24"/>
              </w:rPr>
              <w:t xml:space="preserve"> </w:t>
            </w:r>
            <w:r>
              <w:rPr>
                <w:sz w:val="24"/>
                <w:szCs w:val="24"/>
              </w:rPr>
              <w:t>и</w:t>
            </w:r>
            <w:r>
              <w:rPr>
                <w:spacing w:val="-7"/>
                <w:sz w:val="24"/>
                <w:szCs w:val="24"/>
              </w:rPr>
              <w:t xml:space="preserve"> </w:t>
            </w:r>
            <w:r>
              <w:rPr>
                <w:spacing w:val="-2"/>
                <w:sz w:val="24"/>
                <w:szCs w:val="24"/>
              </w:rPr>
              <w:t>неравенств</w:t>
            </w:r>
          </w:p>
        </w:tc>
      </w:tr>
    </w:tbl>
    <w:p w:rsidR="00632A6B" w:rsidRDefault="00632A6B">
      <w:pPr>
        <w:pStyle w:val="TableParagraph"/>
        <w:spacing w:after="0" w:line="268" w:lineRule="auto"/>
        <w:jc w:val="both"/>
        <w:rPr>
          <w:sz w:val="24"/>
          <w:szCs w:val="24"/>
        </w:rPr>
      </w:pPr>
    </w:p>
    <w:p w:rsidR="00632A6B" w:rsidRDefault="00632A6B">
      <w:pPr>
        <w:pStyle w:val="TableParagraph"/>
        <w:spacing w:after="0" w:line="268" w:lineRule="auto"/>
        <w:jc w:val="both"/>
        <w:rPr>
          <w:sz w:val="24"/>
          <w:szCs w:val="24"/>
        </w:rPr>
      </w:pPr>
    </w:p>
    <w:p w:rsidR="00632A6B" w:rsidRDefault="00632A6B">
      <w:pPr>
        <w:pStyle w:val="TableParagraph"/>
        <w:spacing w:after="0" w:line="268" w:lineRule="auto"/>
        <w:jc w:val="both"/>
        <w:rPr>
          <w:sz w:val="24"/>
          <w:szCs w:val="24"/>
        </w:rPr>
        <w:sectPr w:rsidR="00632A6B">
          <w:pgSz w:w="11910" w:h="16850"/>
          <w:pgMar w:top="1160" w:right="850" w:bottom="940" w:left="992" w:header="710" w:footer="755" w:gutter="0"/>
          <w:cols w:space="720"/>
        </w:sectPr>
      </w:pPr>
    </w:p>
    <w:tbl>
      <w:tblPr>
        <w:tblpPr w:leftFromText="180" w:rightFromText="180" w:vertAnchor="text" w:horzAnchor="page" w:tblpX="1151" w:tblpY="-14724"/>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175"/>
        <w:gridCol w:w="8739"/>
      </w:tblGrid>
      <w:tr w:rsidR="00632A6B">
        <w:trPr>
          <w:trHeight w:val="465"/>
        </w:trPr>
        <w:tc>
          <w:tcPr>
            <w:tcW w:w="1175" w:type="dxa"/>
          </w:tcPr>
          <w:p w:rsidR="00632A6B" w:rsidRDefault="003F3AE1">
            <w:pPr>
              <w:pStyle w:val="TableParagraph"/>
              <w:spacing w:before="54"/>
              <w:ind w:left="24" w:right="8"/>
              <w:jc w:val="center"/>
              <w:rPr>
                <w:sz w:val="24"/>
                <w:szCs w:val="24"/>
              </w:rPr>
            </w:pPr>
            <w:r>
              <w:rPr>
                <w:spacing w:val="-5"/>
                <w:sz w:val="24"/>
                <w:szCs w:val="24"/>
              </w:rPr>
              <w:t>2.6</w:t>
            </w:r>
          </w:p>
        </w:tc>
        <w:tc>
          <w:tcPr>
            <w:tcW w:w="8739" w:type="dxa"/>
          </w:tcPr>
          <w:p w:rsidR="00632A6B" w:rsidRDefault="003F3AE1">
            <w:pPr>
              <w:pStyle w:val="TableParagraph"/>
              <w:spacing w:before="54"/>
              <w:rPr>
                <w:sz w:val="24"/>
                <w:szCs w:val="24"/>
              </w:rPr>
            </w:pPr>
            <w:r>
              <w:rPr>
                <w:sz w:val="24"/>
                <w:szCs w:val="24"/>
              </w:rPr>
              <w:t>Решение</w:t>
            </w:r>
            <w:r>
              <w:rPr>
                <w:spacing w:val="-14"/>
                <w:sz w:val="24"/>
                <w:szCs w:val="24"/>
              </w:rPr>
              <w:t xml:space="preserve"> </w:t>
            </w:r>
            <w:r>
              <w:rPr>
                <w:sz w:val="24"/>
                <w:szCs w:val="24"/>
              </w:rPr>
              <w:t>тригонометрических</w:t>
            </w:r>
            <w:r>
              <w:rPr>
                <w:spacing w:val="-8"/>
                <w:sz w:val="24"/>
                <w:szCs w:val="24"/>
              </w:rPr>
              <w:t xml:space="preserve"> </w:t>
            </w:r>
            <w:r>
              <w:rPr>
                <w:spacing w:val="-2"/>
                <w:sz w:val="24"/>
                <w:szCs w:val="24"/>
              </w:rPr>
              <w:t>уравнений</w:t>
            </w:r>
          </w:p>
        </w:tc>
      </w:tr>
      <w:tr w:rsidR="00632A6B">
        <w:trPr>
          <w:trHeight w:val="803"/>
        </w:trPr>
        <w:tc>
          <w:tcPr>
            <w:tcW w:w="1175" w:type="dxa"/>
          </w:tcPr>
          <w:p w:rsidR="00632A6B" w:rsidRDefault="003F3AE1">
            <w:pPr>
              <w:pStyle w:val="TableParagraph"/>
              <w:spacing w:before="219"/>
              <w:ind w:left="24" w:right="8"/>
              <w:jc w:val="center"/>
              <w:rPr>
                <w:sz w:val="24"/>
                <w:szCs w:val="24"/>
              </w:rPr>
            </w:pPr>
            <w:r>
              <w:rPr>
                <w:spacing w:val="-5"/>
                <w:sz w:val="24"/>
                <w:szCs w:val="24"/>
              </w:rPr>
              <w:t>2.7</w:t>
            </w:r>
          </w:p>
        </w:tc>
        <w:tc>
          <w:tcPr>
            <w:tcW w:w="8739" w:type="dxa"/>
          </w:tcPr>
          <w:p w:rsidR="00632A6B" w:rsidRDefault="003F3AE1">
            <w:pPr>
              <w:pStyle w:val="TableParagraph"/>
              <w:spacing w:before="46" w:line="256" w:lineRule="auto"/>
              <w:ind w:right="88"/>
              <w:rPr>
                <w:sz w:val="24"/>
                <w:szCs w:val="24"/>
              </w:rPr>
            </w:pPr>
            <w:r>
              <w:rPr>
                <w:sz w:val="24"/>
                <w:szCs w:val="24"/>
              </w:rPr>
              <w:t>Применение</w:t>
            </w:r>
            <w:r>
              <w:rPr>
                <w:spacing w:val="-2"/>
                <w:sz w:val="24"/>
                <w:szCs w:val="24"/>
              </w:rPr>
              <w:t xml:space="preserve"> </w:t>
            </w:r>
            <w:r>
              <w:rPr>
                <w:sz w:val="24"/>
                <w:szCs w:val="24"/>
              </w:rPr>
              <w:t>уравнений</w:t>
            </w:r>
            <w:r>
              <w:rPr>
                <w:spacing w:val="-5"/>
                <w:sz w:val="24"/>
                <w:szCs w:val="24"/>
              </w:rPr>
              <w:t xml:space="preserve"> </w:t>
            </w:r>
            <w:r>
              <w:rPr>
                <w:sz w:val="24"/>
                <w:szCs w:val="24"/>
              </w:rPr>
              <w:t>и</w:t>
            </w:r>
            <w:r>
              <w:rPr>
                <w:spacing w:val="-5"/>
                <w:sz w:val="24"/>
                <w:szCs w:val="24"/>
              </w:rPr>
              <w:t xml:space="preserve"> </w:t>
            </w:r>
            <w:r>
              <w:rPr>
                <w:sz w:val="24"/>
                <w:szCs w:val="24"/>
              </w:rPr>
              <w:t>неравенств</w:t>
            </w:r>
            <w:r>
              <w:rPr>
                <w:spacing w:val="-9"/>
                <w:sz w:val="24"/>
                <w:szCs w:val="24"/>
              </w:rPr>
              <w:t xml:space="preserve"> </w:t>
            </w:r>
            <w:r>
              <w:rPr>
                <w:sz w:val="24"/>
                <w:szCs w:val="24"/>
              </w:rPr>
              <w:t>к решению</w:t>
            </w:r>
            <w:r>
              <w:rPr>
                <w:spacing w:val="-7"/>
                <w:sz w:val="24"/>
                <w:szCs w:val="24"/>
              </w:rPr>
              <w:t xml:space="preserve"> </w:t>
            </w:r>
            <w:r>
              <w:rPr>
                <w:sz w:val="24"/>
                <w:szCs w:val="24"/>
              </w:rPr>
              <w:t>математических</w:t>
            </w:r>
            <w:r>
              <w:rPr>
                <w:spacing w:val="-10"/>
                <w:sz w:val="24"/>
                <w:szCs w:val="24"/>
              </w:rPr>
              <w:t xml:space="preserve"> </w:t>
            </w:r>
            <w:r>
              <w:rPr>
                <w:sz w:val="24"/>
                <w:szCs w:val="24"/>
              </w:rPr>
              <w:t>задач и задач из различных областей науки и реальной жизни</w:t>
            </w:r>
          </w:p>
        </w:tc>
      </w:tr>
      <w:tr w:rsidR="00632A6B">
        <w:trPr>
          <w:trHeight w:val="465"/>
        </w:trPr>
        <w:tc>
          <w:tcPr>
            <w:tcW w:w="1175" w:type="dxa"/>
          </w:tcPr>
          <w:p w:rsidR="00632A6B" w:rsidRDefault="003F3AE1">
            <w:pPr>
              <w:pStyle w:val="TableParagraph"/>
              <w:spacing w:before="54"/>
              <w:ind w:left="24" w:right="7"/>
              <w:jc w:val="center"/>
              <w:rPr>
                <w:sz w:val="24"/>
                <w:szCs w:val="24"/>
              </w:rPr>
            </w:pPr>
            <w:r>
              <w:rPr>
                <w:spacing w:val="-10"/>
                <w:sz w:val="24"/>
                <w:szCs w:val="24"/>
              </w:rPr>
              <w:t>3</w:t>
            </w:r>
          </w:p>
        </w:tc>
        <w:tc>
          <w:tcPr>
            <w:tcW w:w="8739" w:type="dxa"/>
          </w:tcPr>
          <w:p w:rsidR="00632A6B" w:rsidRDefault="003F3AE1">
            <w:pPr>
              <w:pStyle w:val="TableParagraph"/>
              <w:spacing w:before="54"/>
              <w:rPr>
                <w:sz w:val="24"/>
                <w:szCs w:val="24"/>
              </w:rPr>
            </w:pPr>
            <w:r>
              <w:rPr>
                <w:sz w:val="24"/>
                <w:szCs w:val="24"/>
              </w:rPr>
              <w:t>Функции</w:t>
            </w:r>
            <w:r>
              <w:rPr>
                <w:spacing w:val="-3"/>
                <w:sz w:val="24"/>
                <w:szCs w:val="24"/>
              </w:rPr>
              <w:t xml:space="preserve"> </w:t>
            </w:r>
            <w:r>
              <w:rPr>
                <w:sz w:val="24"/>
                <w:szCs w:val="24"/>
              </w:rPr>
              <w:t>и</w:t>
            </w:r>
            <w:r>
              <w:rPr>
                <w:spacing w:val="-3"/>
                <w:sz w:val="24"/>
                <w:szCs w:val="24"/>
              </w:rPr>
              <w:t xml:space="preserve"> </w:t>
            </w:r>
            <w:r>
              <w:rPr>
                <w:spacing w:val="-2"/>
                <w:sz w:val="24"/>
                <w:szCs w:val="24"/>
              </w:rPr>
              <w:t>графики</w:t>
            </w:r>
          </w:p>
        </w:tc>
      </w:tr>
      <w:tr w:rsidR="00632A6B">
        <w:trPr>
          <w:trHeight w:val="811"/>
        </w:trPr>
        <w:tc>
          <w:tcPr>
            <w:tcW w:w="1175" w:type="dxa"/>
          </w:tcPr>
          <w:p w:rsidR="00632A6B" w:rsidRDefault="003F3AE1">
            <w:pPr>
              <w:pStyle w:val="TableParagraph"/>
              <w:spacing w:before="219"/>
              <w:ind w:left="24" w:right="8"/>
              <w:jc w:val="center"/>
              <w:rPr>
                <w:sz w:val="24"/>
                <w:szCs w:val="24"/>
              </w:rPr>
            </w:pPr>
            <w:r>
              <w:rPr>
                <w:spacing w:val="-5"/>
                <w:sz w:val="24"/>
                <w:szCs w:val="24"/>
              </w:rPr>
              <w:t>3.1</w:t>
            </w:r>
          </w:p>
        </w:tc>
        <w:tc>
          <w:tcPr>
            <w:tcW w:w="8739" w:type="dxa"/>
          </w:tcPr>
          <w:p w:rsidR="00632A6B" w:rsidRDefault="003F3AE1">
            <w:pPr>
              <w:pStyle w:val="TableParagraph"/>
              <w:tabs>
                <w:tab w:val="left" w:pos="1447"/>
                <w:tab w:val="left" w:pos="2662"/>
                <w:tab w:val="left" w:pos="3813"/>
                <w:tab w:val="left" w:pos="5157"/>
                <w:tab w:val="left" w:pos="6265"/>
                <w:tab w:val="left" w:pos="7602"/>
              </w:tabs>
              <w:spacing w:before="46" w:line="264" w:lineRule="auto"/>
              <w:ind w:right="85"/>
              <w:rPr>
                <w:sz w:val="24"/>
                <w:szCs w:val="24"/>
              </w:rPr>
            </w:pPr>
            <w:r>
              <w:rPr>
                <w:spacing w:val="-2"/>
                <w:sz w:val="24"/>
                <w:szCs w:val="24"/>
              </w:rPr>
              <w:t>Функция,</w:t>
            </w:r>
            <w:r>
              <w:rPr>
                <w:sz w:val="24"/>
                <w:szCs w:val="24"/>
              </w:rPr>
              <w:tab/>
            </w:r>
            <w:r>
              <w:rPr>
                <w:spacing w:val="-2"/>
                <w:sz w:val="24"/>
                <w:szCs w:val="24"/>
              </w:rPr>
              <w:t>способы</w:t>
            </w:r>
            <w:r>
              <w:rPr>
                <w:sz w:val="24"/>
                <w:szCs w:val="24"/>
              </w:rPr>
              <w:tab/>
            </w:r>
            <w:r>
              <w:rPr>
                <w:spacing w:val="-2"/>
                <w:sz w:val="24"/>
                <w:szCs w:val="24"/>
              </w:rPr>
              <w:t>задания</w:t>
            </w:r>
            <w:r>
              <w:rPr>
                <w:sz w:val="24"/>
                <w:szCs w:val="24"/>
              </w:rPr>
              <w:tab/>
            </w:r>
            <w:r>
              <w:rPr>
                <w:spacing w:val="-2"/>
                <w:sz w:val="24"/>
                <w:szCs w:val="24"/>
              </w:rPr>
              <w:t>функции.</w:t>
            </w:r>
            <w:r>
              <w:rPr>
                <w:sz w:val="24"/>
                <w:szCs w:val="24"/>
              </w:rPr>
              <w:tab/>
            </w:r>
            <w:r>
              <w:rPr>
                <w:spacing w:val="-2"/>
                <w:sz w:val="24"/>
                <w:szCs w:val="24"/>
              </w:rPr>
              <w:t>График</w:t>
            </w:r>
            <w:r>
              <w:rPr>
                <w:sz w:val="24"/>
                <w:szCs w:val="24"/>
              </w:rPr>
              <w:tab/>
            </w:r>
            <w:r>
              <w:rPr>
                <w:spacing w:val="-2"/>
                <w:sz w:val="24"/>
                <w:szCs w:val="24"/>
              </w:rPr>
              <w:t>функции.</w:t>
            </w:r>
            <w:r>
              <w:rPr>
                <w:sz w:val="24"/>
                <w:szCs w:val="24"/>
              </w:rPr>
              <w:tab/>
            </w:r>
            <w:r>
              <w:rPr>
                <w:spacing w:val="-2"/>
                <w:sz w:val="24"/>
                <w:szCs w:val="24"/>
              </w:rPr>
              <w:t xml:space="preserve">Взаимно </w:t>
            </w:r>
            <w:r>
              <w:rPr>
                <w:sz w:val="24"/>
                <w:szCs w:val="24"/>
              </w:rPr>
              <w:t>обратные функции</w:t>
            </w:r>
          </w:p>
        </w:tc>
      </w:tr>
      <w:tr w:rsidR="00632A6B">
        <w:trPr>
          <w:trHeight w:val="803"/>
        </w:trPr>
        <w:tc>
          <w:tcPr>
            <w:tcW w:w="1175" w:type="dxa"/>
          </w:tcPr>
          <w:p w:rsidR="00632A6B" w:rsidRDefault="003F3AE1">
            <w:pPr>
              <w:pStyle w:val="TableParagraph"/>
              <w:spacing w:before="219"/>
              <w:ind w:left="24" w:right="8"/>
              <w:jc w:val="center"/>
              <w:rPr>
                <w:sz w:val="24"/>
                <w:szCs w:val="24"/>
              </w:rPr>
            </w:pPr>
            <w:r>
              <w:rPr>
                <w:spacing w:val="-5"/>
                <w:sz w:val="24"/>
                <w:szCs w:val="24"/>
              </w:rPr>
              <w:t>3.2</w:t>
            </w:r>
          </w:p>
        </w:tc>
        <w:tc>
          <w:tcPr>
            <w:tcW w:w="8739" w:type="dxa"/>
          </w:tcPr>
          <w:p w:rsidR="00632A6B" w:rsidRDefault="003F3AE1">
            <w:pPr>
              <w:pStyle w:val="TableParagraph"/>
              <w:spacing w:before="46" w:line="256" w:lineRule="auto"/>
              <w:rPr>
                <w:sz w:val="24"/>
                <w:szCs w:val="24"/>
              </w:rPr>
            </w:pPr>
            <w:r>
              <w:rPr>
                <w:sz w:val="24"/>
                <w:szCs w:val="24"/>
              </w:rPr>
              <w:t>Область определения и множество значений функции. Нули функции. Промежутки знакопостоянства. Четные и нечетные функции</w:t>
            </w:r>
          </w:p>
        </w:tc>
      </w:tr>
      <w:tr w:rsidR="00632A6B">
        <w:trPr>
          <w:trHeight w:val="811"/>
        </w:trPr>
        <w:tc>
          <w:tcPr>
            <w:tcW w:w="1175" w:type="dxa"/>
          </w:tcPr>
          <w:p w:rsidR="00632A6B" w:rsidRDefault="003F3AE1">
            <w:pPr>
              <w:pStyle w:val="TableParagraph"/>
              <w:spacing w:before="227"/>
              <w:ind w:left="24" w:right="8"/>
              <w:jc w:val="center"/>
              <w:rPr>
                <w:sz w:val="24"/>
                <w:szCs w:val="24"/>
              </w:rPr>
            </w:pPr>
            <w:r>
              <w:rPr>
                <w:spacing w:val="-5"/>
                <w:sz w:val="24"/>
                <w:szCs w:val="24"/>
              </w:rPr>
              <w:t>3.3</w:t>
            </w:r>
          </w:p>
        </w:tc>
        <w:tc>
          <w:tcPr>
            <w:tcW w:w="8739" w:type="dxa"/>
          </w:tcPr>
          <w:p w:rsidR="00632A6B" w:rsidRDefault="003F3AE1">
            <w:pPr>
              <w:pStyle w:val="TableParagraph"/>
              <w:spacing w:before="54" w:line="256" w:lineRule="auto"/>
              <w:ind w:right="110"/>
              <w:rPr>
                <w:sz w:val="24"/>
                <w:szCs w:val="24"/>
              </w:rPr>
            </w:pPr>
            <w:r>
              <w:rPr>
                <w:sz w:val="24"/>
                <w:szCs w:val="24"/>
              </w:rPr>
              <w:t>Степенная функция с натуральным и целым показателем. Ее свойства и график. Свойства и график корня n-ой степени</w:t>
            </w:r>
          </w:p>
        </w:tc>
      </w:tr>
      <w:tr w:rsidR="00632A6B">
        <w:trPr>
          <w:trHeight w:val="811"/>
        </w:trPr>
        <w:tc>
          <w:tcPr>
            <w:tcW w:w="1175" w:type="dxa"/>
          </w:tcPr>
          <w:p w:rsidR="00632A6B" w:rsidRDefault="003F3AE1">
            <w:pPr>
              <w:pStyle w:val="TableParagraph"/>
              <w:spacing w:before="227"/>
              <w:ind w:left="24" w:right="8"/>
              <w:jc w:val="center"/>
              <w:rPr>
                <w:sz w:val="24"/>
                <w:szCs w:val="24"/>
              </w:rPr>
            </w:pPr>
            <w:r>
              <w:rPr>
                <w:spacing w:val="-5"/>
                <w:sz w:val="24"/>
                <w:szCs w:val="24"/>
              </w:rPr>
              <w:t>3.4</w:t>
            </w:r>
          </w:p>
        </w:tc>
        <w:tc>
          <w:tcPr>
            <w:tcW w:w="8739" w:type="dxa"/>
          </w:tcPr>
          <w:p w:rsidR="00632A6B" w:rsidRDefault="003F3AE1">
            <w:pPr>
              <w:pStyle w:val="TableParagraph"/>
              <w:tabs>
                <w:tab w:val="left" w:pos="2778"/>
              </w:tabs>
              <w:spacing w:before="46" w:line="264" w:lineRule="auto"/>
              <w:ind w:right="88"/>
              <w:rPr>
                <w:sz w:val="24"/>
                <w:szCs w:val="24"/>
              </w:rPr>
            </w:pPr>
            <w:r>
              <w:rPr>
                <w:spacing w:val="-2"/>
                <w:sz w:val="24"/>
                <w:szCs w:val="24"/>
              </w:rPr>
              <w:t>Тригонометрическая</w:t>
            </w:r>
            <w:r>
              <w:rPr>
                <w:sz w:val="24"/>
                <w:szCs w:val="24"/>
              </w:rPr>
              <w:tab/>
              <w:t>окружность,</w:t>
            </w:r>
            <w:r>
              <w:rPr>
                <w:spacing w:val="80"/>
                <w:sz w:val="24"/>
                <w:szCs w:val="24"/>
              </w:rPr>
              <w:t xml:space="preserve"> </w:t>
            </w:r>
            <w:r>
              <w:rPr>
                <w:sz w:val="24"/>
                <w:szCs w:val="24"/>
              </w:rPr>
              <w:t>определение</w:t>
            </w:r>
            <w:r>
              <w:rPr>
                <w:spacing w:val="80"/>
                <w:sz w:val="24"/>
                <w:szCs w:val="24"/>
              </w:rPr>
              <w:t xml:space="preserve"> </w:t>
            </w:r>
            <w:r>
              <w:rPr>
                <w:sz w:val="24"/>
                <w:szCs w:val="24"/>
              </w:rPr>
              <w:t>тригонометрических функций числового аргумента</w:t>
            </w:r>
          </w:p>
        </w:tc>
      </w:tr>
      <w:tr w:rsidR="00632A6B">
        <w:trPr>
          <w:trHeight w:val="457"/>
        </w:trPr>
        <w:tc>
          <w:tcPr>
            <w:tcW w:w="1175" w:type="dxa"/>
          </w:tcPr>
          <w:p w:rsidR="00632A6B" w:rsidRDefault="003F3AE1">
            <w:pPr>
              <w:pStyle w:val="TableParagraph"/>
              <w:spacing w:before="46"/>
              <w:ind w:left="24" w:right="7"/>
              <w:jc w:val="center"/>
              <w:rPr>
                <w:sz w:val="24"/>
                <w:szCs w:val="24"/>
              </w:rPr>
            </w:pPr>
            <w:r>
              <w:rPr>
                <w:spacing w:val="-10"/>
                <w:sz w:val="24"/>
                <w:szCs w:val="24"/>
              </w:rPr>
              <w:t>4</w:t>
            </w:r>
          </w:p>
        </w:tc>
        <w:tc>
          <w:tcPr>
            <w:tcW w:w="8739" w:type="dxa"/>
          </w:tcPr>
          <w:p w:rsidR="00632A6B" w:rsidRDefault="003F3AE1">
            <w:pPr>
              <w:pStyle w:val="TableParagraph"/>
              <w:spacing w:before="46"/>
              <w:rPr>
                <w:sz w:val="24"/>
                <w:szCs w:val="24"/>
              </w:rPr>
            </w:pPr>
            <w:r>
              <w:rPr>
                <w:sz w:val="24"/>
                <w:szCs w:val="24"/>
              </w:rPr>
              <w:t>Начала</w:t>
            </w:r>
            <w:r>
              <w:rPr>
                <w:spacing w:val="-13"/>
                <w:sz w:val="24"/>
                <w:szCs w:val="24"/>
              </w:rPr>
              <w:t xml:space="preserve"> </w:t>
            </w:r>
            <w:r>
              <w:rPr>
                <w:sz w:val="24"/>
                <w:szCs w:val="24"/>
              </w:rPr>
              <w:t>математического</w:t>
            </w:r>
            <w:r>
              <w:rPr>
                <w:spacing w:val="-13"/>
                <w:sz w:val="24"/>
                <w:szCs w:val="24"/>
              </w:rPr>
              <w:t xml:space="preserve"> </w:t>
            </w:r>
            <w:r>
              <w:rPr>
                <w:spacing w:val="-2"/>
                <w:sz w:val="24"/>
                <w:szCs w:val="24"/>
              </w:rPr>
              <w:t>анализа</w:t>
            </w:r>
          </w:p>
        </w:tc>
      </w:tr>
      <w:tr w:rsidR="00632A6B">
        <w:trPr>
          <w:trHeight w:val="811"/>
        </w:trPr>
        <w:tc>
          <w:tcPr>
            <w:tcW w:w="1175" w:type="dxa"/>
          </w:tcPr>
          <w:p w:rsidR="00632A6B" w:rsidRDefault="003F3AE1">
            <w:pPr>
              <w:pStyle w:val="TableParagraph"/>
              <w:spacing w:before="227"/>
              <w:ind w:left="24" w:right="8"/>
              <w:jc w:val="center"/>
              <w:rPr>
                <w:sz w:val="24"/>
                <w:szCs w:val="24"/>
              </w:rPr>
            </w:pPr>
            <w:r>
              <w:rPr>
                <w:spacing w:val="-5"/>
                <w:sz w:val="24"/>
                <w:szCs w:val="24"/>
              </w:rPr>
              <w:t>4.1</w:t>
            </w:r>
          </w:p>
        </w:tc>
        <w:tc>
          <w:tcPr>
            <w:tcW w:w="8739" w:type="dxa"/>
          </w:tcPr>
          <w:p w:rsidR="00632A6B" w:rsidRDefault="003F3AE1">
            <w:pPr>
              <w:pStyle w:val="TableParagraph"/>
              <w:tabs>
                <w:tab w:val="left" w:pos="3112"/>
                <w:tab w:val="left" w:pos="4616"/>
                <w:tab w:val="left" w:pos="6034"/>
              </w:tabs>
              <w:spacing w:before="54" w:line="256" w:lineRule="auto"/>
              <w:ind w:right="83"/>
              <w:rPr>
                <w:sz w:val="24"/>
                <w:szCs w:val="24"/>
              </w:rPr>
            </w:pPr>
            <w:r>
              <w:rPr>
                <w:spacing w:val="-2"/>
                <w:sz w:val="24"/>
                <w:szCs w:val="24"/>
              </w:rPr>
              <w:t>Последовательности,</w:t>
            </w:r>
            <w:r>
              <w:rPr>
                <w:sz w:val="24"/>
                <w:szCs w:val="24"/>
              </w:rPr>
              <w:tab/>
            </w:r>
            <w:r>
              <w:rPr>
                <w:spacing w:val="-2"/>
                <w:sz w:val="24"/>
                <w:szCs w:val="24"/>
              </w:rPr>
              <w:t>способы</w:t>
            </w:r>
            <w:r>
              <w:rPr>
                <w:sz w:val="24"/>
                <w:szCs w:val="24"/>
              </w:rPr>
              <w:tab/>
            </w:r>
            <w:r>
              <w:rPr>
                <w:spacing w:val="-2"/>
                <w:sz w:val="24"/>
                <w:szCs w:val="24"/>
              </w:rPr>
              <w:t>задания</w:t>
            </w:r>
            <w:r>
              <w:rPr>
                <w:sz w:val="24"/>
                <w:szCs w:val="24"/>
              </w:rPr>
              <w:tab/>
            </w:r>
            <w:r>
              <w:rPr>
                <w:spacing w:val="-2"/>
                <w:sz w:val="24"/>
                <w:szCs w:val="24"/>
              </w:rPr>
              <w:t xml:space="preserve">последовательностей. </w:t>
            </w:r>
            <w:r>
              <w:rPr>
                <w:sz w:val="24"/>
                <w:szCs w:val="24"/>
              </w:rPr>
              <w:t>Монотонные последовательности</w:t>
            </w:r>
          </w:p>
        </w:tc>
      </w:tr>
      <w:tr w:rsidR="00632A6B">
        <w:trPr>
          <w:trHeight w:val="1164"/>
        </w:trPr>
        <w:tc>
          <w:tcPr>
            <w:tcW w:w="1175" w:type="dxa"/>
          </w:tcPr>
          <w:p w:rsidR="00632A6B" w:rsidRDefault="00632A6B">
            <w:pPr>
              <w:pStyle w:val="TableParagraph"/>
              <w:spacing w:before="78"/>
              <w:ind w:left="0"/>
              <w:rPr>
                <w:b/>
                <w:sz w:val="24"/>
                <w:szCs w:val="24"/>
              </w:rPr>
            </w:pPr>
          </w:p>
          <w:p w:rsidR="00632A6B" w:rsidRDefault="003F3AE1">
            <w:pPr>
              <w:pStyle w:val="TableParagraph"/>
              <w:ind w:left="24" w:right="8"/>
              <w:jc w:val="center"/>
              <w:rPr>
                <w:sz w:val="24"/>
                <w:szCs w:val="24"/>
              </w:rPr>
            </w:pPr>
            <w:r>
              <w:rPr>
                <w:spacing w:val="-5"/>
                <w:sz w:val="24"/>
                <w:szCs w:val="24"/>
              </w:rPr>
              <w:t>4.2</w:t>
            </w:r>
          </w:p>
        </w:tc>
        <w:tc>
          <w:tcPr>
            <w:tcW w:w="8739" w:type="dxa"/>
          </w:tcPr>
          <w:p w:rsidR="00632A6B" w:rsidRDefault="003F3AE1">
            <w:pPr>
              <w:pStyle w:val="TableParagraph"/>
              <w:spacing w:before="46" w:line="261" w:lineRule="auto"/>
              <w:ind w:right="82"/>
              <w:jc w:val="both"/>
              <w:rPr>
                <w:spacing w:val="-2"/>
                <w:sz w:val="24"/>
                <w:szCs w:val="24"/>
              </w:rPr>
            </w:pPr>
            <w:r>
              <w:rPr>
                <w:sz w:val="24"/>
                <w:szCs w:val="24"/>
              </w:rPr>
              <w:t>Арифметическая</w:t>
            </w:r>
            <w:r>
              <w:rPr>
                <w:spacing w:val="-18"/>
                <w:sz w:val="24"/>
                <w:szCs w:val="24"/>
              </w:rPr>
              <w:t xml:space="preserve"> </w:t>
            </w:r>
            <w:r>
              <w:rPr>
                <w:sz w:val="24"/>
                <w:szCs w:val="24"/>
              </w:rPr>
              <w:t>и</w:t>
            </w:r>
            <w:r>
              <w:rPr>
                <w:spacing w:val="-17"/>
                <w:sz w:val="24"/>
                <w:szCs w:val="24"/>
              </w:rPr>
              <w:t xml:space="preserve"> </w:t>
            </w:r>
            <w:r>
              <w:rPr>
                <w:sz w:val="24"/>
                <w:szCs w:val="24"/>
              </w:rPr>
              <w:t>геометрическая</w:t>
            </w:r>
            <w:r>
              <w:rPr>
                <w:spacing w:val="-18"/>
                <w:sz w:val="24"/>
                <w:szCs w:val="24"/>
              </w:rPr>
              <w:t xml:space="preserve"> </w:t>
            </w:r>
            <w:r>
              <w:rPr>
                <w:sz w:val="24"/>
                <w:szCs w:val="24"/>
              </w:rPr>
              <w:t>прогрессии.</w:t>
            </w:r>
            <w:r>
              <w:rPr>
                <w:spacing w:val="-17"/>
                <w:sz w:val="24"/>
                <w:szCs w:val="24"/>
              </w:rPr>
              <w:t xml:space="preserve"> </w:t>
            </w:r>
            <w:r>
              <w:rPr>
                <w:sz w:val="24"/>
                <w:szCs w:val="24"/>
              </w:rPr>
              <w:t>Бесконечно</w:t>
            </w:r>
            <w:r>
              <w:rPr>
                <w:spacing w:val="-18"/>
                <w:sz w:val="24"/>
                <w:szCs w:val="24"/>
              </w:rPr>
              <w:t xml:space="preserve"> </w:t>
            </w:r>
            <w:r>
              <w:rPr>
                <w:sz w:val="24"/>
                <w:szCs w:val="24"/>
              </w:rPr>
              <w:t>убывающая геометрическая прогрессия. Сумма бесконечно убывающей геометрической</w:t>
            </w:r>
            <w:r>
              <w:rPr>
                <w:spacing w:val="72"/>
                <w:sz w:val="24"/>
                <w:szCs w:val="24"/>
              </w:rPr>
              <w:t xml:space="preserve">   </w:t>
            </w:r>
            <w:r>
              <w:rPr>
                <w:sz w:val="24"/>
                <w:szCs w:val="24"/>
              </w:rPr>
              <w:t>прогрессии.</w:t>
            </w:r>
            <w:r>
              <w:rPr>
                <w:spacing w:val="73"/>
                <w:sz w:val="24"/>
                <w:szCs w:val="24"/>
              </w:rPr>
              <w:t xml:space="preserve">   </w:t>
            </w:r>
            <w:r>
              <w:rPr>
                <w:sz w:val="24"/>
                <w:szCs w:val="24"/>
              </w:rPr>
              <w:t>Формула</w:t>
            </w:r>
            <w:r>
              <w:rPr>
                <w:spacing w:val="71"/>
                <w:sz w:val="24"/>
                <w:szCs w:val="24"/>
              </w:rPr>
              <w:t xml:space="preserve">   </w:t>
            </w:r>
            <w:r>
              <w:rPr>
                <w:sz w:val="24"/>
                <w:szCs w:val="24"/>
              </w:rPr>
              <w:t>сложных</w:t>
            </w:r>
            <w:r>
              <w:rPr>
                <w:spacing w:val="74"/>
                <w:sz w:val="24"/>
                <w:szCs w:val="24"/>
              </w:rPr>
              <w:t xml:space="preserve">   </w:t>
            </w:r>
            <w:r>
              <w:rPr>
                <w:spacing w:val="-2"/>
                <w:sz w:val="24"/>
                <w:szCs w:val="24"/>
              </w:rPr>
              <w:t xml:space="preserve">процентов. </w:t>
            </w:r>
          </w:p>
        </w:tc>
      </w:tr>
      <w:tr w:rsidR="00632A6B">
        <w:trPr>
          <w:trHeight w:val="444"/>
        </w:trPr>
        <w:tc>
          <w:tcPr>
            <w:tcW w:w="1175" w:type="dxa"/>
          </w:tcPr>
          <w:p w:rsidR="00632A6B" w:rsidRDefault="003F3AE1">
            <w:pPr>
              <w:pStyle w:val="TableParagraph"/>
              <w:spacing w:before="46"/>
              <w:ind w:left="24" w:right="7"/>
              <w:jc w:val="center"/>
              <w:rPr>
                <w:spacing w:val="-5"/>
                <w:sz w:val="24"/>
                <w:szCs w:val="24"/>
              </w:rPr>
            </w:pPr>
            <w:r>
              <w:rPr>
                <w:spacing w:val="-10"/>
                <w:sz w:val="24"/>
                <w:szCs w:val="24"/>
              </w:rPr>
              <w:t>5</w:t>
            </w:r>
          </w:p>
        </w:tc>
        <w:tc>
          <w:tcPr>
            <w:tcW w:w="8739" w:type="dxa"/>
          </w:tcPr>
          <w:p w:rsidR="00632A6B" w:rsidRDefault="003F3AE1">
            <w:pPr>
              <w:pStyle w:val="TableParagraph"/>
              <w:spacing w:before="46"/>
              <w:rPr>
                <w:sz w:val="24"/>
                <w:szCs w:val="24"/>
              </w:rPr>
            </w:pPr>
            <w:r>
              <w:rPr>
                <w:sz w:val="24"/>
                <w:szCs w:val="24"/>
              </w:rPr>
              <w:t>Множества</w:t>
            </w:r>
            <w:r>
              <w:rPr>
                <w:spacing w:val="-8"/>
                <w:sz w:val="24"/>
                <w:szCs w:val="24"/>
              </w:rPr>
              <w:t xml:space="preserve"> </w:t>
            </w:r>
            <w:r>
              <w:rPr>
                <w:sz w:val="24"/>
                <w:szCs w:val="24"/>
              </w:rPr>
              <w:t>и</w:t>
            </w:r>
            <w:r>
              <w:rPr>
                <w:spacing w:val="-4"/>
                <w:sz w:val="24"/>
                <w:szCs w:val="24"/>
              </w:rPr>
              <w:t xml:space="preserve"> </w:t>
            </w:r>
            <w:r>
              <w:rPr>
                <w:spacing w:val="-2"/>
                <w:sz w:val="24"/>
                <w:szCs w:val="24"/>
              </w:rPr>
              <w:t>логика</w:t>
            </w:r>
          </w:p>
        </w:tc>
      </w:tr>
      <w:tr w:rsidR="00632A6B">
        <w:trPr>
          <w:trHeight w:val="1112"/>
        </w:trPr>
        <w:tc>
          <w:tcPr>
            <w:tcW w:w="1175" w:type="dxa"/>
          </w:tcPr>
          <w:p w:rsidR="00632A6B" w:rsidRDefault="00632A6B">
            <w:pPr>
              <w:pStyle w:val="TableParagraph"/>
              <w:spacing w:before="258"/>
              <w:ind w:left="0"/>
              <w:rPr>
                <w:b/>
                <w:sz w:val="24"/>
                <w:szCs w:val="24"/>
              </w:rPr>
            </w:pPr>
          </w:p>
          <w:p w:rsidR="00632A6B" w:rsidRDefault="003F3AE1">
            <w:pPr>
              <w:pStyle w:val="TableParagraph"/>
              <w:ind w:left="24" w:right="8"/>
              <w:jc w:val="center"/>
              <w:rPr>
                <w:spacing w:val="-5"/>
                <w:sz w:val="24"/>
                <w:szCs w:val="24"/>
              </w:rPr>
            </w:pPr>
            <w:r>
              <w:rPr>
                <w:spacing w:val="-5"/>
                <w:sz w:val="24"/>
                <w:szCs w:val="24"/>
              </w:rPr>
              <w:t>5.1</w:t>
            </w:r>
          </w:p>
        </w:tc>
        <w:tc>
          <w:tcPr>
            <w:tcW w:w="8739" w:type="dxa"/>
          </w:tcPr>
          <w:p w:rsidR="00632A6B" w:rsidRDefault="003F3AE1">
            <w:pPr>
              <w:pStyle w:val="TableParagraph"/>
              <w:spacing w:before="47" w:line="266" w:lineRule="auto"/>
              <w:ind w:right="68"/>
              <w:jc w:val="both"/>
              <w:rPr>
                <w:sz w:val="24"/>
                <w:szCs w:val="24"/>
              </w:rPr>
            </w:pPr>
            <w:r>
              <w:rPr>
                <w:sz w:val="24"/>
                <w:szCs w:val="24"/>
              </w:rPr>
              <w:t xml:space="preserve">Множество, операции над множествами. Диаграммы Эйлера – Венна. Применение теоретико-множественного аппарата для описания реальных процессов и явлений, при решении задач из других учебных </w:t>
            </w:r>
            <w:r>
              <w:rPr>
                <w:spacing w:val="-2"/>
                <w:sz w:val="24"/>
                <w:szCs w:val="24"/>
              </w:rPr>
              <w:t>предметов</w:t>
            </w:r>
          </w:p>
        </w:tc>
      </w:tr>
      <w:tr w:rsidR="00632A6B">
        <w:trPr>
          <w:trHeight w:val="524"/>
        </w:trPr>
        <w:tc>
          <w:tcPr>
            <w:tcW w:w="1175" w:type="dxa"/>
          </w:tcPr>
          <w:p w:rsidR="00632A6B" w:rsidRDefault="003F3AE1">
            <w:pPr>
              <w:pStyle w:val="TableParagraph"/>
              <w:spacing w:before="46"/>
              <w:ind w:left="24" w:right="8"/>
              <w:jc w:val="center"/>
              <w:rPr>
                <w:spacing w:val="-5"/>
                <w:sz w:val="24"/>
                <w:szCs w:val="24"/>
              </w:rPr>
            </w:pPr>
            <w:r>
              <w:rPr>
                <w:spacing w:val="-5"/>
                <w:sz w:val="24"/>
                <w:szCs w:val="24"/>
              </w:rPr>
              <w:t>5.2</w:t>
            </w:r>
          </w:p>
        </w:tc>
        <w:tc>
          <w:tcPr>
            <w:tcW w:w="8739" w:type="dxa"/>
          </w:tcPr>
          <w:p w:rsidR="00632A6B" w:rsidRDefault="003F3AE1">
            <w:pPr>
              <w:pStyle w:val="TableParagraph"/>
              <w:spacing w:before="46"/>
              <w:rPr>
                <w:sz w:val="24"/>
                <w:szCs w:val="24"/>
              </w:rPr>
            </w:pPr>
            <w:r>
              <w:rPr>
                <w:sz w:val="24"/>
                <w:szCs w:val="24"/>
              </w:rPr>
              <w:t>Определение,</w:t>
            </w:r>
            <w:r>
              <w:rPr>
                <w:spacing w:val="-14"/>
                <w:sz w:val="24"/>
                <w:szCs w:val="24"/>
              </w:rPr>
              <w:t xml:space="preserve"> </w:t>
            </w:r>
            <w:r>
              <w:rPr>
                <w:sz w:val="24"/>
                <w:szCs w:val="24"/>
              </w:rPr>
              <w:t>теорема,</w:t>
            </w:r>
            <w:r>
              <w:rPr>
                <w:spacing w:val="-11"/>
                <w:sz w:val="24"/>
                <w:szCs w:val="24"/>
              </w:rPr>
              <w:t xml:space="preserve"> </w:t>
            </w:r>
            <w:r>
              <w:rPr>
                <w:sz w:val="24"/>
                <w:szCs w:val="24"/>
              </w:rPr>
              <w:t>следствие,</w:t>
            </w:r>
            <w:r>
              <w:rPr>
                <w:spacing w:val="-11"/>
                <w:sz w:val="24"/>
                <w:szCs w:val="24"/>
              </w:rPr>
              <w:t xml:space="preserve"> </w:t>
            </w:r>
            <w:r>
              <w:rPr>
                <w:spacing w:val="-2"/>
                <w:sz w:val="24"/>
                <w:szCs w:val="24"/>
              </w:rPr>
              <w:t>доказательство</w:t>
            </w:r>
          </w:p>
        </w:tc>
      </w:tr>
      <w:tr w:rsidR="00632A6B">
        <w:trPr>
          <w:trHeight w:val="554"/>
        </w:trPr>
        <w:tc>
          <w:tcPr>
            <w:tcW w:w="1175" w:type="dxa"/>
          </w:tcPr>
          <w:p w:rsidR="00632A6B" w:rsidRDefault="003F3AE1">
            <w:pPr>
              <w:pStyle w:val="TableParagraph"/>
              <w:spacing w:before="46"/>
              <w:ind w:left="24" w:right="7"/>
              <w:jc w:val="center"/>
              <w:rPr>
                <w:spacing w:val="-5"/>
                <w:sz w:val="24"/>
                <w:szCs w:val="24"/>
              </w:rPr>
            </w:pPr>
            <w:r>
              <w:rPr>
                <w:spacing w:val="-10"/>
                <w:sz w:val="24"/>
                <w:szCs w:val="24"/>
              </w:rPr>
              <w:t>6</w:t>
            </w:r>
          </w:p>
        </w:tc>
        <w:tc>
          <w:tcPr>
            <w:tcW w:w="8739" w:type="dxa"/>
          </w:tcPr>
          <w:p w:rsidR="00632A6B" w:rsidRDefault="003F3AE1">
            <w:pPr>
              <w:pStyle w:val="TableParagraph"/>
              <w:spacing w:before="46"/>
              <w:rPr>
                <w:sz w:val="24"/>
                <w:szCs w:val="24"/>
              </w:rPr>
            </w:pPr>
            <w:r>
              <w:rPr>
                <w:sz w:val="24"/>
                <w:szCs w:val="24"/>
              </w:rPr>
              <w:t>Теория</w:t>
            </w:r>
            <w:r>
              <w:rPr>
                <w:spacing w:val="-8"/>
                <w:sz w:val="24"/>
                <w:szCs w:val="24"/>
              </w:rPr>
              <w:t xml:space="preserve"> </w:t>
            </w:r>
            <w:r>
              <w:rPr>
                <w:sz w:val="24"/>
                <w:szCs w:val="24"/>
              </w:rPr>
              <w:t>вероятностей</w:t>
            </w:r>
            <w:r>
              <w:rPr>
                <w:spacing w:val="-8"/>
                <w:sz w:val="24"/>
                <w:szCs w:val="24"/>
              </w:rPr>
              <w:t xml:space="preserve"> </w:t>
            </w:r>
            <w:r>
              <w:rPr>
                <w:sz w:val="24"/>
                <w:szCs w:val="24"/>
              </w:rPr>
              <w:t>и</w:t>
            </w:r>
            <w:r>
              <w:rPr>
                <w:spacing w:val="-7"/>
                <w:sz w:val="24"/>
                <w:szCs w:val="24"/>
              </w:rPr>
              <w:t xml:space="preserve"> </w:t>
            </w:r>
            <w:r>
              <w:rPr>
                <w:spacing w:val="-2"/>
                <w:sz w:val="24"/>
                <w:szCs w:val="24"/>
              </w:rPr>
              <w:t>статистика</w:t>
            </w:r>
          </w:p>
        </w:tc>
      </w:tr>
      <w:tr w:rsidR="00632A6B">
        <w:trPr>
          <w:trHeight w:val="1164"/>
        </w:trPr>
        <w:tc>
          <w:tcPr>
            <w:tcW w:w="1175" w:type="dxa"/>
          </w:tcPr>
          <w:p w:rsidR="00632A6B" w:rsidRDefault="00632A6B">
            <w:pPr>
              <w:pStyle w:val="TableParagraph"/>
              <w:spacing w:before="84"/>
              <w:ind w:left="0"/>
              <w:rPr>
                <w:b/>
                <w:sz w:val="24"/>
                <w:szCs w:val="24"/>
              </w:rPr>
            </w:pPr>
          </w:p>
          <w:p w:rsidR="00632A6B" w:rsidRDefault="003F3AE1">
            <w:pPr>
              <w:pStyle w:val="TableParagraph"/>
              <w:spacing w:before="1"/>
              <w:ind w:left="24" w:right="8"/>
              <w:jc w:val="center"/>
              <w:rPr>
                <w:spacing w:val="-5"/>
                <w:sz w:val="24"/>
                <w:szCs w:val="24"/>
              </w:rPr>
            </w:pPr>
            <w:r>
              <w:rPr>
                <w:spacing w:val="-5"/>
                <w:sz w:val="24"/>
                <w:szCs w:val="24"/>
              </w:rPr>
              <w:t>6.1</w:t>
            </w:r>
          </w:p>
        </w:tc>
        <w:tc>
          <w:tcPr>
            <w:tcW w:w="8739" w:type="dxa"/>
          </w:tcPr>
          <w:p w:rsidR="00632A6B" w:rsidRDefault="003F3AE1">
            <w:pPr>
              <w:pStyle w:val="TableParagraph"/>
              <w:spacing w:before="46" w:line="266" w:lineRule="auto"/>
              <w:ind w:right="75"/>
              <w:jc w:val="both"/>
              <w:rPr>
                <w:sz w:val="24"/>
                <w:szCs w:val="24"/>
              </w:rPr>
            </w:pPr>
            <w:r>
              <w:rPr>
                <w:sz w:val="24"/>
                <w:szCs w:val="24"/>
              </w:rPr>
              <w:t>Представление данных с помощью таблиц и диаграмм. Среднее арифметическое,</w:t>
            </w:r>
            <w:r>
              <w:rPr>
                <w:spacing w:val="-12"/>
                <w:sz w:val="24"/>
                <w:szCs w:val="24"/>
              </w:rPr>
              <w:t xml:space="preserve"> </w:t>
            </w:r>
            <w:r>
              <w:rPr>
                <w:sz w:val="24"/>
                <w:szCs w:val="24"/>
              </w:rPr>
              <w:t>медиана,</w:t>
            </w:r>
            <w:r>
              <w:rPr>
                <w:spacing w:val="-12"/>
                <w:sz w:val="24"/>
                <w:szCs w:val="24"/>
              </w:rPr>
              <w:t xml:space="preserve"> </w:t>
            </w:r>
            <w:r>
              <w:rPr>
                <w:sz w:val="24"/>
                <w:szCs w:val="24"/>
              </w:rPr>
              <w:t>наибольшее</w:t>
            </w:r>
            <w:r>
              <w:rPr>
                <w:spacing w:val="-15"/>
                <w:sz w:val="24"/>
                <w:szCs w:val="24"/>
              </w:rPr>
              <w:t xml:space="preserve"> </w:t>
            </w:r>
            <w:r>
              <w:rPr>
                <w:sz w:val="24"/>
                <w:szCs w:val="24"/>
              </w:rPr>
              <w:t>и</w:t>
            </w:r>
            <w:r>
              <w:rPr>
                <w:spacing w:val="-13"/>
                <w:sz w:val="24"/>
                <w:szCs w:val="24"/>
              </w:rPr>
              <w:t xml:space="preserve"> </w:t>
            </w:r>
            <w:r>
              <w:rPr>
                <w:sz w:val="24"/>
                <w:szCs w:val="24"/>
              </w:rPr>
              <w:t>наименьшее</w:t>
            </w:r>
            <w:r>
              <w:rPr>
                <w:spacing w:val="-15"/>
                <w:sz w:val="24"/>
                <w:szCs w:val="24"/>
              </w:rPr>
              <w:t xml:space="preserve"> </w:t>
            </w:r>
            <w:r>
              <w:rPr>
                <w:sz w:val="24"/>
                <w:szCs w:val="24"/>
              </w:rPr>
              <w:t>значения,</w:t>
            </w:r>
            <w:r>
              <w:rPr>
                <w:spacing w:val="-12"/>
                <w:sz w:val="24"/>
                <w:szCs w:val="24"/>
              </w:rPr>
              <w:t xml:space="preserve"> </w:t>
            </w:r>
            <w:r>
              <w:rPr>
                <w:sz w:val="24"/>
                <w:szCs w:val="24"/>
              </w:rPr>
              <w:t>размах, дисперсия и стандартное отклонение числовых наборов</w:t>
            </w:r>
          </w:p>
        </w:tc>
      </w:tr>
      <w:tr w:rsidR="00632A6B">
        <w:trPr>
          <w:trHeight w:val="1164"/>
        </w:trPr>
        <w:tc>
          <w:tcPr>
            <w:tcW w:w="1175" w:type="dxa"/>
          </w:tcPr>
          <w:p w:rsidR="00632A6B" w:rsidRDefault="00632A6B">
            <w:pPr>
              <w:pStyle w:val="TableParagraph"/>
              <w:ind w:left="0"/>
              <w:rPr>
                <w:b/>
                <w:sz w:val="24"/>
                <w:szCs w:val="24"/>
              </w:rPr>
            </w:pPr>
          </w:p>
          <w:p w:rsidR="00632A6B" w:rsidRDefault="00632A6B">
            <w:pPr>
              <w:pStyle w:val="TableParagraph"/>
              <w:spacing w:before="116"/>
              <w:ind w:left="0"/>
              <w:rPr>
                <w:b/>
                <w:sz w:val="24"/>
                <w:szCs w:val="24"/>
              </w:rPr>
            </w:pPr>
          </w:p>
          <w:p w:rsidR="00632A6B" w:rsidRDefault="003F3AE1">
            <w:pPr>
              <w:pStyle w:val="TableParagraph"/>
              <w:ind w:left="24" w:right="8"/>
              <w:jc w:val="center"/>
              <w:rPr>
                <w:spacing w:val="-5"/>
                <w:sz w:val="24"/>
                <w:szCs w:val="24"/>
              </w:rPr>
            </w:pPr>
            <w:r>
              <w:rPr>
                <w:spacing w:val="-5"/>
                <w:sz w:val="24"/>
                <w:szCs w:val="24"/>
              </w:rPr>
              <w:t>6.2</w:t>
            </w:r>
          </w:p>
        </w:tc>
        <w:tc>
          <w:tcPr>
            <w:tcW w:w="8739" w:type="dxa"/>
          </w:tcPr>
          <w:p w:rsidR="00632A6B" w:rsidRDefault="003F3AE1">
            <w:pPr>
              <w:pStyle w:val="TableParagraph"/>
              <w:spacing w:before="46" w:line="266" w:lineRule="auto"/>
              <w:ind w:right="76"/>
              <w:jc w:val="both"/>
              <w:rPr>
                <w:sz w:val="24"/>
                <w:szCs w:val="24"/>
              </w:rPr>
            </w:pPr>
            <w:r>
              <w:rPr>
                <w:sz w:val="24"/>
                <w:szCs w:val="24"/>
              </w:rPr>
              <w:t>Случайные эксперименты (опыты) и случайные события. Элементарные события (исходы). Вероятность случайного события. Близость</w:t>
            </w:r>
            <w:r>
              <w:rPr>
                <w:spacing w:val="67"/>
                <w:sz w:val="24"/>
                <w:szCs w:val="24"/>
              </w:rPr>
              <w:t xml:space="preserve">  </w:t>
            </w:r>
            <w:r>
              <w:rPr>
                <w:sz w:val="24"/>
                <w:szCs w:val="24"/>
              </w:rPr>
              <w:t>частоты</w:t>
            </w:r>
            <w:r>
              <w:rPr>
                <w:spacing w:val="66"/>
                <w:sz w:val="24"/>
                <w:szCs w:val="24"/>
              </w:rPr>
              <w:t xml:space="preserve">  </w:t>
            </w:r>
            <w:r>
              <w:rPr>
                <w:sz w:val="24"/>
                <w:szCs w:val="24"/>
              </w:rPr>
              <w:t>и</w:t>
            </w:r>
            <w:r>
              <w:rPr>
                <w:spacing w:val="67"/>
                <w:sz w:val="24"/>
                <w:szCs w:val="24"/>
              </w:rPr>
              <w:t xml:space="preserve">  </w:t>
            </w:r>
            <w:r>
              <w:rPr>
                <w:sz w:val="24"/>
                <w:szCs w:val="24"/>
              </w:rPr>
              <w:t>вероятности</w:t>
            </w:r>
            <w:r>
              <w:rPr>
                <w:spacing w:val="67"/>
                <w:sz w:val="24"/>
                <w:szCs w:val="24"/>
              </w:rPr>
              <w:t xml:space="preserve">  </w:t>
            </w:r>
            <w:r>
              <w:rPr>
                <w:sz w:val="24"/>
                <w:szCs w:val="24"/>
              </w:rPr>
              <w:t>событий.</w:t>
            </w:r>
            <w:r>
              <w:rPr>
                <w:spacing w:val="67"/>
                <w:sz w:val="24"/>
                <w:szCs w:val="24"/>
              </w:rPr>
              <w:t xml:space="preserve">  </w:t>
            </w:r>
            <w:r>
              <w:rPr>
                <w:sz w:val="24"/>
                <w:szCs w:val="24"/>
              </w:rPr>
              <w:t>Случайные</w:t>
            </w:r>
            <w:r>
              <w:rPr>
                <w:spacing w:val="66"/>
                <w:sz w:val="24"/>
                <w:szCs w:val="24"/>
              </w:rPr>
              <w:t xml:space="preserve">  </w:t>
            </w:r>
            <w:r>
              <w:rPr>
                <w:sz w:val="24"/>
                <w:szCs w:val="24"/>
              </w:rPr>
              <w:t>опыты с</w:t>
            </w:r>
            <w:r>
              <w:rPr>
                <w:spacing w:val="-6"/>
                <w:sz w:val="24"/>
                <w:szCs w:val="24"/>
              </w:rPr>
              <w:t xml:space="preserve"> </w:t>
            </w:r>
            <w:r>
              <w:rPr>
                <w:sz w:val="24"/>
                <w:szCs w:val="24"/>
              </w:rPr>
              <w:t>равновозможными элементарными</w:t>
            </w:r>
            <w:r>
              <w:rPr>
                <w:spacing w:val="-4"/>
                <w:sz w:val="24"/>
                <w:szCs w:val="24"/>
              </w:rPr>
              <w:t xml:space="preserve"> </w:t>
            </w:r>
            <w:r>
              <w:rPr>
                <w:sz w:val="24"/>
                <w:szCs w:val="24"/>
              </w:rPr>
              <w:t>событиями.</w:t>
            </w:r>
            <w:r>
              <w:rPr>
                <w:spacing w:val="-9"/>
                <w:sz w:val="24"/>
                <w:szCs w:val="24"/>
              </w:rPr>
              <w:t xml:space="preserve"> </w:t>
            </w:r>
            <w:r>
              <w:rPr>
                <w:sz w:val="24"/>
                <w:szCs w:val="24"/>
              </w:rPr>
              <w:t>Вероятности</w:t>
            </w:r>
            <w:r>
              <w:rPr>
                <w:spacing w:val="-4"/>
                <w:sz w:val="24"/>
                <w:szCs w:val="24"/>
              </w:rPr>
              <w:t xml:space="preserve"> </w:t>
            </w:r>
            <w:r>
              <w:rPr>
                <w:sz w:val="24"/>
                <w:szCs w:val="24"/>
              </w:rPr>
              <w:t>событий в опытах с равновозможными элементарными событиями</w:t>
            </w:r>
          </w:p>
        </w:tc>
      </w:tr>
    </w:tbl>
    <w:tbl>
      <w:tblPr>
        <w:tblpPr w:leftFromText="180" w:rightFromText="180" w:vertAnchor="text" w:horzAnchor="page" w:tblpX="1161" w:tblpY="-213"/>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150"/>
        <w:gridCol w:w="8740"/>
      </w:tblGrid>
      <w:tr w:rsidR="00632A6B">
        <w:trPr>
          <w:trHeight w:val="825"/>
        </w:trPr>
        <w:tc>
          <w:tcPr>
            <w:tcW w:w="1150" w:type="dxa"/>
          </w:tcPr>
          <w:p w:rsidR="00632A6B" w:rsidRDefault="003F3AE1">
            <w:pPr>
              <w:pStyle w:val="TableParagraph"/>
              <w:spacing w:before="227"/>
              <w:ind w:left="24" w:right="8"/>
              <w:jc w:val="center"/>
              <w:rPr>
                <w:sz w:val="24"/>
                <w:szCs w:val="24"/>
              </w:rPr>
            </w:pPr>
            <w:r>
              <w:rPr>
                <w:spacing w:val="-5"/>
                <w:sz w:val="24"/>
                <w:szCs w:val="24"/>
              </w:rPr>
              <w:t>6.3</w:t>
            </w:r>
          </w:p>
        </w:tc>
        <w:tc>
          <w:tcPr>
            <w:tcW w:w="8740" w:type="dxa"/>
          </w:tcPr>
          <w:p w:rsidR="00632A6B" w:rsidRDefault="003F3AE1">
            <w:pPr>
              <w:pStyle w:val="TableParagraph"/>
              <w:spacing w:before="47" w:line="264" w:lineRule="auto"/>
              <w:rPr>
                <w:sz w:val="24"/>
                <w:szCs w:val="24"/>
              </w:rPr>
            </w:pPr>
            <w:r>
              <w:rPr>
                <w:spacing w:val="-2"/>
                <w:sz w:val="24"/>
                <w:szCs w:val="24"/>
              </w:rPr>
              <w:t>Операции</w:t>
            </w:r>
            <w:r>
              <w:rPr>
                <w:spacing w:val="-16"/>
                <w:sz w:val="24"/>
                <w:szCs w:val="24"/>
              </w:rPr>
              <w:t xml:space="preserve"> </w:t>
            </w:r>
            <w:r>
              <w:rPr>
                <w:spacing w:val="-2"/>
                <w:sz w:val="24"/>
                <w:szCs w:val="24"/>
              </w:rPr>
              <w:t>над</w:t>
            </w:r>
            <w:r>
              <w:rPr>
                <w:spacing w:val="-13"/>
                <w:sz w:val="24"/>
                <w:szCs w:val="24"/>
              </w:rPr>
              <w:t xml:space="preserve"> </w:t>
            </w:r>
            <w:r>
              <w:rPr>
                <w:spacing w:val="-2"/>
                <w:sz w:val="24"/>
                <w:szCs w:val="24"/>
              </w:rPr>
              <w:t>событиями:</w:t>
            </w:r>
            <w:r>
              <w:rPr>
                <w:spacing w:val="-13"/>
                <w:sz w:val="24"/>
                <w:szCs w:val="24"/>
              </w:rPr>
              <w:t xml:space="preserve"> </w:t>
            </w:r>
            <w:r>
              <w:rPr>
                <w:spacing w:val="-2"/>
                <w:sz w:val="24"/>
                <w:szCs w:val="24"/>
              </w:rPr>
              <w:t>пересечение,</w:t>
            </w:r>
            <w:r>
              <w:rPr>
                <w:spacing w:val="-12"/>
                <w:sz w:val="24"/>
                <w:szCs w:val="24"/>
              </w:rPr>
              <w:t xml:space="preserve"> </w:t>
            </w:r>
            <w:r>
              <w:rPr>
                <w:spacing w:val="-2"/>
                <w:sz w:val="24"/>
                <w:szCs w:val="24"/>
              </w:rPr>
              <w:t>объединение,</w:t>
            </w:r>
            <w:r>
              <w:rPr>
                <w:spacing w:val="-16"/>
                <w:sz w:val="24"/>
                <w:szCs w:val="24"/>
              </w:rPr>
              <w:t xml:space="preserve"> </w:t>
            </w:r>
            <w:r>
              <w:rPr>
                <w:spacing w:val="-2"/>
                <w:sz w:val="24"/>
                <w:szCs w:val="24"/>
              </w:rPr>
              <w:t xml:space="preserve">противоположные </w:t>
            </w:r>
            <w:r>
              <w:rPr>
                <w:sz w:val="24"/>
                <w:szCs w:val="24"/>
              </w:rPr>
              <w:t>события. Диаграммы Эйлера. Формула сложения вероятностей</w:t>
            </w:r>
          </w:p>
        </w:tc>
      </w:tr>
      <w:tr w:rsidR="00632A6B">
        <w:trPr>
          <w:trHeight w:val="825"/>
        </w:trPr>
        <w:tc>
          <w:tcPr>
            <w:tcW w:w="1150" w:type="dxa"/>
          </w:tcPr>
          <w:p w:rsidR="00632A6B" w:rsidRDefault="003F3AE1">
            <w:pPr>
              <w:pStyle w:val="TableParagraph"/>
              <w:spacing w:before="227"/>
              <w:ind w:left="24" w:right="8"/>
              <w:jc w:val="center"/>
              <w:rPr>
                <w:sz w:val="24"/>
                <w:szCs w:val="24"/>
              </w:rPr>
            </w:pPr>
            <w:r>
              <w:rPr>
                <w:spacing w:val="-5"/>
                <w:sz w:val="24"/>
                <w:szCs w:val="24"/>
              </w:rPr>
              <w:t>6.4</w:t>
            </w:r>
          </w:p>
        </w:tc>
        <w:tc>
          <w:tcPr>
            <w:tcW w:w="8740" w:type="dxa"/>
          </w:tcPr>
          <w:p w:rsidR="00632A6B" w:rsidRDefault="003F3AE1">
            <w:pPr>
              <w:pStyle w:val="TableParagraph"/>
              <w:spacing w:before="47" w:line="268" w:lineRule="auto"/>
              <w:rPr>
                <w:sz w:val="24"/>
                <w:szCs w:val="24"/>
              </w:rPr>
            </w:pPr>
            <w:r>
              <w:rPr>
                <w:sz w:val="24"/>
                <w:szCs w:val="24"/>
              </w:rPr>
              <w:t>Условная</w:t>
            </w:r>
            <w:r>
              <w:rPr>
                <w:spacing w:val="40"/>
                <w:sz w:val="24"/>
                <w:szCs w:val="24"/>
              </w:rPr>
              <w:t xml:space="preserve"> </w:t>
            </w:r>
            <w:r>
              <w:rPr>
                <w:sz w:val="24"/>
                <w:szCs w:val="24"/>
              </w:rPr>
              <w:t>вероятность.</w:t>
            </w:r>
            <w:r>
              <w:rPr>
                <w:spacing w:val="40"/>
                <w:sz w:val="24"/>
                <w:szCs w:val="24"/>
              </w:rPr>
              <w:t xml:space="preserve"> </w:t>
            </w:r>
            <w:r>
              <w:rPr>
                <w:sz w:val="24"/>
                <w:szCs w:val="24"/>
              </w:rPr>
              <w:t>Умножение</w:t>
            </w:r>
            <w:r>
              <w:rPr>
                <w:spacing w:val="40"/>
                <w:sz w:val="24"/>
                <w:szCs w:val="24"/>
              </w:rPr>
              <w:t xml:space="preserve"> </w:t>
            </w:r>
            <w:r>
              <w:rPr>
                <w:sz w:val="24"/>
                <w:szCs w:val="24"/>
              </w:rPr>
              <w:t>вероятностей.</w:t>
            </w:r>
            <w:r>
              <w:rPr>
                <w:spacing w:val="40"/>
                <w:sz w:val="24"/>
                <w:szCs w:val="24"/>
              </w:rPr>
              <w:t xml:space="preserve"> </w:t>
            </w:r>
            <w:r>
              <w:rPr>
                <w:sz w:val="24"/>
                <w:szCs w:val="24"/>
              </w:rPr>
              <w:t>Дерево</w:t>
            </w:r>
            <w:r>
              <w:rPr>
                <w:spacing w:val="40"/>
                <w:sz w:val="24"/>
                <w:szCs w:val="24"/>
              </w:rPr>
              <w:t xml:space="preserve"> </w:t>
            </w:r>
            <w:r>
              <w:rPr>
                <w:sz w:val="24"/>
                <w:szCs w:val="24"/>
              </w:rPr>
              <w:t>случайного эксперимента. Формула полной вероятности. Независимые события</w:t>
            </w:r>
          </w:p>
        </w:tc>
      </w:tr>
      <w:tr w:rsidR="00632A6B">
        <w:trPr>
          <w:trHeight w:val="832"/>
        </w:trPr>
        <w:tc>
          <w:tcPr>
            <w:tcW w:w="1150" w:type="dxa"/>
          </w:tcPr>
          <w:p w:rsidR="00632A6B" w:rsidRDefault="003F3AE1">
            <w:pPr>
              <w:pStyle w:val="TableParagraph"/>
              <w:spacing w:before="226"/>
              <w:ind w:left="24" w:right="8"/>
              <w:jc w:val="center"/>
              <w:rPr>
                <w:sz w:val="24"/>
                <w:szCs w:val="24"/>
              </w:rPr>
            </w:pPr>
            <w:r>
              <w:rPr>
                <w:spacing w:val="-5"/>
                <w:sz w:val="24"/>
                <w:szCs w:val="24"/>
              </w:rPr>
              <w:t>6.5</w:t>
            </w:r>
          </w:p>
        </w:tc>
        <w:tc>
          <w:tcPr>
            <w:tcW w:w="8740" w:type="dxa"/>
          </w:tcPr>
          <w:p w:rsidR="00632A6B" w:rsidRDefault="003F3AE1">
            <w:pPr>
              <w:pStyle w:val="TableParagraph"/>
              <w:spacing w:before="54" w:line="264" w:lineRule="auto"/>
              <w:rPr>
                <w:sz w:val="24"/>
                <w:szCs w:val="24"/>
              </w:rPr>
            </w:pPr>
            <w:r>
              <w:rPr>
                <w:sz w:val="24"/>
                <w:szCs w:val="24"/>
              </w:rPr>
              <w:t>Комбинаторное</w:t>
            </w:r>
            <w:r>
              <w:rPr>
                <w:spacing w:val="-16"/>
                <w:sz w:val="24"/>
                <w:szCs w:val="24"/>
              </w:rPr>
              <w:t xml:space="preserve"> </w:t>
            </w:r>
            <w:r>
              <w:rPr>
                <w:sz w:val="24"/>
                <w:szCs w:val="24"/>
              </w:rPr>
              <w:t>правило</w:t>
            </w:r>
            <w:r>
              <w:rPr>
                <w:spacing w:val="-12"/>
                <w:sz w:val="24"/>
                <w:szCs w:val="24"/>
              </w:rPr>
              <w:t xml:space="preserve"> </w:t>
            </w:r>
            <w:r>
              <w:rPr>
                <w:sz w:val="24"/>
                <w:szCs w:val="24"/>
              </w:rPr>
              <w:t>умножения.</w:t>
            </w:r>
            <w:r>
              <w:rPr>
                <w:spacing w:val="-6"/>
                <w:sz w:val="24"/>
                <w:szCs w:val="24"/>
              </w:rPr>
              <w:t xml:space="preserve"> </w:t>
            </w:r>
            <w:r>
              <w:rPr>
                <w:sz w:val="24"/>
                <w:szCs w:val="24"/>
              </w:rPr>
              <w:t>Перестановки</w:t>
            </w:r>
            <w:r>
              <w:rPr>
                <w:spacing w:val="-13"/>
                <w:sz w:val="24"/>
                <w:szCs w:val="24"/>
              </w:rPr>
              <w:t xml:space="preserve"> </w:t>
            </w:r>
            <w:r>
              <w:rPr>
                <w:sz w:val="24"/>
                <w:szCs w:val="24"/>
              </w:rPr>
              <w:t>и</w:t>
            </w:r>
            <w:r>
              <w:rPr>
                <w:spacing w:val="-13"/>
                <w:sz w:val="24"/>
                <w:szCs w:val="24"/>
              </w:rPr>
              <w:t xml:space="preserve"> </w:t>
            </w:r>
            <w:r>
              <w:rPr>
                <w:sz w:val="24"/>
                <w:szCs w:val="24"/>
              </w:rPr>
              <w:t>факториал.</w:t>
            </w:r>
            <w:r>
              <w:rPr>
                <w:spacing w:val="-13"/>
                <w:sz w:val="24"/>
                <w:szCs w:val="24"/>
              </w:rPr>
              <w:t xml:space="preserve"> </w:t>
            </w:r>
            <w:r>
              <w:rPr>
                <w:sz w:val="24"/>
                <w:szCs w:val="24"/>
              </w:rPr>
              <w:t>Число сочетаний. Треугольник Паскаля. Формула бинома Ньютона</w:t>
            </w:r>
          </w:p>
        </w:tc>
      </w:tr>
      <w:tr w:rsidR="00632A6B">
        <w:trPr>
          <w:trHeight w:val="1185"/>
        </w:trPr>
        <w:tc>
          <w:tcPr>
            <w:tcW w:w="1150" w:type="dxa"/>
          </w:tcPr>
          <w:p w:rsidR="00632A6B" w:rsidRDefault="00632A6B">
            <w:pPr>
              <w:pStyle w:val="TableParagraph"/>
              <w:spacing w:before="84"/>
              <w:ind w:left="0"/>
              <w:rPr>
                <w:b/>
                <w:sz w:val="24"/>
                <w:szCs w:val="24"/>
              </w:rPr>
            </w:pPr>
          </w:p>
          <w:p w:rsidR="00632A6B" w:rsidRDefault="003F3AE1">
            <w:pPr>
              <w:pStyle w:val="TableParagraph"/>
              <w:spacing w:before="1"/>
              <w:ind w:left="24" w:right="8"/>
              <w:jc w:val="center"/>
              <w:rPr>
                <w:sz w:val="24"/>
                <w:szCs w:val="24"/>
              </w:rPr>
            </w:pPr>
            <w:r>
              <w:rPr>
                <w:spacing w:val="-5"/>
                <w:sz w:val="24"/>
                <w:szCs w:val="24"/>
              </w:rPr>
              <w:t>6.6</w:t>
            </w:r>
          </w:p>
        </w:tc>
        <w:tc>
          <w:tcPr>
            <w:tcW w:w="8740" w:type="dxa"/>
          </w:tcPr>
          <w:p w:rsidR="00632A6B" w:rsidRDefault="003F3AE1">
            <w:pPr>
              <w:pStyle w:val="TableParagraph"/>
              <w:spacing w:before="46" w:line="266" w:lineRule="auto"/>
              <w:ind w:right="85"/>
              <w:jc w:val="both"/>
              <w:rPr>
                <w:sz w:val="24"/>
                <w:szCs w:val="24"/>
              </w:rPr>
            </w:pPr>
            <w:r>
              <w:rPr>
                <w:sz w:val="24"/>
                <w:szCs w:val="24"/>
              </w:rPr>
              <w:t>Бинарный</w:t>
            </w:r>
            <w:r>
              <w:rPr>
                <w:spacing w:val="-13"/>
                <w:sz w:val="24"/>
                <w:szCs w:val="24"/>
              </w:rPr>
              <w:t xml:space="preserve"> </w:t>
            </w:r>
            <w:r>
              <w:rPr>
                <w:sz w:val="24"/>
                <w:szCs w:val="24"/>
              </w:rPr>
              <w:t>случайный</w:t>
            </w:r>
            <w:r>
              <w:rPr>
                <w:spacing w:val="-13"/>
                <w:sz w:val="24"/>
                <w:szCs w:val="24"/>
              </w:rPr>
              <w:t xml:space="preserve"> </w:t>
            </w:r>
            <w:r>
              <w:rPr>
                <w:sz w:val="24"/>
                <w:szCs w:val="24"/>
              </w:rPr>
              <w:t>опыт</w:t>
            </w:r>
            <w:r>
              <w:rPr>
                <w:spacing w:val="-14"/>
                <w:sz w:val="24"/>
                <w:szCs w:val="24"/>
              </w:rPr>
              <w:t xml:space="preserve"> </w:t>
            </w:r>
            <w:r>
              <w:rPr>
                <w:sz w:val="24"/>
                <w:szCs w:val="24"/>
              </w:rPr>
              <w:t>(испытание),</w:t>
            </w:r>
            <w:r>
              <w:rPr>
                <w:spacing w:val="-6"/>
                <w:sz w:val="24"/>
                <w:szCs w:val="24"/>
              </w:rPr>
              <w:t xml:space="preserve"> </w:t>
            </w:r>
            <w:r>
              <w:rPr>
                <w:sz w:val="24"/>
                <w:szCs w:val="24"/>
              </w:rPr>
              <w:t>успех</w:t>
            </w:r>
            <w:r>
              <w:rPr>
                <w:spacing w:val="-17"/>
                <w:sz w:val="24"/>
                <w:szCs w:val="24"/>
              </w:rPr>
              <w:t xml:space="preserve"> </w:t>
            </w:r>
            <w:r>
              <w:rPr>
                <w:sz w:val="24"/>
                <w:szCs w:val="24"/>
              </w:rPr>
              <w:t>и</w:t>
            </w:r>
            <w:r>
              <w:rPr>
                <w:spacing w:val="-13"/>
                <w:sz w:val="24"/>
                <w:szCs w:val="24"/>
              </w:rPr>
              <w:t xml:space="preserve"> </w:t>
            </w:r>
            <w:r>
              <w:rPr>
                <w:sz w:val="24"/>
                <w:szCs w:val="24"/>
              </w:rPr>
              <w:t>неудача.</w:t>
            </w:r>
            <w:r>
              <w:rPr>
                <w:spacing w:val="-12"/>
                <w:sz w:val="24"/>
                <w:szCs w:val="24"/>
              </w:rPr>
              <w:t xml:space="preserve"> </w:t>
            </w:r>
            <w:r>
              <w:rPr>
                <w:sz w:val="24"/>
                <w:szCs w:val="24"/>
              </w:rPr>
              <w:t>Независимые испытания. Серия независимых испытаний до первого успеха. Серия независимых испытаний Бернулли</w:t>
            </w:r>
          </w:p>
        </w:tc>
      </w:tr>
      <w:tr w:rsidR="00632A6B">
        <w:trPr>
          <w:trHeight w:val="831"/>
        </w:trPr>
        <w:tc>
          <w:tcPr>
            <w:tcW w:w="1150" w:type="dxa"/>
          </w:tcPr>
          <w:p w:rsidR="00632A6B" w:rsidRDefault="00632A6B">
            <w:pPr>
              <w:pStyle w:val="TableParagraph"/>
              <w:spacing w:before="77"/>
              <w:ind w:left="0"/>
              <w:rPr>
                <w:b/>
                <w:sz w:val="24"/>
                <w:szCs w:val="24"/>
              </w:rPr>
            </w:pPr>
          </w:p>
          <w:p w:rsidR="00632A6B" w:rsidRDefault="003F3AE1">
            <w:pPr>
              <w:pStyle w:val="TableParagraph"/>
              <w:ind w:left="24" w:right="8"/>
              <w:jc w:val="center"/>
              <w:rPr>
                <w:sz w:val="24"/>
                <w:szCs w:val="24"/>
              </w:rPr>
            </w:pPr>
            <w:r>
              <w:rPr>
                <w:spacing w:val="-5"/>
                <w:sz w:val="24"/>
                <w:szCs w:val="24"/>
              </w:rPr>
              <w:t>6.7</w:t>
            </w:r>
          </w:p>
        </w:tc>
        <w:tc>
          <w:tcPr>
            <w:tcW w:w="8740" w:type="dxa"/>
          </w:tcPr>
          <w:p w:rsidR="00632A6B" w:rsidRDefault="003F3AE1">
            <w:pPr>
              <w:pStyle w:val="TableParagraph"/>
              <w:spacing w:before="46" w:line="266" w:lineRule="auto"/>
              <w:ind w:right="77"/>
              <w:jc w:val="both"/>
              <w:rPr>
                <w:sz w:val="24"/>
                <w:szCs w:val="24"/>
              </w:rPr>
            </w:pPr>
            <w:r>
              <w:rPr>
                <w:sz w:val="24"/>
                <w:szCs w:val="24"/>
              </w:rPr>
              <w:t>Случайная величина. Распределение вероятностей. Диаграмма распределения. Примеры распределений, в том числе геометрическое</w:t>
            </w:r>
            <w:r>
              <w:rPr>
                <w:spacing w:val="40"/>
                <w:sz w:val="24"/>
                <w:szCs w:val="24"/>
              </w:rPr>
              <w:t xml:space="preserve"> </w:t>
            </w:r>
            <w:r>
              <w:rPr>
                <w:sz w:val="24"/>
                <w:szCs w:val="24"/>
              </w:rPr>
              <w:t>и биномиальное</w:t>
            </w:r>
          </w:p>
        </w:tc>
      </w:tr>
      <w:tr w:rsidR="00632A6B">
        <w:trPr>
          <w:trHeight w:val="472"/>
        </w:trPr>
        <w:tc>
          <w:tcPr>
            <w:tcW w:w="1150" w:type="dxa"/>
          </w:tcPr>
          <w:p w:rsidR="00632A6B" w:rsidRDefault="003F3AE1">
            <w:pPr>
              <w:pStyle w:val="TableParagraph"/>
              <w:spacing w:before="54"/>
              <w:ind w:left="24" w:right="7"/>
              <w:jc w:val="center"/>
              <w:rPr>
                <w:sz w:val="24"/>
                <w:szCs w:val="24"/>
              </w:rPr>
            </w:pPr>
            <w:r>
              <w:rPr>
                <w:spacing w:val="-10"/>
                <w:sz w:val="24"/>
                <w:szCs w:val="24"/>
              </w:rPr>
              <w:t>7</w:t>
            </w:r>
          </w:p>
        </w:tc>
        <w:tc>
          <w:tcPr>
            <w:tcW w:w="8740" w:type="dxa"/>
          </w:tcPr>
          <w:p w:rsidR="00632A6B" w:rsidRDefault="003F3AE1">
            <w:pPr>
              <w:pStyle w:val="TableParagraph"/>
              <w:spacing w:before="54"/>
              <w:rPr>
                <w:sz w:val="24"/>
                <w:szCs w:val="24"/>
              </w:rPr>
            </w:pPr>
            <w:r>
              <w:rPr>
                <w:spacing w:val="-2"/>
                <w:sz w:val="24"/>
                <w:szCs w:val="24"/>
              </w:rPr>
              <w:t>Геометрия</w:t>
            </w:r>
          </w:p>
        </w:tc>
      </w:tr>
      <w:tr w:rsidR="00632A6B">
        <w:trPr>
          <w:trHeight w:val="1185"/>
        </w:trPr>
        <w:tc>
          <w:tcPr>
            <w:tcW w:w="1150" w:type="dxa"/>
          </w:tcPr>
          <w:p w:rsidR="00632A6B" w:rsidRDefault="00632A6B">
            <w:pPr>
              <w:pStyle w:val="TableParagraph"/>
              <w:spacing w:before="85"/>
              <w:ind w:left="0"/>
              <w:rPr>
                <w:b/>
                <w:sz w:val="24"/>
                <w:szCs w:val="24"/>
              </w:rPr>
            </w:pPr>
          </w:p>
          <w:p w:rsidR="00632A6B" w:rsidRDefault="003F3AE1">
            <w:pPr>
              <w:pStyle w:val="TableParagraph"/>
              <w:ind w:left="24" w:right="8"/>
              <w:jc w:val="center"/>
              <w:rPr>
                <w:sz w:val="24"/>
                <w:szCs w:val="24"/>
              </w:rPr>
            </w:pPr>
            <w:r>
              <w:rPr>
                <w:spacing w:val="-5"/>
                <w:sz w:val="24"/>
                <w:szCs w:val="24"/>
              </w:rPr>
              <w:t>7.1</w:t>
            </w:r>
          </w:p>
        </w:tc>
        <w:tc>
          <w:tcPr>
            <w:tcW w:w="8740" w:type="dxa"/>
          </w:tcPr>
          <w:p w:rsidR="00632A6B" w:rsidRDefault="003F3AE1">
            <w:pPr>
              <w:pStyle w:val="TableParagraph"/>
              <w:spacing w:before="54" w:line="266" w:lineRule="auto"/>
              <w:ind w:right="78"/>
              <w:jc w:val="both"/>
              <w:rPr>
                <w:sz w:val="24"/>
                <w:szCs w:val="24"/>
              </w:rPr>
            </w:pPr>
            <w:r>
              <w:rPr>
                <w:sz w:val="24"/>
                <w:szCs w:val="24"/>
              </w:rPr>
              <w:t>Основные понятия стереометрии. Точка, прямая, плоскость, пространство. Понятие</w:t>
            </w:r>
            <w:r>
              <w:rPr>
                <w:spacing w:val="-4"/>
                <w:sz w:val="24"/>
                <w:szCs w:val="24"/>
              </w:rPr>
              <w:t xml:space="preserve"> </w:t>
            </w:r>
            <w:r>
              <w:rPr>
                <w:sz w:val="24"/>
                <w:szCs w:val="24"/>
              </w:rPr>
              <w:t>об</w:t>
            </w:r>
            <w:r>
              <w:rPr>
                <w:spacing w:val="-1"/>
                <w:sz w:val="24"/>
                <w:szCs w:val="24"/>
              </w:rPr>
              <w:t xml:space="preserve"> </w:t>
            </w:r>
            <w:r>
              <w:rPr>
                <w:sz w:val="24"/>
                <w:szCs w:val="24"/>
              </w:rPr>
              <w:t>аксиоматическом построении</w:t>
            </w:r>
            <w:r>
              <w:rPr>
                <w:spacing w:val="-1"/>
                <w:sz w:val="24"/>
                <w:szCs w:val="24"/>
              </w:rPr>
              <w:t xml:space="preserve"> </w:t>
            </w:r>
            <w:r>
              <w:rPr>
                <w:sz w:val="24"/>
                <w:szCs w:val="24"/>
              </w:rPr>
              <w:t>стереометрии: аксиомы стереометрии и следствия из них</w:t>
            </w:r>
          </w:p>
        </w:tc>
      </w:tr>
      <w:tr w:rsidR="00632A6B">
        <w:trPr>
          <w:trHeight w:val="811"/>
        </w:trPr>
        <w:tc>
          <w:tcPr>
            <w:tcW w:w="1150" w:type="dxa"/>
          </w:tcPr>
          <w:p w:rsidR="00632A6B" w:rsidRDefault="003F3AE1">
            <w:pPr>
              <w:pStyle w:val="TableParagraph"/>
              <w:spacing w:before="227"/>
              <w:ind w:left="24" w:right="8"/>
              <w:jc w:val="center"/>
              <w:rPr>
                <w:sz w:val="24"/>
                <w:szCs w:val="24"/>
              </w:rPr>
            </w:pPr>
            <w:r>
              <w:rPr>
                <w:spacing w:val="-5"/>
                <w:sz w:val="24"/>
                <w:szCs w:val="24"/>
              </w:rPr>
              <w:t>7.2</w:t>
            </w:r>
          </w:p>
        </w:tc>
        <w:tc>
          <w:tcPr>
            <w:tcW w:w="8740" w:type="dxa"/>
          </w:tcPr>
          <w:p w:rsidR="00632A6B" w:rsidRDefault="003F3AE1">
            <w:pPr>
              <w:pStyle w:val="TableParagraph"/>
              <w:spacing w:before="54" w:line="256" w:lineRule="auto"/>
              <w:rPr>
                <w:spacing w:val="-2"/>
                <w:sz w:val="24"/>
                <w:szCs w:val="24"/>
              </w:rPr>
            </w:pPr>
            <w:r>
              <w:rPr>
                <w:sz w:val="24"/>
                <w:szCs w:val="24"/>
              </w:rPr>
              <w:t>Взаимное</w:t>
            </w:r>
            <w:r>
              <w:rPr>
                <w:spacing w:val="80"/>
                <w:sz w:val="24"/>
                <w:szCs w:val="24"/>
              </w:rPr>
              <w:t xml:space="preserve"> </w:t>
            </w:r>
            <w:r>
              <w:rPr>
                <w:sz w:val="24"/>
                <w:szCs w:val="24"/>
              </w:rPr>
              <w:t>расположение</w:t>
            </w:r>
            <w:r>
              <w:rPr>
                <w:spacing w:val="80"/>
                <w:sz w:val="24"/>
                <w:szCs w:val="24"/>
              </w:rPr>
              <w:t xml:space="preserve"> </w:t>
            </w:r>
            <w:r>
              <w:rPr>
                <w:sz w:val="24"/>
                <w:szCs w:val="24"/>
              </w:rPr>
              <w:t>прямых</w:t>
            </w:r>
            <w:r>
              <w:rPr>
                <w:spacing w:val="80"/>
                <w:sz w:val="24"/>
                <w:szCs w:val="24"/>
              </w:rPr>
              <w:t xml:space="preserve"> </w:t>
            </w:r>
            <w:r>
              <w:rPr>
                <w:sz w:val="24"/>
                <w:szCs w:val="24"/>
              </w:rPr>
              <w:t>в</w:t>
            </w:r>
            <w:r>
              <w:rPr>
                <w:spacing w:val="80"/>
                <w:sz w:val="24"/>
                <w:szCs w:val="24"/>
              </w:rPr>
              <w:t xml:space="preserve"> </w:t>
            </w:r>
            <w:r>
              <w:rPr>
                <w:sz w:val="24"/>
                <w:szCs w:val="24"/>
              </w:rPr>
              <w:t>пространстве:</w:t>
            </w:r>
            <w:r>
              <w:rPr>
                <w:spacing w:val="80"/>
                <w:sz w:val="24"/>
                <w:szCs w:val="24"/>
              </w:rPr>
              <w:t xml:space="preserve"> </w:t>
            </w:r>
            <w:r>
              <w:rPr>
                <w:sz w:val="24"/>
                <w:szCs w:val="24"/>
              </w:rPr>
              <w:t>пересекающиеся, параллельные</w:t>
            </w:r>
            <w:r>
              <w:rPr>
                <w:spacing w:val="46"/>
                <w:w w:val="150"/>
                <w:sz w:val="24"/>
                <w:szCs w:val="24"/>
              </w:rPr>
              <w:t xml:space="preserve"> </w:t>
            </w:r>
            <w:r>
              <w:rPr>
                <w:sz w:val="24"/>
                <w:szCs w:val="24"/>
              </w:rPr>
              <w:t>и</w:t>
            </w:r>
            <w:r>
              <w:rPr>
                <w:spacing w:val="49"/>
                <w:w w:val="150"/>
                <w:sz w:val="24"/>
                <w:szCs w:val="24"/>
              </w:rPr>
              <w:t xml:space="preserve"> </w:t>
            </w:r>
            <w:r>
              <w:rPr>
                <w:sz w:val="24"/>
                <w:szCs w:val="24"/>
              </w:rPr>
              <w:t>скрещивающиеся</w:t>
            </w:r>
            <w:r>
              <w:rPr>
                <w:spacing w:val="49"/>
                <w:w w:val="150"/>
                <w:sz w:val="24"/>
                <w:szCs w:val="24"/>
              </w:rPr>
              <w:t xml:space="preserve"> </w:t>
            </w:r>
            <w:r>
              <w:rPr>
                <w:sz w:val="24"/>
                <w:szCs w:val="24"/>
              </w:rPr>
              <w:t>прямые.</w:t>
            </w:r>
            <w:r>
              <w:rPr>
                <w:spacing w:val="50"/>
                <w:w w:val="150"/>
                <w:sz w:val="24"/>
                <w:szCs w:val="24"/>
              </w:rPr>
              <w:t xml:space="preserve"> </w:t>
            </w:r>
            <w:r>
              <w:rPr>
                <w:sz w:val="24"/>
                <w:szCs w:val="24"/>
              </w:rPr>
              <w:t>Параллельность</w:t>
            </w:r>
            <w:r>
              <w:rPr>
                <w:spacing w:val="50"/>
                <w:w w:val="150"/>
                <w:sz w:val="24"/>
                <w:szCs w:val="24"/>
              </w:rPr>
              <w:t xml:space="preserve"> </w:t>
            </w:r>
            <w:r>
              <w:rPr>
                <w:spacing w:val="-2"/>
                <w:sz w:val="24"/>
                <w:szCs w:val="24"/>
              </w:rPr>
              <w:t xml:space="preserve">прямых </w:t>
            </w:r>
            <w:r>
              <w:rPr>
                <w:sz w:val="24"/>
                <w:szCs w:val="24"/>
              </w:rPr>
              <w:t>и плоскостей в пространстве: параллельные прямые в пространстве, параллельность трех прямых, параллельность прямой и плоскости. Углы</w:t>
            </w:r>
            <w:r>
              <w:rPr>
                <w:spacing w:val="80"/>
                <w:sz w:val="24"/>
                <w:szCs w:val="24"/>
              </w:rPr>
              <w:t xml:space="preserve">  </w:t>
            </w:r>
            <w:r>
              <w:rPr>
                <w:sz w:val="24"/>
                <w:szCs w:val="24"/>
              </w:rPr>
              <w:t>с</w:t>
            </w:r>
            <w:r>
              <w:rPr>
                <w:spacing w:val="80"/>
                <w:sz w:val="24"/>
                <w:szCs w:val="24"/>
              </w:rPr>
              <w:t xml:space="preserve">  </w:t>
            </w:r>
            <w:r>
              <w:rPr>
                <w:sz w:val="24"/>
                <w:szCs w:val="24"/>
              </w:rPr>
              <w:t>сонаправленными</w:t>
            </w:r>
            <w:r>
              <w:rPr>
                <w:spacing w:val="80"/>
                <w:sz w:val="24"/>
                <w:szCs w:val="24"/>
              </w:rPr>
              <w:t xml:space="preserve">  </w:t>
            </w:r>
            <w:r>
              <w:rPr>
                <w:sz w:val="24"/>
                <w:szCs w:val="24"/>
              </w:rPr>
              <w:t>сторонами,</w:t>
            </w:r>
            <w:r>
              <w:rPr>
                <w:spacing w:val="80"/>
                <w:sz w:val="24"/>
                <w:szCs w:val="24"/>
              </w:rPr>
              <w:t xml:space="preserve">  </w:t>
            </w:r>
            <w:r>
              <w:rPr>
                <w:sz w:val="24"/>
                <w:szCs w:val="24"/>
              </w:rPr>
              <w:t>угол</w:t>
            </w:r>
            <w:r>
              <w:rPr>
                <w:spacing w:val="80"/>
                <w:sz w:val="24"/>
                <w:szCs w:val="24"/>
              </w:rPr>
              <w:t xml:space="preserve">  </w:t>
            </w:r>
            <w:r>
              <w:rPr>
                <w:sz w:val="24"/>
                <w:szCs w:val="24"/>
              </w:rPr>
              <w:t>между</w:t>
            </w:r>
            <w:r>
              <w:rPr>
                <w:spacing w:val="80"/>
                <w:sz w:val="24"/>
                <w:szCs w:val="24"/>
              </w:rPr>
              <w:t xml:space="preserve">  </w:t>
            </w:r>
            <w:r>
              <w:rPr>
                <w:sz w:val="24"/>
                <w:szCs w:val="24"/>
              </w:rPr>
              <w:t xml:space="preserve">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w:t>
            </w:r>
            <w:r>
              <w:rPr>
                <w:spacing w:val="-2"/>
                <w:sz w:val="24"/>
                <w:szCs w:val="24"/>
              </w:rPr>
              <w:t>сечений</w:t>
            </w:r>
          </w:p>
        </w:tc>
      </w:tr>
    </w:tbl>
    <w:tbl>
      <w:tblPr>
        <w:tblpPr w:leftFromText="180" w:rightFromText="180" w:vertAnchor="text" w:horzAnchor="page" w:tblpX="1151" w:tblpY="889"/>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175"/>
        <w:gridCol w:w="8739"/>
      </w:tblGrid>
      <w:tr w:rsidR="00632A6B">
        <w:trPr>
          <w:trHeight w:val="2445"/>
        </w:trPr>
        <w:tc>
          <w:tcPr>
            <w:tcW w:w="1175" w:type="dxa"/>
          </w:tcPr>
          <w:p w:rsidR="00632A6B" w:rsidRDefault="00632A6B">
            <w:pPr>
              <w:pStyle w:val="TableParagraph"/>
              <w:spacing w:before="149"/>
              <w:ind w:left="0"/>
              <w:rPr>
                <w:b/>
                <w:sz w:val="24"/>
                <w:szCs w:val="24"/>
              </w:rPr>
            </w:pPr>
          </w:p>
          <w:p w:rsidR="00632A6B" w:rsidRDefault="003F3AE1">
            <w:pPr>
              <w:pStyle w:val="TableParagraph"/>
              <w:ind w:left="24" w:right="8"/>
              <w:jc w:val="center"/>
              <w:rPr>
                <w:sz w:val="24"/>
                <w:szCs w:val="24"/>
              </w:rPr>
            </w:pPr>
            <w:r>
              <w:rPr>
                <w:spacing w:val="-5"/>
                <w:sz w:val="24"/>
                <w:szCs w:val="24"/>
              </w:rPr>
              <w:t>7.3</w:t>
            </w:r>
          </w:p>
        </w:tc>
        <w:tc>
          <w:tcPr>
            <w:tcW w:w="8739" w:type="dxa"/>
          </w:tcPr>
          <w:p w:rsidR="00632A6B" w:rsidRDefault="003F3AE1">
            <w:pPr>
              <w:pStyle w:val="TableParagraph"/>
              <w:spacing w:before="47" w:line="259" w:lineRule="auto"/>
              <w:ind w:right="83"/>
              <w:jc w:val="both"/>
              <w:rPr>
                <w:sz w:val="24"/>
                <w:szCs w:val="24"/>
              </w:rPr>
            </w:pPr>
            <w:r>
              <w:rPr>
                <w:sz w:val="24"/>
                <w:szCs w:val="24"/>
              </w:rPr>
              <w:t>Перпендикулярность прямой и плоскости: перпендикулярные прямые в</w:t>
            </w:r>
            <w:r>
              <w:rPr>
                <w:spacing w:val="80"/>
                <w:sz w:val="24"/>
                <w:szCs w:val="24"/>
              </w:rPr>
              <w:t xml:space="preserve">  </w:t>
            </w:r>
            <w:r>
              <w:rPr>
                <w:sz w:val="24"/>
                <w:szCs w:val="24"/>
              </w:rPr>
              <w:t>пространстве,</w:t>
            </w:r>
            <w:r>
              <w:rPr>
                <w:spacing w:val="80"/>
                <w:sz w:val="24"/>
                <w:szCs w:val="24"/>
              </w:rPr>
              <w:t xml:space="preserve">  </w:t>
            </w:r>
            <w:r>
              <w:rPr>
                <w:sz w:val="24"/>
                <w:szCs w:val="24"/>
              </w:rPr>
              <w:t>прямые</w:t>
            </w:r>
            <w:r>
              <w:rPr>
                <w:spacing w:val="80"/>
                <w:sz w:val="24"/>
                <w:szCs w:val="24"/>
              </w:rPr>
              <w:t xml:space="preserve">  </w:t>
            </w:r>
            <w:r>
              <w:rPr>
                <w:sz w:val="24"/>
                <w:szCs w:val="24"/>
              </w:rPr>
              <w:t>параллельные</w:t>
            </w:r>
            <w:r>
              <w:rPr>
                <w:spacing w:val="80"/>
                <w:sz w:val="24"/>
                <w:szCs w:val="24"/>
              </w:rPr>
              <w:t xml:space="preserve">  </w:t>
            </w:r>
            <w:r>
              <w:rPr>
                <w:sz w:val="24"/>
                <w:szCs w:val="24"/>
              </w:rPr>
              <w:t>и</w:t>
            </w:r>
            <w:r>
              <w:rPr>
                <w:spacing w:val="80"/>
                <w:sz w:val="24"/>
                <w:szCs w:val="24"/>
              </w:rPr>
              <w:t xml:space="preserve">  </w:t>
            </w:r>
            <w:r>
              <w:rPr>
                <w:sz w:val="24"/>
                <w:szCs w:val="24"/>
              </w:rPr>
              <w:t>перпендикулярные</w:t>
            </w:r>
            <w:r>
              <w:rPr>
                <w:spacing w:val="80"/>
                <w:w w:val="150"/>
                <w:sz w:val="24"/>
                <w:szCs w:val="24"/>
              </w:rPr>
              <w:t xml:space="preserve"> </w:t>
            </w:r>
            <w:r>
              <w:rPr>
                <w:sz w:val="24"/>
                <w:szCs w:val="24"/>
              </w:rPr>
              <w:t>к</w:t>
            </w:r>
            <w:r>
              <w:rPr>
                <w:spacing w:val="-18"/>
                <w:sz w:val="24"/>
                <w:szCs w:val="24"/>
              </w:rPr>
              <w:t xml:space="preserve"> </w:t>
            </w:r>
            <w:r>
              <w:rPr>
                <w:sz w:val="24"/>
                <w:szCs w:val="24"/>
              </w:rPr>
              <w:t>плоскости,</w:t>
            </w:r>
            <w:r>
              <w:rPr>
                <w:spacing w:val="-17"/>
                <w:sz w:val="24"/>
                <w:szCs w:val="24"/>
              </w:rPr>
              <w:t xml:space="preserve"> </w:t>
            </w:r>
            <w:r>
              <w:rPr>
                <w:sz w:val="24"/>
                <w:szCs w:val="24"/>
              </w:rPr>
              <w:t>признак</w:t>
            </w:r>
            <w:r>
              <w:rPr>
                <w:spacing w:val="-18"/>
                <w:sz w:val="24"/>
                <w:szCs w:val="24"/>
              </w:rPr>
              <w:t xml:space="preserve"> </w:t>
            </w:r>
            <w:r>
              <w:rPr>
                <w:sz w:val="24"/>
                <w:szCs w:val="24"/>
              </w:rPr>
              <w:t>перпендикулярности</w:t>
            </w:r>
            <w:r>
              <w:rPr>
                <w:spacing w:val="-17"/>
                <w:sz w:val="24"/>
                <w:szCs w:val="24"/>
              </w:rPr>
              <w:t xml:space="preserve"> </w:t>
            </w:r>
            <w:r>
              <w:rPr>
                <w:sz w:val="24"/>
                <w:szCs w:val="24"/>
              </w:rPr>
              <w:t>прямой</w:t>
            </w:r>
            <w:r>
              <w:rPr>
                <w:spacing w:val="-18"/>
                <w:sz w:val="24"/>
                <w:szCs w:val="24"/>
              </w:rPr>
              <w:t xml:space="preserve"> </w:t>
            </w:r>
            <w:r>
              <w:rPr>
                <w:sz w:val="24"/>
                <w:szCs w:val="24"/>
              </w:rPr>
              <w:t>и</w:t>
            </w:r>
            <w:r>
              <w:rPr>
                <w:spacing w:val="-17"/>
                <w:sz w:val="24"/>
                <w:szCs w:val="24"/>
              </w:rPr>
              <w:t xml:space="preserve"> </w:t>
            </w:r>
            <w:r>
              <w:rPr>
                <w:sz w:val="24"/>
                <w:szCs w:val="24"/>
              </w:rPr>
              <w:t>плоскости,</w:t>
            </w:r>
            <w:r>
              <w:rPr>
                <w:spacing w:val="-18"/>
                <w:sz w:val="24"/>
                <w:szCs w:val="24"/>
              </w:rPr>
              <w:t xml:space="preserve"> </w:t>
            </w:r>
            <w:r>
              <w:rPr>
                <w:sz w:val="24"/>
                <w:szCs w:val="24"/>
              </w:rPr>
              <w:t>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w:t>
            </w:r>
            <w:r>
              <w:rPr>
                <w:spacing w:val="40"/>
                <w:sz w:val="24"/>
                <w:szCs w:val="24"/>
              </w:rPr>
              <w:t xml:space="preserve"> </w:t>
            </w:r>
            <w:r>
              <w:rPr>
                <w:sz w:val="24"/>
                <w:szCs w:val="24"/>
              </w:rPr>
              <w:t>до плоскости, расстояние от прямой до плоскости, проекция фигуры</w:t>
            </w:r>
            <w:r>
              <w:rPr>
                <w:spacing w:val="40"/>
                <w:sz w:val="24"/>
                <w:szCs w:val="24"/>
              </w:rPr>
              <w:t xml:space="preserve"> </w:t>
            </w:r>
            <w:r>
              <w:rPr>
                <w:sz w:val="24"/>
                <w:szCs w:val="24"/>
              </w:rPr>
              <w:t>на плоскость. Перпендикулярность плоскостей: признак перпендикулярности</w:t>
            </w:r>
            <w:r>
              <w:rPr>
                <w:spacing w:val="-18"/>
                <w:sz w:val="24"/>
                <w:szCs w:val="24"/>
              </w:rPr>
              <w:t xml:space="preserve"> </w:t>
            </w:r>
            <w:r>
              <w:rPr>
                <w:sz w:val="24"/>
                <w:szCs w:val="24"/>
              </w:rPr>
              <w:t>двух</w:t>
            </w:r>
            <w:r>
              <w:rPr>
                <w:spacing w:val="-17"/>
                <w:sz w:val="24"/>
                <w:szCs w:val="24"/>
              </w:rPr>
              <w:t xml:space="preserve"> </w:t>
            </w:r>
            <w:r>
              <w:rPr>
                <w:sz w:val="24"/>
                <w:szCs w:val="24"/>
              </w:rPr>
              <w:t>плоскостей.</w:t>
            </w:r>
            <w:r>
              <w:rPr>
                <w:spacing w:val="-18"/>
                <w:sz w:val="24"/>
                <w:szCs w:val="24"/>
              </w:rPr>
              <w:t xml:space="preserve"> </w:t>
            </w:r>
            <w:r>
              <w:rPr>
                <w:sz w:val="24"/>
                <w:szCs w:val="24"/>
              </w:rPr>
              <w:t>Теорема</w:t>
            </w:r>
            <w:r>
              <w:rPr>
                <w:spacing w:val="-17"/>
                <w:sz w:val="24"/>
                <w:szCs w:val="24"/>
              </w:rPr>
              <w:t xml:space="preserve"> </w:t>
            </w:r>
            <w:r>
              <w:rPr>
                <w:sz w:val="24"/>
                <w:szCs w:val="24"/>
              </w:rPr>
              <w:t>о</w:t>
            </w:r>
            <w:r>
              <w:rPr>
                <w:spacing w:val="-18"/>
                <w:sz w:val="24"/>
                <w:szCs w:val="24"/>
              </w:rPr>
              <w:t xml:space="preserve"> </w:t>
            </w:r>
            <w:r>
              <w:rPr>
                <w:sz w:val="24"/>
                <w:szCs w:val="24"/>
              </w:rPr>
              <w:t>трех</w:t>
            </w:r>
            <w:r>
              <w:rPr>
                <w:spacing w:val="-17"/>
                <w:sz w:val="24"/>
                <w:szCs w:val="24"/>
              </w:rPr>
              <w:t xml:space="preserve"> </w:t>
            </w:r>
            <w:r>
              <w:rPr>
                <w:sz w:val="24"/>
                <w:szCs w:val="24"/>
              </w:rPr>
              <w:t>перпендикулярах</w:t>
            </w:r>
          </w:p>
        </w:tc>
      </w:tr>
      <w:tr w:rsidR="00632A6B">
        <w:trPr>
          <w:trHeight w:val="3423"/>
        </w:trPr>
        <w:tc>
          <w:tcPr>
            <w:tcW w:w="1175" w:type="dxa"/>
          </w:tcPr>
          <w:p w:rsidR="00632A6B" w:rsidRDefault="00632A6B">
            <w:pPr>
              <w:pStyle w:val="TableParagraph"/>
              <w:ind w:left="0"/>
              <w:rPr>
                <w:b/>
                <w:sz w:val="24"/>
                <w:szCs w:val="24"/>
              </w:rPr>
            </w:pPr>
          </w:p>
          <w:p w:rsidR="00632A6B" w:rsidRDefault="00632A6B">
            <w:pPr>
              <w:pStyle w:val="TableParagraph"/>
              <w:ind w:left="0"/>
              <w:rPr>
                <w:b/>
                <w:sz w:val="24"/>
                <w:szCs w:val="24"/>
              </w:rPr>
            </w:pPr>
          </w:p>
          <w:p w:rsidR="00632A6B" w:rsidRDefault="00632A6B">
            <w:pPr>
              <w:pStyle w:val="TableParagraph"/>
              <w:spacing w:before="23"/>
              <w:ind w:left="0"/>
              <w:rPr>
                <w:b/>
                <w:sz w:val="24"/>
                <w:szCs w:val="24"/>
              </w:rPr>
            </w:pPr>
          </w:p>
          <w:p w:rsidR="00632A6B" w:rsidRDefault="003F3AE1">
            <w:pPr>
              <w:pStyle w:val="TableParagraph"/>
              <w:spacing w:before="1"/>
              <w:ind w:left="24" w:right="8"/>
              <w:jc w:val="center"/>
              <w:rPr>
                <w:sz w:val="24"/>
                <w:szCs w:val="24"/>
              </w:rPr>
            </w:pPr>
            <w:r>
              <w:rPr>
                <w:spacing w:val="-5"/>
                <w:sz w:val="24"/>
                <w:szCs w:val="24"/>
              </w:rPr>
              <w:t>7.4</w:t>
            </w:r>
          </w:p>
        </w:tc>
        <w:tc>
          <w:tcPr>
            <w:tcW w:w="8739" w:type="dxa"/>
          </w:tcPr>
          <w:p w:rsidR="00632A6B" w:rsidRDefault="003F3AE1">
            <w:pPr>
              <w:pStyle w:val="TableParagraph"/>
              <w:spacing w:before="47" w:line="259" w:lineRule="auto"/>
              <w:ind w:right="74"/>
              <w:jc w:val="both"/>
              <w:rPr>
                <w:sz w:val="24"/>
                <w:szCs w:val="24"/>
              </w:rPr>
            </w:pPr>
            <w:r>
              <w:rPr>
                <w:sz w:val="24"/>
                <w:szCs w:val="24"/>
              </w:rPr>
              <w:t>Понятие</w:t>
            </w:r>
            <w:r>
              <w:rPr>
                <w:spacing w:val="-18"/>
                <w:sz w:val="24"/>
                <w:szCs w:val="24"/>
              </w:rPr>
              <w:t xml:space="preserve"> </w:t>
            </w:r>
            <w:r>
              <w:rPr>
                <w:sz w:val="24"/>
                <w:szCs w:val="24"/>
              </w:rPr>
              <w:t>многогранника,</w:t>
            </w:r>
            <w:r>
              <w:rPr>
                <w:spacing w:val="-17"/>
                <w:sz w:val="24"/>
                <w:szCs w:val="24"/>
              </w:rPr>
              <w:t xml:space="preserve"> </w:t>
            </w:r>
            <w:r>
              <w:rPr>
                <w:sz w:val="24"/>
                <w:szCs w:val="24"/>
              </w:rPr>
              <w:t>основные</w:t>
            </w:r>
            <w:r>
              <w:rPr>
                <w:spacing w:val="-18"/>
                <w:sz w:val="24"/>
                <w:szCs w:val="24"/>
              </w:rPr>
              <w:t xml:space="preserve"> </w:t>
            </w:r>
            <w:r>
              <w:rPr>
                <w:sz w:val="24"/>
                <w:szCs w:val="24"/>
              </w:rPr>
              <w:t>элементы</w:t>
            </w:r>
            <w:r>
              <w:rPr>
                <w:spacing w:val="-17"/>
                <w:sz w:val="24"/>
                <w:szCs w:val="24"/>
              </w:rPr>
              <w:t xml:space="preserve"> </w:t>
            </w:r>
            <w:r>
              <w:rPr>
                <w:sz w:val="24"/>
                <w:szCs w:val="24"/>
              </w:rPr>
              <w:t>многогранника,</w:t>
            </w:r>
            <w:r>
              <w:rPr>
                <w:spacing w:val="-18"/>
                <w:sz w:val="24"/>
                <w:szCs w:val="24"/>
              </w:rPr>
              <w:t xml:space="preserve"> </w:t>
            </w:r>
            <w:r>
              <w:rPr>
                <w:sz w:val="24"/>
                <w:szCs w:val="24"/>
              </w:rPr>
              <w:t>выпуклые и</w:t>
            </w:r>
            <w:r>
              <w:rPr>
                <w:spacing w:val="80"/>
                <w:sz w:val="24"/>
                <w:szCs w:val="24"/>
              </w:rPr>
              <w:t xml:space="preserve"> </w:t>
            </w:r>
            <w:r>
              <w:rPr>
                <w:sz w:val="24"/>
                <w:szCs w:val="24"/>
              </w:rPr>
              <w:t>невыпуклые</w:t>
            </w:r>
            <w:r>
              <w:rPr>
                <w:spacing w:val="80"/>
                <w:sz w:val="24"/>
                <w:szCs w:val="24"/>
              </w:rPr>
              <w:t xml:space="preserve"> </w:t>
            </w:r>
            <w:r>
              <w:rPr>
                <w:sz w:val="24"/>
                <w:szCs w:val="24"/>
              </w:rPr>
              <w:t>многогранники,</w:t>
            </w:r>
            <w:r>
              <w:rPr>
                <w:spacing w:val="80"/>
                <w:sz w:val="24"/>
                <w:szCs w:val="24"/>
              </w:rPr>
              <w:t xml:space="preserve"> </w:t>
            </w:r>
            <w:r>
              <w:rPr>
                <w:sz w:val="24"/>
                <w:szCs w:val="24"/>
              </w:rPr>
              <w:t>развертка</w:t>
            </w:r>
            <w:r>
              <w:rPr>
                <w:spacing w:val="80"/>
                <w:sz w:val="24"/>
                <w:szCs w:val="24"/>
              </w:rPr>
              <w:t xml:space="preserve"> </w:t>
            </w:r>
            <w:r>
              <w:rPr>
                <w:sz w:val="24"/>
                <w:szCs w:val="24"/>
              </w:rPr>
              <w:t>многогранника.</w:t>
            </w:r>
            <w:r>
              <w:rPr>
                <w:spacing w:val="80"/>
                <w:sz w:val="24"/>
                <w:szCs w:val="24"/>
              </w:rPr>
              <w:t xml:space="preserve"> </w:t>
            </w:r>
            <w:r>
              <w:rPr>
                <w:sz w:val="24"/>
                <w:szCs w:val="24"/>
              </w:rPr>
              <w:t>Призма:</w:t>
            </w:r>
            <w:r>
              <w:rPr>
                <w:spacing w:val="40"/>
                <w:sz w:val="24"/>
                <w:szCs w:val="24"/>
              </w:rPr>
              <w:t xml:space="preserve"> </w:t>
            </w:r>
            <w:r>
              <w:rPr>
                <w:sz w:val="24"/>
                <w:szCs w:val="24"/>
              </w:rPr>
              <w:t>n-угольная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n-угольная пирамида,</w:t>
            </w:r>
            <w:r>
              <w:rPr>
                <w:spacing w:val="-4"/>
                <w:sz w:val="24"/>
                <w:szCs w:val="24"/>
              </w:rPr>
              <w:t xml:space="preserve"> </w:t>
            </w:r>
            <w:r>
              <w:rPr>
                <w:sz w:val="24"/>
                <w:szCs w:val="24"/>
              </w:rPr>
              <w:t>грани</w:t>
            </w:r>
            <w:r>
              <w:rPr>
                <w:spacing w:val="-4"/>
                <w:sz w:val="24"/>
                <w:szCs w:val="24"/>
              </w:rPr>
              <w:t xml:space="preserve"> </w:t>
            </w:r>
            <w:r>
              <w:rPr>
                <w:sz w:val="24"/>
                <w:szCs w:val="24"/>
              </w:rPr>
              <w:t>и</w:t>
            </w:r>
            <w:r>
              <w:rPr>
                <w:spacing w:val="-4"/>
                <w:sz w:val="24"/>
                <w:szCs w:val="24"/>
              </w:rPr>
              <w:t xml:space="preserve"> </w:t>
            </w:r>
            <w:r>
              <w:rPr>
                <w:sz w:val="24"/>
                <w:szCs w:val="24"/>
              </w:rPr>
              <w:t>основание</w:t>
            </w:r>
            <w:r>
              <w:rPr>
                <w:spacing w:val="-7"/>
                <w:sz w:val="24"/>
                <w:szCs w:val="24"/>
              </w:rPr>
              <w:t xml:space="preserve"> </w:t>
            </w:r>
            <w:r>
              <w:rPr>
                <w:sz w:val="24"/>
                <w:szCs w:val="24"/>
              </w:rPr>
              <w:t>пирамиды,</w:t>
            </w:r>
            <w:r>
              <w:rPr>
                <w:spacing w:val="-4"/>
                <w:sz w:val="24"/>
                <w:szCs w:val="24"/>
              </w:rPr>
              <w:t xml:space="preserve"> </w:t>
            </w:r>
            <w:r>
              <w:rPr>
                <w:sz w:val="24"/>
                <w:szCs w:val="24"/>
              </w:rPr>
              <w:t>боковая</w:t>
            </w:r>
            <w:r>
              <w:rPr>
                <w:spacing w:val="-4"/>
                <w:sz w:val="24"/>
                <w:szCs w:val="24"/>
              </w:rPr>
              <w:t xml:space="preserve"> </w:t>
            </w:r>
            <w:r>
              <w:rPr>
                <w:sz w:val="24"/>
                <w:szCs w:val="24"/>
              </w:rPr>
              <w:t>и</w:t>
            </w:r>
            <w:r>
              <w:rPr>
                <w:spacing w:val="-4"/>
                <w:sz w:val="24"/>
                <w:szCs w:val="24"/>
              </w:rPr>
              <w:t xml:space="preserve"> </w:t>
            </w:r>
            <w:r>
              <w:rPr>
                <w:sz w:val="24"/>
                <w:szCs w:val="24"/>
              </w:rPr>
              <w:t>полная</w:t>
            </w:r>
            <w:r>
              <w:rPr>
                <w:spacing w:val="-4"/>
                <w:sz w:val="24"/>
                <w:szCs w:val="24"/>
              </w:rPr>
              <w:t xml:space="preserve"> </w:t>
            </w:r>
            <w:r>
              <w:rPr>
                <w:sz w:val="24"/>
                <w:szCs w:val="24"/>
              </w:rPr>
              <w:t>поверхность пирамиды,</w:t>
            </w:r>
            <w:r>
              <w:rPr>
                <w:spacing w:val="80"/>
                <w:w w:val="150"/>
                <w:sz w:val="24"/>
                <w:szCs w:val="24"/>
              </w:rPr>
              <w:t xml:space="preserve"> </w:t>
            </w:r>
            <w:r>
              <w:rPr>
                <w:sz w:val="24"/>
                <w:szCs w:val="24"/>
              </w:rPr>
              <w:t>правильная</w:t>
            </w:r>
            <w:r>
              <w:rPr>
                <w:spacing w:val="80"/>
                <w:w w:val="150"/>
                <w:sz w:val="24"/>
                <w:szCs w:val="24"/>
              </w:rPr>
              <w:t xml:space="preserve"> </w:t>
            </w:r>
            <w:r>
              <w:rPr>
                <w:sz w:val="24"/>
                <w:szCs w:val="24"/>
              </w:rPr>
              <w:t>и</w:t>
            </w:r>
            <w:r>
              <w:rPr>
                <w:spacing w:val="80"/>
                <w:w w:val="150"/>
                <w:sz w:val="24"/>
                <w:szCs w:val="24"/>
              </w:rPr>
              <w:t xml:space="preserve"> </w:t>
            </w:r>
            <w:r>
              <w:rPr>
                <w:sz w:val="24"/>
                <w:szCs w:val="24"/>
              </w:rPr>
              <w:t>усеченная</w:t>
            </w:r>
            <w:r>
              <w:rPr>
                <w:spacing w:val="80"/>
                <w:w w:val="150"/>
                <w:sz w:val="24"/>
                <w:szCs w:val="24"/>
              </w:rPr>
              <w:t xml:space="preserve"> </w:t>
            </w:r>
            <w:r>
              <w:rPr>
                <w:sz w:val="24"/>
                <w:szCs w:val="24"/>
              </w:rPr>
              <w:t>пирамида.</w:t>
            </w:r>
            <w:r>
              <w:rPr>
                <w:spacing w:val="80"/>
                <w:w w:val="150"/>
                <w:sz w:val="24"/>
                <w:szCs w:val="24"/>
              </w:rPr>
              <w:t xml:space="preserve"> </w:t>
            </w:r>
            <w:r>
              <w:rPr>
                <w:sz w:val="24"/>
                <w:szCs w:val="24"/>
              </w:rPr>
              <w:t>Элементы</w:t>
            </w:r>
            <w:r>
              <w:rPr>
                <w:spacing w:val="80"/>
                <w:sz w:val="24"/>
                <w:szCs w:val="24"/>
              </w:rPr>
              <w:t xml:space="preserve"> </w:t>
            </w:r>
            <w:r>
              <w:rPr>
                <w:sz w:val="24"/>
                <w:szCs w:val="24"/>
              </w:rPr>
              <w:t>призмы и пирамиды. Правильные многогранники: понятие правильного многогранника,</w:t>
            </w:r>
            <w:r>
              <w:rPr>
                <w:spacing w:val="-18"/>
                <w:sz w:val="24"/>
                <w:szCs w:val="24"/>
              </w:rPr>
              <w:t xml:space="preserve"> </w:t>
            </w:r>
            <w:r>
              <w:rPr>
                <w:sz w:val="24"/>
                <w:szCs w:val="24"/>
              </w:rPr>
              <w:t>правильная</w:t>
            </w:r>
            <w:r>
              <w:rPr>
                <w:spacing w:val="-17"/>
                <w:sz w:val="24"/>
                <w:szCs w:val="24"/>
              </w:rPr>
              <w:t xml:space="preserve"> </w:t>
            </w:r>
            <w:r>
              <w:rPr>
                <w:sz w:val="24"/>
                <w:szCs w:val="24"/>
              </w:rPr>
              <w:t>призма</w:t>
            </w:r>
            <w:r>
              <w:rPr>
                <w:spacing w:val="-18"/>
                <w:sz w:val="24"/>
                <w:szCs w:val="24"/>
              </w:rPr>
              <w:t xml:space="preserve"> </w:t>
            </w:r>
            <w:r>
              <w:rPr>
                <w:sz w:val="24"/>
                <w:szCs w:val="24"/>
              </w:rPr>
              <w:t>и</w:t>
            </w:r>
            <w:r>
              <w:rPr>
                <w:spacing w:val="-17"/>
                <w:sz w:val="24"/>
                <w:szCs w:val="24"/>
              </w:rPr>
              <w:t xml:space="preserve"> </w:t>
            </w:r>
            <w:r>
              <w:rPr>
                <w:sz w:val="24"/>
                <w:szCs w:val="24"/>
              </w:rPr>
              <w:t>правильная</w:t>
            </w:r>
            <w:r>
              <w:rPr>
                <w:spacing w:val="-17"/>
                <w:sz w:val="24"/>
                <w:szCs w:val="24"/>
              </w:rPr>
              <w:t xml:space="preserve"> </w:t>
            </w:r>
            <w:r>
              <w:rPr>
                <w:sz w:val="24"/>
                <w:szCs w:val="24"/>
              </w:rPr>
              <w:t>пирамида,</w:t>
            </w:r>
            <w:r>
              <w:rPr>
                <w:spacing w:val="-17"/>
                <w:sz w:val="24"/>
                <w:szCs w:val="24"/>
              </w:rPr>
              <w:t xml:space="preserve"> </w:t>
            </w:r>
            <w:r>
              <w:rPr>
                <w:sz w:val="24"/>
                <w:szCs w:val="24"/>
              </w:rPr>
              <w:t>правильная треугольная</w:t>
            </w:r>
            <w:r>
              <w:rPr>
                <w:spacing w:val="80"/>
                <w:sz w:val="24"/>
                <w:szCs w:val="24"/>
              </w:rPr>
              <w:t xml:space="preserve"> </w:t>
            </w:r>
            <w:r>
              <w:rPr>
                <w:sz w:val="24"/>
                <w:szCs w:val="24"/>
              </w:rPr>
              <w:t>пирамида</w:t>
            </w:r>
            <w:r>
              <w:rPr>
                <w:spacing w:val="79"/>
                <w:sz w:val="24"/>
                <w:szCs w:val="24"/>
              </w:rPr>
              <w:t xml:space="preserve"> </w:t>
            </w:r>
            <w:r>
              <w:rPr>
                <w:sz w:val="24"/>
                <w:szCs w:val="24"/>
              </w:rPr>
              <w:t>и</w:t>
            </w:r>
            <w:r>
              <w:rPr>
                <w:spacing w:val="80"/>
                <w:sz w:val="24"/>
                <w:szCs w:val="24"/>
              </w:rPr>
              <w:t xml:space="preserve"> </w:t>
            </w:r>
            <w:r>
              <w:rPr>
                <w:sz w:val="24"/>
                <w:szCs w:val="24"/>
              </w:rPr>
              <w:t>правильный</w:t>
            </w:r>
            <w:r>
              <w:rPr>
                <w:spacing w:val="80"/>
                <w:sz w:val="24"/>
                <w:szCs w:val="24"/>
              </w:rPr>
              <w:t xml:space="preserve"> </w:t>
            </w:r>
            <w:r>
              <w:rPr>
                <w:sz w:val="24"/>
                <w:szCs w:val="24"/>
              </w:rPr>
              <w:t>тетраэдр,</w:t>
            </w:r>
            <w:r>
              <w:rPr>
                <w:spacing w:val="80"/>
                <w:sz w:val="24"/>
                <w:szCs w:val="24"/>
              </w:rPr>
              <w:t xml:space="preserve"> </w:t>
            </w:r>
            <w:r>
              <w:rPr>
                <w:sz w:val="24"/>
                <w:szCs w:val="24"/>
              </w:rPr>
              <w:t>куб.</w:t>
            </w:r>
            <w:r>
              <w:rPr>
                <w:spacing w:val="80"/>
                <w:sz w:val="24"/>
                <w:szCs w:val="24"/>
              </w:rPr>
              <w:t xml:space="preserve"> </w:t>
            </w:r>
            <w:r>
              <w:rPr>
                <w:sz w:val="24"/>
                <w:szCs w:val="24"/>
              </w:rPr>
              <w:t>Представление о правильных многогранниках: октаэдр, додекаэдр и икосаэд Сечения призмы и пирамиды</w:t>
            </w:r>
          </w:p>
        </w:tc>
      </w:tr>
      <w:tr w:rsidR="00632A6B">
        <w:trPr>
          <w:trHeight w:val="1156"/>
        </w:trPr>
        <w:tc>
          <w:tcPr>
            <w:tcW w:w="1175" w:type="dxa"/>
          </w:tcPr>
          <w:p w:rsidR="00632A6B" w:rsidRDefault="00632A6B">
            <w:pPr>
              <w:pStyle w:val="TableParagraph"/>
              <w:spacing w:before="78"/>
              <w:ind w:left="0"/>
              <w:rPr>
                <w:b/>
                <w:sz w:val="24"/>
                <w:szCs w:val="24"/>
              </w:rPr>
            </w:pPr>
          </w:p>
          <w:p w:rsidR="00632A6B" w:rsidRDefault="003F3AE1">
            <w:pPr>
              <w:pStyle w:val="TableParagraph"/>
              <w:ind w:left="24" w:right="8"/>
              <w:jc w:val="center"/>
              <w:rPr>
                <w:sz w:val="24"/>
                <w:szCs w:val="24"/>
              </w:rPr>
            </w:pPr>
            <w:r>
              <w:rPr>
                <w:spacing w:val="-5"/>
                <w:sz w:val="24"/>
                <w:szCs w:val="24"/>
              </w:rPr>
              <w:t>7.5</w:t>
            </w:r>
          </w:p>
        </w:tc>
        <w:tc>
          <w:tcPr>
            <w:tcW w:w="8739" w:type="dxa"/>
          </w:tcPr>
          <w:p w:rsidR="00632A6B" w:rsidRDefault="003F3AE1">
            <w:pPr>
              <w:pStyle w:val="TableParagraph"/>
              <w:spacing w:before="47" w:line="259" w:lineRule="auto"/>
              <w:ind w:right="78"/>
              <w:jc w:val="both"/>
              <w:rPr>
                <w:sz w:val="24"/>
                <w:szCs w:val="24"/>
              </w:rPr>
            </w:pPr>
            <w:r>
              <w:rPr>
                <w:sz w:val="24"/>
                <w:szCs w:val="24"/>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tc>
      </w:tr>
      <w:tr w:rsidR="00632A6B">
        <w:trPr>
          <w:trHeight w:val="1681"/>
        </w:trPr>
        <w:tc>
          <w:tcPr>
            <w:tcW w:w="1175" w:type="dxa"/>
          </w:tcPr>
          <w:p w:rsidR="00632A6B" w:rsidRDefault="00632A6B">
            <w:pPr>
              <w:pStyle w:val="TableParagraph"/>
              <w:ind w:left="0"/>
              <w:rPr>
                <w:b/>
                <w:sz w:val="24"/>
                <w:szCs w:val="24"/>
              </w:rPr>
            </w:pPr>
          </w:p>
          <w:p w:rsidR="00632A6B" w:rsidRDefault="00632A6B">
            <w:pPr>
              <w:pStyle w:val="TableParagraph"/>
              <w:spacing w:before="275"/>
              <w:ind w:left="0"/>
              <w:rPr>
                <w:b/>
                <w:sz w:val="24"/>
                <w:szCs w:val="24"/>
              </w:rPr>
            </w:pPr>
          </w:p>
          <w:p w:rsidR="00632A6B" w:rsidRDefault="003F3AE1">
            <w:pPr>
              <w:pStyle w:val="TableParagraph"/>
              <w:ind w:left="24" w:right="8"/>
              <w:jc w:val="center"/>
              <w:rPr>
                <w:sz w:val="24"/>
                <w:szCs w:val="24"/>
              </w:rPr>
            </w:pPr>
            <w:r>
              <w:rPr>
                <w:spacing w:val="-5"/>
                <w:sz w:val="24"/>
                <w:szCs w:val="24"/>
              </w:rPr>
              <w:t>7.6</w:t>
            </w:r>
          </w:p>
        </w:tc>
        <w:tc>
          <w:tcPr>
            <w:tcW w:w="8739" w:type="dxa"/>
          </w:tcPr>
          <w:p w:rsidR="00632A6B" w:rsidRDefault="003F3AE1">
            <w:pPr>
              <w:pStyle w:val="TableParagraph"/>
              <w:spacing w:before="47" w:line="259" w:lineRule="auto"/>
              <w:ind w:right="77"/>
              <w:jc w:val="both"/>
              <w:rPr>
                <w:sz w:val="24"/>
                <w:szCs w:val="24"/>
              </w:rPr>
            </w:pPr>
            <w:r>
              <w:rPr>
                <w:sz w:val="24"/>
                <w:szCs w:val="24"/>
              </w:rPr>
              <w:t>Вычисление элементов многогранников: ребра,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усеченной пирамиды. Понятие об объеме. Объем пирамиды, призмы</w:t>
            </w:r>
          </w:p>
        </w:tc>
      </w:tr>
      <w:tr w:rsidR="00632A6B">
        <w:trPr>
          <w:trHeight w:val="811"/>
        </w:trPr>
        <w:tc>
          <w:tcPr>
            <w:tcW w:w="1175" w:type="dxa"/>
          </w:tcPr>
          <w:p w:rsidR="00632A6B" w:rsidRDefault="003F3AE1">
            <w:pPr>
              <w:pStyle w:val="TableParagraph"/>
              <w:spacing w:before="220"/>
              <w:ind w:left="24" w:right="8"/>
              <w:jc w:val="center"/>
              <w:rPr>
                <w:sz w:val="24"/>
                <w:szCs w:val="24"/>
              </w:rPr>
            </w:pPr>
            <w:r>
              <w:rPr>
                <w:spacing w:val="-5"/>
                <w:sz w:val="24"/>
                <w:szCs w:val="24"/>
              </w:rPr>
              <w:t>7.7</w:t>
            </w:r>
          </w:p>
        </w:tc>
        <w:tc>
          <w:tcPr>
            <w:tcW w:w="8739" w:type="dxa"/>
          </w:tcPr>
          <w:p w:rsidR="00632A6B" w:rsidRDefault="003F3AE1">
            <w:pPr>
              <w:pStyle w:val="TableParagraph"/>
              <w:tabs>
                <w:tab w:val="left" w:pos="1519"/>
                <w:tab w:val="left" w:pos="2232"/>
                <w:tab w:val="left" w:pos="2570"/>
                <w:tab w:val="left" w:pos="4441"/>
                <w:tab w:val="left" w:pos="6297"/>
              </w:tabs>
              <w:spacing w:before="47" w:line="256" w:lineRule="auto"/>
              <w:ind w:right="88"/>
              <w:rPr>
                <w:sz w:val="24"/>
                <w:szCs w:val="24"/>
              </w:rPr>
            </w:pPr>
            <w:r>
              <w:rPr>
                <w:spacing w:val="-2"/>
                <w:sz w:val="24"/>
                <w:szCs w:val="24"/>
              </w:rPr>
              <w:t>Подобные</w:t>
            </w:r>
            <w:r>
              <w:rPr>
                <w:sz w:val="24"/>
                <w:szCs w:val="24"/>
              </w:rPr>
              <w:tab/>
            </w:r>
            <w:r>
              <w:rPr>
                <w:spacing w:val="-4"/>
                <w:sz w:val="24"/>
                <w:szCs w:val="24"/>
              </w:rPr>
              <w:t>тела</w:t>
            </w:r>
            <w:r>
              <w:rPr>
                <w:sz w:val="24"/>
                <w:szCs w:val="24"/>
              </w:rPr>
              <w:tab/>
            </w:r>
            <w:r>
              <w:rPr>
                <w:spacing w:val="-10"/>
                <w:sz w:val="24"/>
                <w:szCs w:val="24"/>
              </w:rPr>
              <w:t>в</w:t>
            </w:r>
            <w:r>
              <w:rPr>
                <w:sz w:val="24"/>
                <w:szCs w:val="24"/>
              </w:rPr>
              <w:tab/>
            </w:r>
            <w:r>
              <w:rPr>
                <w:spacing w:val="-2"/>
                <w:sz w:val="24"/>
                <w:szCs w:val="24"/>
              </w:rPr>
              <w:t>пространстве.</w:t>
            </w:r>
            <w:r>
              <w:rPr>
                <w:sz w:val="24"/>
                <w:szCs w:val="24"/>
              </w:rPr>
              <w:tab/>
            </w:r>
            <w:r>
              <w:rPr>
                <w:spacing w:val="-2"/>
                <w:sz w:val="24"/>
                <w:szCs w:val="24"/>
              </w:rPr>
              <w:t>Соотношения</w:t>
            </w:r>
            <w:r>
              <w:rPr>
                <w:sz w:val="24"/>
                <w:szCs w:val="24"/>
              </w:rPr>
              <w:tab/>
              <w:t>между</w:t>
            </w:r>
            <w:r>
              <w:rPr>
                <w:spacing w:val="80"/>
                <w:sz w:val="24"/>
                <w:szCs w:val="24"/>
              </w:rPr>
              <w:t xml:space="preserve"> </w:t>
            </w:r>
            <w:r>
              <w:rPr>
                <w:sz w:val="24"/>
                <w:szCs w:val="24"/>
              </w:rPr>
              <w:t>площадями поверхностей, объемами подобных тел</w:t>
            </w:r>
          </w:p>
        </w:tc>
      </w:tr>
    </w:tbl>
    <w:p w:rsidR="00632A6B" w:rsidRDefault="00632A6B">
      <w:pPr>
        <w:pStyle w:val="a3"/>
        <w:spacing w:before="7"/>
        <w:ind w:left="0" w:firstLine="0"/>
        <w:jc w:val="left"/>
        <w:rPr>
          <w:b/>
          <w:sz w:val="24"/>
          <w:szCs w:val="24"/>
        </w:rPr>
      </w:pPr>
    </w:p>
    <w:p w:rsidR="00632A6B" w:rsidRDefault="003F3AE1">
      <w:pPr>
        <w:pStyle w:val="2"/>
        <w:numPr>
          <w:ilvl w:val="0"/>
          <w:numId w:val="1"/>
        </w:numPr>
        <w:tabs>
          <w:tab w:val="left" w:pos="495"/>
        </w:tabs>
        <w:spacing w:before="86" w:after="0" w:line="240" w:lineRule="auto"/>
        <w:ind w:left="357" w:hanging="357"/>
        <w:rPr>
          <w:sz w:val="24"/>
          <w:szCs w:val="24"/>
        </w:rPr>
      </w:pPr>
      <w:r>
        <w:rPr>
          <w:spacing w:val="-2"/>
          <w:sz w:val="24"/>
          <w:szCs w:val="24"/>
        </w:rPr>
        <w:t>КЛАСС</w:t>
      </w:r>
    </w:p>
    <w:p w:rsidR="00632A6B" w:rsidRDefault="003F3AE1">
      <w:pPr>
        <w:spacing w:before="154" w:line="268" w:lineRule="auto"/>
        <w:ind w:left="138"/>
        <w:rPr>
          <w:rFonts w:ascii="Times New Roman" w:hAnsi="Times New Roman"/>
          <w:b/>
          <w:sz w:val="24"/>
          <w:szCs w:val="24"/>
        </w:rPr>
      </w:pPr>
      <w:r>
        <w:rPr>
          <w:rFonts w:ascii="Times New Roman" w:hAnsi="Times New Roman"/>
          <w:b/>
          <w:sz w:val="24"/>
          <w:szCs w:val="24"/>
        </w:rPr>
        <w:t>Проверяемые</w:t>
      </w:r>
      <w:r>
        <w:rPr>
          <w:rFonts w:ascii="Times New Roman" w:hAnsi="Times New Roman"/>
          <w:b/>
          <w:spacing w:val="-12"/>
          <w:sz w:val="24"/>
          <w:szCs w:val="24"/>
        </w:rPr>
        <w:t xml:space="preserve"> </w:t>
      </w:r>
      <w:r>
        <w:rPr>
          <w:rFonts w:ascii="Times New Roman" w:hAnsi="Times New Roman"/>
          <w:b/>
          <w:sz w:val="24"/>
          <w:szCs w:val="24"/>
        </w:rPr>
        <w:t>требования к</w:t>
      </w:r>
      <w:r>
        <w:rPr>
          <w:rFonts w:ascii="Times New Roman" w:hAnsi="Times New Roman"/>
          <w:b/>
          <w:spacing w:val="-13"/>
          <w:sz w:val="24"/>
          <w:szCs w:val="24"/>
        </w:rPr>
        <w:t xml:space="preserve"> </w:t>
      </w:r>
      <w:r>
        <w:rPr>
          <w:rFonts w:ascii="Times New Roman" w:hAnsi="Times New Roman"/>
          <w:b/>
          <w:sz w:val="24"/>
          <w:szCs w:val="24"/>
        </w:rPr>
        <w:t>результатам</w:t>
      </w:r>
      <w:r>
        <w:rPr>
          <w:rFonts w:ascii="Times New Roman" w:hAnsi="Times New Roman"/>
          <w:b/>
          <w:spacing w:val="-8"/>
          <w:sz w:val="24"/>
          <w:szCs w:val="24"/>
        </w:rPr>
        <w:t xml:space="preserve"> </w:t>
      </w:r>
      <w:r>
        <w:rPr>
          <w:rFonts w:ascii="Times New Roman" w:hAnsi="Times New Roman"/>
          <w:b/>
          <w:sz w:val="24"/>
          <w:szCs w:val="24"/>
        </w:rPr>
        <w:t>освоения</w:t>
      </w:r>
      <w:r>
        <w:rPr>
          <w:rFonts w:ascii="Times New Roman" w:hAnsi="Times New Roman"/>
          <w:b/>
          <w:spacing w:val="-5"/>
          <w:sz w:val="24"/>
          <w:szCs w:val="24"/>
        </w:rPr>
        <w:t xml:space="preserve"> </w:t>
      </w:r>
      <w:r>
        <w:rPr>
          <w:rFonts w:ascii="Times New Roman" w:hAnsi="Times New Roman"/>
          <w:b/>
          <w:sz w:val="24"/>
          <w:szCs w:val="24"/>
        </w:rPr>
        <w:t>основной</w:t>
      </w:r>
      <w:r>
        <w:rPr>
          <w:rFonts w:ascii="Times New Roman" w:hAnsi="Times New Roman"/>
          <w:b/>
          <w:spacing w:val="-7"/>
          <w:sz w:val="24"/>
          <w:szCs w:val="24"/>
        </w:rPr>
        <w:t xml:space="preserve"> </w:t>
      </w:r>
      <w:r>
        <w:rPr>
          <w:rFonts w:ascii="Times New Roman" w:hAnsi="Times New Roman"/>
          <w:b/>
          <w:sz w:val="24"/>
          <w:szCs w:val="24"/>
        </w:rPr>
        <w:t xml:space="preserve">образовательной </w:t>
      </w:r>
      <w:r>
        <w:rPr>
          <w:rFonts w:ascii="Times New Roman" w:hAnsi="Times New Roman"/>
          <w:b/>
          <w:spacing w:val="-2"/>
          <w:sz w:val="24"/>
          <w:szCs w:val="24"/>
        </w:rPr>
        <w:t>программы</w:t>
      </w:r>
    </w:p>
    <w:p w:rsidR="00632A6B" w:rsidRDefault="00632A6B">
      <w:pPr>
        <w:pStyle w:val="TableParagraph"/>
        <w:spacing w:after="0" w:line="261" w:lineRule="auto"/>
        <w:jc w:val="both"/>
        <w:rPr>
          <w:sz w:val="24"/>
          <w:szCs w:val="24"/>
        </w:rPr>
      </w:pPr>
    </w:p>
    <w:p w:rsidR="00632A6B" w:rsidRDefault="00632A6B">
      <w:pPr>
        <w:pStyle w:val="TableParagraph"/>
        <w:spacing w:after="0" w:line="261" w:lineRule="auto"/>
        <w:jc w:val="both"/>
        <w:rPr>
          <w:sz w:val="24"/>
          <w:szCs w:val="24"/>
        </w:rPr>
      </w:pPr>
    </w:p>
    <w:p w:rsidR="00632A6B" w:rsidRDefault="00632A6B">
      <w:pPr>
        <w:pStyle w:val="TableParagraph"/>
        <w:spacing w:after="0" w:line="261" w:lineRule="auto"/>
        <w:jc w:val="both"/>
        <w:rPr>
          <w:sz w:val="24"/>
          <w:szCs w:val="24"/>
        </w:rPr>
      </w:pPr>
    </w:p>
    <w:p w:rsidR="00632A6B" w:rsidRDefault="00632A6B">
      <w:pPr>
        <w:pStyle w:val="TableParagraph"/>
        <w:spacing w:after="0" w:line="261" w:lineRule="auto"/>
        <w:jc w:val="both"/>
        <w:rPr>
          <w:sz w:val="24"/>
          <w:szCs w:val="24"/>
        </w:rPr>
      </w:pPr>
    </w:p>
    <w:p w:rsidR="00632A6B" w:rsidRDefault="00632A6B">
      <w:pPr>
        <w:pStyle w:val="TableParagraph"/>
        <w:spacing w:after="0" w:line="261" w:lineRule="auto"/>
        <w:jc w:val="both"/>
        <w:rPr>
          <w:sz w:val="24"/>
          <w:szCs w:val="24"/>
        </w:rPr>
      </w:pPr>
    </w:p>
    <w:p w:rsidR="00632A6B" w:rsidRDefault="00632A6B">
      <w:pPr>
        <w:pStyle w:val="TableParagraph"/>
        <w:spacing w:after="0" w:line="261" w:lineRule="auto"/>
        <w:jc w:val="both"/>
        <w:rPr>
          <w:sz w:val="24"/>
          <w:szCs w:val="24"/>
        </w:rPr>
      </w:pPr>
    </w:p>
    <w:p w:rsidR="00632A6B" w:rsidRDefault="00632A6B">
      <w:pPr>
        <w:pStyle w:val="TableParagraph"/>
        <w:spacing w:after="0" w:line="261" w:lineRule="auto"/>
        <w:jc w:val="both"/>
        <w:rPr>
          <w:sz w:val="24"/>
          <w:szCs w:val="24"/>
        </w:rPr>
      </w:pPr>
    </w:p>
    <w:p w:rsidR="00632A6B" w:rsidRDefault="00632A6B">
      <w:pPr>
        <w:pStyle w:val="TableParagraph"/>
        <w:spacing w:after="0" w:line="261" w:lineRule="auto"/>
        <w:jc w:val="both"/>
        <w:rPr>
          <w:sz w:val="24"/>
          <w:szCs w:val="24"/>
        </w:rPr>
      </w:pPr>
    </w:p>
    <w:p w:rsidR="00632A6B" w:rsidRDefault="00632A6B">
      <w:pPr>
        <w:pStyle w:val="TableParagraph"/>
        <w:spacing w:after="0" w:line="261" w:lineRule="auto"/>
        <w:jc w:val="both"/>
        <w:rPr>
          <w:sz w:val="24"/>
          <w:szCs w:val="24"/>
        </w:rPr>
      </w:pPr>
    </w:p>
    <w:p w:rsidR="00632A6B" w:rsidRDefault="00632A6B">
      <w:pPr>
        <w:pStyle w:val="TableParagraph"/>
        <w:spacing w:after="0" w:line="261" w:lineRule="auto"/>
        <w:jc w:val="both"/>
        <w:rPr>
          <w:sz w:val="24"/>
          <w:szCs w:val="24"/>
        </w:rPr>
      </w:pPr>
    </w:p>
    <w:p w:rsidR="00632A6B" w:rsidRDefault="00632A6B">
      <w:pPr>
        <w:pStyle w:val="TableParagraph"/>
        <w:spacing w:after="0" w:line="261" w:lineRule="auto"/>
        <w:jc w:val="both"/>
        <w:rPr>
          <w:sz w:val="24"/>
          <w:szCs w:val="24"/>
        </w:rPr>
      </w:pPr>
    </w:p>
    <w:p w:rsidR="00632A6B" w:rsidRDefault="00632A6B">
      <w:pPr>
        <w:pStyle w:val="TableParagraph"/>
        <w:spacing w:after="0" w:line="261" w:lineRule="auto"/>
        <w:jc w:val="both"/>
        <w:rPr>
          <w:sz w:val="24"/>
          <w:szCs w:val="24"/>
        </w:rPr>
      </w:pPr>
    </w:p>
    <w:p w:rsidR="00632A6B" w:rsidRDefault="00632A6B">
      <w:pPr>
        <w:pStyle w:val="TableParagraph"/>
        <w:spacing w:after="0" w:line="261" w:lineRule="auto"/>
        <w:jc w:val="both"/>
        <w:rPr>
          <w:sz w:val="24"/>
          <w:szCs w:val="24"/>
        </w:rPr>
      </w:pPr>
    </w:p>
    <w:p w:rsidR="00632A6B" w:rsidRDefault="00632A6B">
      <w:pPr>
        <w:pStyle w:val="TableParagraph"/>
        <w:spacing w:after="0" w:line="261" w:lineRule="auto"/>
        <w:jc w:val="both"/>
        <w:rPr>
          <w:sz w:val="24"/>
          <w:szCs w:val="24"/>
        </w:rPr>
      </w:pPr>
    </w:p>
    <w:p w:rsidR="00632A6B" w:rsidRDefault="00632A6B">
      <w:pPr>
        <w:pStyle w:val="TableParagraph"/>
        <w:spacing w:after="0" w:line="261" w:lineRule="auto"/>
        <w:jc w:val="both"/>
        <w:rPr>
          <w:sz w:val="24"/>
          <w:szCs w:val="24"/>
        </w:rPr>
      </w:pPr>
    </w:p>
    <w:p w:rsidR="00632A6B" w:rsidRDefault="00632A6B">
      <w:pPr>
        <w:pStyle w:val="TableParagraph"/>
        <w:spacing w:after="0" w:line="261" w:lineRule="auto"/>
        <w:jc w:val="both"/>
        <w:rPr>
          <w:sz w:val="24"/>
          <w:szCs w:val="24"/>
        </w:rPr>
      </w:pPr>
    </w:p>
    <w:p w:rsidR="00632A6B" w:rsidRDefault="00632A6B">
      <w:pPr>
        <w:pStyle w:val="TableParagraph"/>
        <w:spacing w:after="0" w:line="261" w:lineRule="auto"/>
        <w:jc w:val="both"/>
        <w:rPr>
          <w:sz w:val="24"/>
          <w:szCs w:val="24"/>
        </w:rPr>
      </w:pPr>
    </w:p>
    <w:p w:rsidR="00632A6B" w:rsidRDefault="00632A6B">
      <w:pPr>
        <w:pStyle w:val="TableParagraph"/>
        <w:spacing w:after="0" w:line="261" w:lineRule="auto"/>
        <w:jc w:val="both"/>
        <w:rPr>
          <w:sz w:val="24"/>
          <w:szCs w:val="24"/>
        </w:rPr>
      </w:pPr>
    </w:p>
    <w:p w:rsidR="00632A6B" w:rsidRDefault="00632A6B">
      <w:pPr>
        <w:pStyle w:val="TableParagraph"/>
        <w:spacing w:after="0" w:line="261" w:lineRule="auto"/>
        <w:jc w:val="both"/>
        <w:rPr>
          <w:sz w:val="24"/>
          <w:szCs w:val="24"/>
        </w:rPr>
      </w:pPr>
    </w:p>
    <w:p w:rsidR="00632A6B" w:rsidRDefault="00632A6B">
      <w:pPr>
        <w:pStyle w:val="TableParagraph"/>
        <w:spacing w:after="0" w:line="261" w:lineRule="auto"/>
        <w:jc w:val="both"/>
        <w:rPr>
          <w:sz w:val="24"/>
          <w:szCs w:val="24"/>
        </w:rPr>
      </w:pPr>
    </w:p>
    <w:p w:rsidR="00632A6B" w:rsidRDefault="00632A6B">
      <w:pPr>
        <w:pStyle w:val="TableParagraph"/>
        <w:spacing w:after="0" w:line="261" w:lineRule="auto"/>
        <w:jc w:val="both"/>
        <w:rPr>
          <w:sz w:val="24"/>
          <w:szCs w:val="24"/>
        </w:rPr>
      </w:pPr>
    </w:p>
    <w:p w:rsidR="00632A6B" w:rsidRDefault="00632A6B">
      <w:pPr>
        <w:pStyle w:val="TableParagraph"/>
        <w:spacing w:after="0" w:line="261" w:lineRule="auto"/>
        <w:jc w:val="both"/>
        <w:rPr>
          <w:sz w:val="24"/>
          <w:szCs w:val="24"/>
        </w:rPr>
        <w:sectPr w:rsidR="00632A6B">
          <w:pgSz w:w="11910" w:h="16850"/>
          <w:pgMar w:top="1160" w:right="850" w:bottom="940" w:left="992" w:header="710" w:footer="755" w:gutter="0"/>
          <w:cols w:space="720"/>
        </w:sectPr>
      </w:pPr>
    </w:p>
    <w:tbl>
      <w:tblPr>
        <w:tblpPr w:leftFromText="180" w:rightFromText="180" w:vertAnchor="text" w:horzAnchor="page" w:tblpX="881" w:tblpY="3598"/>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859"/>
        <w:gridCol w:w="8054"/>
      </w:tblGrid>
      <w:tr w:rsidR="00632A6B">
        <w:trPr>
          <w:trHeight w:val="1135"/>
        </w:trPr>
        <w:tc>
          <w:tcPr>
            <w:tcW w:w="1859" w:type="dxa"/>
          </w:tcPr>
          <w:p w:rsidR="00632A6B" w:rsidRDefault="003F3AE1">
            <w:pPr>
              <w:pStyle w:val="TableParagraph"/>
              <w:spacing w:before="47" w:line="252" w:lineRule="auto"/>
              <w:ind w:left="110" w:right="91" w:firstLine="590"/>
              <w:rPr>
                <w:sz w:val="24"/>
                <w:szCs w:val="24"/>
              </w:rPr>
            </w:pPr>
            <w:r>
              <w:rPr>
                <w:spacing w:val="-4"/>
                <w:sz w:val="24"/>
                <w:szCs w:val="24"/>
              </w:rPr>
              <w:t xml:space="preserve">Код </w:t>
            </w:r>
            <w:r>
              <w:rPr>
                <w:spacing w:val="-2"/>
                <w:sz w:val="24"/>
                <w:szCs w:val="24"/>
              </w:rPr>
              <w:t>проверяемого</w:t>
            </w:r>
          </w:p>
          <w:p w:rsidR="00632A6B" w:rsidRDefault="003F3AE1">
            <w:pPr>
              <w:pStyle w:val="TableParagraph"/>
              <w:spacing w:before="8"/>
              <w:ind w:left="297"/>
              <w:rPr>
                <w:sz w:val="24"/>
                <w:szCs w:val="24"/>
              </w:rPr>
            </w:pPr>
            <w:r>
              <w:rPr>
                <w:spacing w:val="-2"/>
                <w:sz w:val="24"/>
                <w:szCs w:val="24"/>
              </w:rPr>
              <w:t>результата</w:t>
            </w:r>
          </w:p>
        </w:tc>
        <w:tc>
          <w:tcPr>
            <w:tcW w:w="8054" w:type="dxa"/>
          </w:tcPr>
          <w:p w:rsidR="00632A6B" w:rsidRDefault="003F3AE1">
            <w:pPr>
              <w:pStyle w:val="TableParagraph"/>
              <w:spacing w:before="47" w:line="252" w:lineRule="auto"/>
              <w:ind w:left="499" w:firstLine="86"/>
              <w:rPr>
                <w:sz w:val="24"/>
                <w:szCs w:val="24"/>
              </w:rPr>
            </w:pPr>
            <w:r>
              <w:rPr>
                <w:sz w:val="24"/>
                <w:szCs w:val="24"/>
              </w:rPr>
              <w:t>Проверяемые предметные результаты освоения основной образовательной</w:t>
            </w:r>
            <w:r>
              <w:rPr>
                <w:spacing w:val="-10"/>
                <w:sz w:val="24"/>
                <w:szCs w:val="24"/>
              </w:rPr>
              <w:t xml:space="preserve"> </w:t>
            </w:r>
            <w:r>
              <w:rPr>
                <w:sz w:val="24"/>
                <w:szCs w:val="24"/>
              </w:rPr>
              <w:t>программы</w:t>
            </w:r>
            <w:r>
              <w:rPr>
                <w:spacing w:val="-12"/>
                <w:sz w:val="24"/>
                <w:szCs w:val="24"/>
              </w:rPr>
              <w:t xml:space="preserve"> </w:t>
            </w:r>
            <w:r>
              <w:rPr>
                <w:sz w:val="24"/>
                <w:szCs w:val="24"/>
              </w:rPr>
              <w:t>среднего</w:t>
            </w:r>
            <w:r>
              <w:rPr>
                <w:spacing w:val="-14"/>
                <w:sz w:val="24"/>
                <w:szCs w:val="24"/>
              </w:rPr>
              <w:t xml:space="preserve"> </w:t>
            </w:r>
            <w:r>
              <w:rPr>
                <w:sz w:val="24"/>
                <w:szCs w:val="24"/>
              </w:rPr>
              <w:t>общего</w:t>
            </w:r>
            <w:r>
              <w:rPr>
                <w:spacing w:val="-14"/>
                <w:sz w:val="24"/>
                <w:szCs w:val="24"/>
              </w:rPr>
              <w:t xml:space="preserve"> </w:t>
            </w:r>
            <w:r>
              <w:rPr>
                <w:sz w:val="24"/>
                <w:szCs w:val="24"/>
              </w:rPr>
              <w:t>образования</w:t>
            </w:r>
          </w:p>
        </w:tc>
      </w:tr>
      <w:tr w:rsidR="00632A6B">
        <w:trPr>
          <w:trHeight w:val="458"/>
        </w:trPr>
        <w:tc>
          <w:tcPr>
            <w:tcW w:w="1859" w:type="dxa"/>
          </w:tcPr>
          <w:p w:rsidR="00632A6B" w:rsidRDefault="003F3AE1">
            <w:pPr>
              <w:pStyle w:val="TableParagraph"/>
              <w:spacing w:before="47"/>
              <w:ind w:left="28" w:right="3"/>
              <w:jc w:val="center"/>
              <w:rPr>
                <w:sz w:val="24"/>
                <w:szCs w:val="24"/>
              </w:rPr>
            </w:pPr>
            <w:r>
              <w:rPr>
                <w:spacing w:val="-10"/>
                <w:sz w:val="24"/>
                <w:szCs w:val="24"/>
              </w:rPr>
              <w:t>1</w:t>
            </w:r>
          </w:p>
        </w:tc>
        <w:tc>
          <w:tcPr>
            <w:tcW w:w="8054" w:type="dxa"/>
          </w:tcPr>
          <w:p w:rsidR="00632A6B" w:rsidRDefault="003F3AE1">
            <w:pPr>
              <w:pStyle w:val="TableParagraph"/>
              <w:spacing w:before="47"/>
              <w:rPr>
                <w:sz w:val="24"/>
                <w:szCs w:val="24"/>
              </w:rPr>
            </w:pPr>
            <w:r>
              <w:rPr>
                <w:sz w:val="24"/>
                <w:szCs w:val="24"/>
              </w:rPr>
              <w:t>Числа</w:t>
            </w:r>
            <w:r>
              <w:rPr>
                <w:spacing w:val="-6"/>
                <w:sz w:val="24"/>
                <w:szCs w:val="24"/>
              </w:rPr>
              <w:t xml:space="preserve"> </w:t>
            </w:r>
            <w:r>
              <w:rPr>
                <w:sz w:val="24"/>
                <w:szCs w:val="24"/>
              </w:rPr>
              <w:t>и</w:t>
            </w:r>
            <w:r>
              <w:rPr>
                <w:spacing w:val="-3"/>
                <w:sz w:val="24"/>
                <w:szCs w:val="24"/>
              </w:rPr>
              <w:t xml:space="preserve"> </w:t>
            </w:r>
            <w:r>
              <w:rPr>
                <w:spacing w:val="-2"/>
                <w:sz w:val="24"/>
                <w:szCs w:val="24"/>
              </w:rPr>
              <w:t>вычисления</w:t>
            </w:r>
          </w:p>
        </w:tc>
      </w:tr>
      <w:tr w:rsidR="00632A6B">
        <w:trPr>
          <w:trHeight w:val="1135"/>
        </w:trPr>
        <w:tc>
          <w:tcPr>
            <w:tcW w:w="1859" w:type="dxa"/>
          </w:tcPr>
          <w:p w:rsidR="00632A6B" w:rsidRDefault="00632A6B">
            <w:pPr>
              <w:pStyle w:val="TableParagraph"/>
              <w:spacing w:before="63"/>
              <w:ind w:left="0"/>
              <w:rPr>
                <w:b/>
                <w:sz w:val="24"/>
                <w:szCs w:val="24"/>
              </w:rPr>
            </w:pPr>
          </w:p>
          <w:p w:rsidR="00632A6B" w:rsidRDefault="003F3AE1">
            <w:pPr>
              <w:pStyle w:val="TableParagraph"/>
              <w:ind w:left="28" w:right="4"/>
              <w:jc w:val="center"/>
              <w:rPr>
                <w:sz w:val="24"/>
                <w:szCs w:val="24"/>
              </w:rPr>
            </w:pPr>
            <w:r>
              <w:rPr>
                <w:spacing w:val="-5"/>
                <w:sz w:val="24"/>
                <w:szCs w:val="24"/>
              </w:rPr>
              <w:t>1.1</w:t>
            </w:r>
          </w:p>
        </w:tc>
        <w:tc>
          <w:tcPr>
            <w:tcW w:w="8054" w:type="dxa"/>
          </w:tcPr>
          <w:p w:rsidR="00632A6B" w:rsidRDefault="003F3AE1">
            <w:pPr>
              <w:pStyle w:val="TableParagraph"/>
              <w:spacing w:before="46" w:line="254" w:lineRule="auto"/>
              <w:ind w:right="78"/>
              <w:jc w:val="both"/>
              <w:rPr>
                <w:sz w:val="24"/>
                <w:szCs w:val="24"/>
              </w:rPr>
            </w:pPr>
            <w:r>
              <w:rPr>
                <w:sz w:val="24"/>
                <w:szCs w:val="24"/>
              </w:rPr>
              <w:t>Оперировать</w:t>
            </w:r>
            <w:r>
              <w:rPr>
                <w:spacing w:val="-9"/>
                <w:sz w:val="24"/>
                <w:szCs w:val="24"/>
              </w:rPr>
              <w:t xml:space="preserve"> </w:t>
            </w:r>
            <w:r>
              <w:rPr>
                <w:sz w:val="24"/>
                <w:szCs w:val="24"/>
              </w:rPr>
              <w:t>понятиями:</w:t>
            </w:r>
            <w:r>
              <w:rPr>
                <w:spacing w:val="-9"/>
                <w:sz w:val="24"/>
                <w:szCs w:val="24"/>
              </w:rPr>
              <w:t xml:space="preserve"> </w:t>
            </w:r>
            <w:r>
              <w:rPr>
                <w:sz w:val="24"/>
                <w:szCs w:val="24"/>
              </w:rPr>
              <w:t>натуральное, целое</w:t>
            </w:r>
            <w:r>
              <w:rPr>
                <w:spacing w:val="-6"/>
                <w:sz w:val="24"/>
                <w:szCs w:val="24"/>
              </w:rPr>
              <w:t xml:space="preserve"> </w:t>
            </w:r>
            <w:r>
              <w:rPr>
                <w:sz w:val="24"/>
                <w:szCs w:val="24"/>
              </w:rPr>
              <w:t>число;</w:t>
            </w:r>
            <w:r>
              <w:rPr>
                <w:spacing w:val="-9"/>
                <w:sz w:val="24"/>
                <w:szCs w:val="24"/>
              </w:rPr>
              <w:t xml:space="preserve"> </w:t>
            </w:r>
            <w:r>
              <w:rPr>
                <w:sz w:val="24"/>
                <w:szCs w:val="24"/>
              </w:rPr>
              <w:t>использовать признаки делимости целых чисел, разложение числа на простые множители для решения задач</w:t>
            </w:r>
          </w:p>
        </w:tc>
      </w:tr>
      <w:tr w:rsidR="00632A6B">
        <w:trPr>
          <w:trHeight w:val="450"/>
        </w:trPr>
        <w:tc>
          <w:tcPr>
            <w:tcW w:w="1859" w:type="dxa"/>
          </w:tcPr>
          <w:p w:rsidR="00632A6B" w:rsidRDefault="003F3AE1">
            <w:pPr>
              <w:pStyle w:val="TableParagraph"/>
              <w:spacing w:before="46"/>
              <w:ind w:left="28" w:right="4"/>
              <w:jc w:val="center"/>
              <w:rPr>
                <w:sz w:val="24"/>
                <w:szCs w:val="24"/>
              </w:rPr>
            </w:pPr>
            <w:r>
              <w:rPr>
                <w:spacing w:val="-5"/>
                <w:sz w:val="24"/>
                <w:szCs w:val="24"/>
              </w:rPr>
              <w:t>1.2</w:t>
            </w:r>
          </w:p>
        </w:tc>
        <w:tc>
          <w:tcPr>
            <w:tcW w:w="8054" w:type="dxa"/>
          </w:tcPr>
          <w:p w:rsidR="00632A6B" w:rsidRDefault="003F3AE1">
            <w:pPr>
              <w:pStyle w:val="TableParagraph"/>
              <w:spacing w:before="46"/>
              <w:rPr>
                <w:sz w:val="24"/>
                <w:szCs w:val="24"/>
              </w:rPr>
            </w:pPr>
            <w:r>
              <w:rPr>
                <w:sz w:val="24"/>
                <w:szCs w:val="24"/>
              </w:rPr>
              <w:t>Оперировать</w:t>
            </w:r>
            <w:r>
              <w:rPr>
                <w:spacing w:val="-11"/>
                <w:sz w:val="24"/>
                <w:szCs w:val="24"/>
              </w:rPr>
              <w:t xml:space="preserve"> </w:t>
            </w:r>
            <w:r>
              <w:rPr>
                <w:sz w:val="24"/>
                <w:szCs w:val="24"/>
              </w:rPr>
              <w:t>понятием:</w:t>
            </w:r>
            <w:r>
              <w:rPr>
                <w:spacing w:val="-8"/>
                <w:sz w:val="24"/>
                <w:szCs w:val="24"/>
              </w:rPr>
              <w:t xml:space="preserve"> </w:t>
            </w:r>
            <w:r>
              <w:rPr>
                <w:sz w:val="24"/>
                <w:szCs w:val="24"/>
              </w:rPr>
              <w:t>степень</w:t>
            </w:r>
            <w:r>
              <w:rPr>
                <w:spacing w:val="-8"/>
                <w:sz w:val="24"/>
                <w:szCs w:val="24"/>
              </w:rPr>
              <w:t xml:space="preserve"> </w:t>
            </w:r>
            <w:r>
              <w:rPr>
                <w:sz w:val="24"/>
                <w:szCs w:val="24"/>
              </w:rPr>
              <w:t>с</w:t>
            </w:r>
            <w:r>
              <w:rPr>
                <w:spacing w:val="-11"/>
                <w:sz w:val="24"/>
                <w:szCs w:val="24"/>
              </w:rPr>
              <w:t xml:space="preserve"> </w:t>
            </w:r>
            <w:r>
              <w:rPr>
                <w:sz w:val="24"/>
                <w:szCs w:val="24"/>
              </w:rPr>
              <w:t>рациональным</w:t>
            </w:r>
            <w:r>
              <w:rPr>
                <w:spacing w:val="-7"/>
                <w:sz w:val="24"/>
                <w:szCs w:val="24"/>
              </w:rPr>
              <w:t xml:space="preserve"> </w:t>
            </w:r>
            <w:r>
              <w:rPr>
                <w:spacing w:val="-2"/>
                <w:sz w:val="24"/>
                <w:szCs w:val="24"/>
              </w:rPr>
              <w:t>показателем</w:t>
            </w:r>
          </w:p>
        </w:tc>
      </w:tr>
      <w:tr w:rsidR="00632A6B">
        <w:trPr>
          <w:trHeight w:val="796"/>
        </w:trPr>
        <w:tc>
          <w:tcPr>
            <w:tcW w:w="1859" w:type="dxa"/>
          </w:tcPr>
          <w:p w:rsidR="00632A6B" w:rsidRDefault="003F3AE1">
            <w:pPr>
              <w:pStyle w:val="TableParagraph"/>
              <w:spacing w:before="220"/>
              <w:ind w:left="28" w:right="4"/>
              <w:jc w:val="center"/>
              <w:rPr>
                <w:sz w:val="24"/>
                <w:szCs w:val="24"/>
              </w:rPr>
            </w:pPr>
            <w:r>
              <w:rPr>
                <w:spacing w:val="-5"/>
                <w:sz w:val="24"/>
                <w:szCs w:val="24"/>
              </w:rPr>
              <w:t>1.3</w:t>
            </w:r>
          </w:p>
        </w:tc>
        <w:tc>
          <w:tcPr>
            <w:tcW w:w="8054" w:type="dxa"/>
          </w:tcPr>
          <w:p w:rsidR="00632A6B" w:rsidRDefault="003F3AE1">
            <w:pPr>
              <w:pStyle w:val="TableParagraph"/>
              <w:tabs>
                <w:tab w:val="left" w:pos="2045"/>
                <w:tab w:val="left" w:pos="3836"/>
                <w:tab w:val="left" w:pos="5405"/>
                <w:tab w:val="left" w:pos="6563"/>
              </w:tabs>
              <w:spacing w:before="54" w:line="252" w:lineRule="auto"/>
              <w:ind w:right="72"/>
              <w:rPr>
                <w:sz w:val="24"/>
                <w:szCs w:val="24"/>
              </w:rPr>
            </w:pPr>
            <w:r>
              <w:rPr>
                <w:spacing w:val="-2"/>
                <w:sz w:val="24"/>
                <w:szCs w:val="24"/>
              </w:rPr>
              <w:t>Оперировать</w:t>
            </w:r>
            <w:r>
              <w:rPr>
                <w:sz w:val="24"/>
                <w:szCs w:val="24"/>
              </w:rPr>
              <w:tab/>
            </w:r>
            <w:r>
              <w:rPr>
                <w:spacing w:val="-2"/>
                <w:sz w:val="24"/>
                <w:szCs w:val="24"/>
              </w:rPr>
              <w:t>понятиями:</w:t>
            </w:r>
            <w:r>
              <w:rPr>
                <w:sz w:val="24"/>
                <w:szCs w:val="24"/>
              </w:rPr>
              <w:tab/>
            </w:r>
            <w:r>
              <w:rPr>
                <w:spacing w:val="-2"/>
                <w:sz w:val="24"/>
                <w:szCs w:val="24"/>
              </w:rPr>
              <w:t>логарифм</w:t>
            </w:r>
            <w:r>
              <w:rPr>
                <w:sz w:val="24"/>
                <w:szCs w:val="24"/>
              </w:rPr>
              <w:tab/>
            </w:r>
            <w:r>
              <w:rPr>
                <w:spacing w:val="-2"/>
                <w:sz w:val="24"/>
                <w:szCs w:val="24"/>
              </w:rPr>
              <w:t>числа,</w:t>
            </w:r>
            <w:r>
              <w:rPr>
                <w:sz w:val="24"/>
                <w:szCs w:val="24"/>
              </w:rPr>
              <w:tab/>
            </w:r>
            <w:r>
              <w:rPr>
                <w:spacing w:val="-2"/>
                <w:sz w:val="24"/>
                <w:szCs w:val="24"/>
              </w:rPr>
              <w:t xml:space="preserve">десятичные </w:t>
            </w:r>
            <w:r>
              <w:rPr>
                <w:sz w:val="24"/>
                <w:szCs w:val="24"/>
              </w:rPr>
              <w:t>и натуральные логарифмы</w:t>
            </w:r>
          </w:p>
        </w:tc>
      </w:tr>
      <w:tr w:rsidR="00632A6B">
        <w:trPr>
          <w:trHeight w:val="457"/>
        </w:trPr>
        <w:tc>
          <w:tcPr>
            <w:tcW w:w="1859" w:type="dxa"/>
          </w:tcPr>
          <w:p w:rsidR="00632A6B" w:rsidRDefault="003F3AE1">
            <w:pPr>
              <w:pStyle w:val="TableParagraph"/>
              <w:spacing w:before="46"/>
              <w:ind w:left="28" w:right="3"/>
              <w:jc w:val="center"/>
              <w:rPr>
                <w:sz w:val="24"/>
                <w:szCs w:val="24"/>
              </w:rPr>
            </w:pPr>
            <w:r>
              <w:rPr>
                <w:spacing w:val="-10"/>
                <w:sz w:val="24"/>
                <w:szCs w:val="24"/>
              </w:rPr>
              <w:t>2</w:t>
            </w:r>
          </w:p>
        </w:tc>
        <w:tc>
          <w:tcPr>
            <w:tcW w:w="8054" w:type="dxa"/>
          </w:tcPr>
          <w:p w:rsidR="00632A6B" w:rsidRDefault="003F3AE1">
            <w:pPr>
              <w:pStyle w:val="TableParagraph"/>
              <w:spacing w:before="46"/>
              <w:rPr>
                <w:sz w:val="24"/>
                <w:szCs w:val="24"/>
              </w:rPr>
            </w:pPr>
            <w:r>
              <w:rPr>
                <w:sz w:val="24"/>
                <w:szCs w:val="24"/>
              </w:rPr>
              <w:t>Уравнения</w:t>
            </w:r>
            <w:r>
              <w:rPr>
                <w:spacing w:val="-4"/>
                <w:sz w:val="24"/>
                <w:szCs w:val="24"/>
              </w:rPr>
              <w:t xml:space="preserve"> </w:t>
            </w:r>
            <w:r>
              <w:rPr>
                <w:sz w:val="24"/>
                <w:szCs w:val="24"/>
              </w:rPr>
              <w:t>и</w:t>
            </w:r>
            <w:r>
              <w:rPr>
                <w:spacing w:val="-3"/>
                <w:sz w:val="24"/>
                <w:szCs w:val="24"/>
              </w:rPr>
              <w:t xml:space="preserve"> </w:t>
            </w:r>
            <w:r>
              <w:rPr>
                <w:spacing w:val="-2"/>
                <w:sz w:val="24"/>
                <w:szCs w:val="24"/>
              </w:rPr>
              <w:t>неравенства</w:t>
            </w:r>
          </w:p>
        </w:tc>
      </w:tr>
      <w:tr w:rsidR="00632A6B">
        <w:trPr>
          <w:trHeight w:val="1135"/>
        </w:trPr>
        <w:tc>
          <w:tcPr>
            <w:tcW w:w="1859" w:type="dxa"/>
          </w:tcPr>
          <w:p w:rsidR="00632A6B" w:rsidRDefault="00632A6B">
            <w:pPr>
              <w:pStyle w:val="TableParagraph"/>
              <w:spacing w:before="63"/>
              <w:ind w:left="0"/>
              <w:rPr>
                <w:b/>
                <w:sz w:val="24"/>
                <w:szCs w:val="24"/>
              </w:rPr>
            </w:pPr>
          </w:p>
          <w:p w:rsidR="00632A6B" w:rsidRDefault="003F3AE1">
            <w:pPr>
              <w:pStyle w:val="TableParagraph"/>
              <w:spacing w:before="1"/>
              <w:ind w:left="28" w:right="4"/>
              <w:jc w:val="center"/>
              <w:rPr>
                <w:sz w:val="24"/>
                <w:szCs w:val="24"/>
              </w:rPr>
            </w:pPr>
            <w:r>
              <w:rPr>
                <w:spacing w:val="-5"/>
                <w:sz w:val="24"/>
                <w:szCs w:val="24"/>
              </w:rPr>
              <w:t>2.1</w:t>
            </w:r>
          </w:p>
        </w:tc>
        <w:tc>
          <w:tcPr>
            <w:tcW w:w="8054" w:type="dxa"/>
          </w:tcPr>
          <w:p w:rsidR="00632A6B" w:rsidRDefault="003F3AE1">
            <w:pPr>
              <w:pStyle w:val="TableParagraph"/>
              <w:spacing w:before="47" w:line="254" w:lineRule="auto"/>
              <w:ind w:right="79"/>
              <w:jc w:val="both"/>
              <w:rPr>
                <w:sz w:val="24"/>
                <w:szCs w:val="24"/>
              </w:rPr>
            </w:pPr>
            <w:r>
              <w:rPr>
                <w:sz w:val="24"/>
                <w:szCs w:val="24"/>
              </w:rPr>
              <w:t>Применять свойства степени для преобразования выражений, оперировать</w:t>
            </w:r>
            <w:r>
              <w:rPr>
                <w:spacing w:val="-4"/>
                <w:sz w:val="24"/>
                <w:szCs w:val="24"/>
              </w:rPr>
              <w:t xml:space="preserve"> </w:t>
            </w:r>
            <w:r>
              <w:rPr>
                <w:sz w:val="24"/>
                <w:szCs w:val="24"/>
              </w:rPr>
              <w:t>понятиями:</w:t>
            </w:r>
            <w:r>
              <w:rPr>
                <w:spacing w:val="-4"/>
                <w:sz w:val="24"/>
                <w:szCs w:val="24"/>
              </w:rPr>
              <w:t xml:space="preserve"> </w:t>
            </w:r>
            <w:r>
              <w:rPr>
                <w:sz w:val="24"/>
                <w:szCs w:val="24"/>
              </w:rPr>
              <w:t>показательное уравнение</w:t>
            </w:r>
            <w:r>
              <w:rPr>
                <w:spacing w:val="-7"/>
                <w:sz w:val="24"/>
                <w:szCs w:val="24"/>
              </w:rPr>
              <w:t xml:space="preserve"> </w:t>
            </w:r>
            <w:r>
              <w:rPr>
                <w:sz w:val="24"/>
                <w:szCs w:val="24"/>
              </w:rPr>
              <w:t>и</w:t>
            </w:r>
            <w:r>
              <w:rPr>
                <w:spacing w:val="-4"/>
                <w:sz w:val="24"/>
                <w:szCs w:val="24"/>
              </w:rPr>
              <w:t xml:space="preserve"> </w:t>
            </w:r>
            <w:r>
              <w:rPr>
                <w:sz w:val="24"/>
                <w:szCs w:val="24"/>
              </w:rPr>
              <w:t>неравенство; решать основные типы показательных уравнений и неравенств</w:t>
            </w:r>
          </w:p>
        </w:tc>
      </w:tr>
      <w:tr w:rsidR="00632A6B">
        <w:trPr>
          <w:trHeight w:val="1474"/>
        </w:trPr>
        <w:tc>
          <w:tcPr>
            <w:tcW w:w="1859" w:type="dxa"/>
          </w:tcPr>
          <w:p w:rsidR="00632A6B" w:rsidRDefault="00632A6B">
            <w:pPr>
              <w:pStyle w:val="TableParagraph"/>
              <w:spacing w:before="236"/>
              <w:ind w:left="0"/>
              <w:rPr>
                <w:b/>
                <w:sz w:val="24"/>
                <w:szCs w:val="24"/>
              </w:rPr>
            </w:pPr>
          </w:p>
          <w:p w:rsidR="00632A6B" w:rsidRDefault="003F3AE1">
            <w:pPr>
              <w:pStyle w:val="TableParagraph"/>
              <w:ind w:left="28" w:right="4"/>
              <w:jc w:val="center"/>
              <w:rPr>
                <w:sz w:val="24"/>
                <w:szCs w:val="24"/>
              </w:rPr>
            </w:pPr>
            <w:r>
              <w:rPr>
                <w:spacing w:val="-5"/>
                <w:sz w:val="24"/>
                <w:szCs w:val="24"/>
              </w:rPr>
              <w:t>2.2</w:t>
            </w:r>
          </w:p>
        </w:tc>
        <w:tc>
          <w:tcPr>
            <w:tcW w:w="8054" w:type="dxa"/>
          </w:tcPr>
          <w:p w:rsidR="00632A6B" w:rsidRDefault="003F3AE1">
            <w:pPr>
              <w:pStyle w:val="TableParagraph"/>
              <w:spacing w:before="47" w:line="254" w:lineRule="auto"/>
              <w:ind w:right="77"/>
              <w:jc w:val="both"/>
              <w:rPr>
                <w:sz w:val="24"/>
                <w:szCs w:val="24"/>
              </w:rPr>
            </w:pPr>
            <w:r>
              <w:rPr>
                <w:sz w:val="24"/>
                <w:szCs w:val="24"/>
              </w:rPr>
              <w:t>Выполнять</w:t>
            </w:r>
            <w:r>
              <w:rPr>
                <w:spacing w:val="-4"/>
                <w:sz w:val="24"/>
                <w:szCs w:val="24"/>
              </w:rPr>
              <w:t xml:space="preserve"> </w:t>
            </w:r>
            <w:r>
              <w:rPr>
                <w:sz w:val="24"/>
                <w:szCs w:val="24"/>
              </w:rPr>
              <w:t>преобразования</w:t>
            </w:r>
            <w:r>
              <w:rPr>
                <w:spacing w:val="-5"/>
                <w:sz w:val="24"/>
                <w:szCs w:val="24"/>
              </w:rPr>
              <w:t xml:space="preserve"> </w:t>
            </w:r>
            <w:r>
              <w:rPr>
                <w:sz w:val="24"/>
                <w:szCs w:val="24"/>
              </w:rPr>
              <w:t>выражений,</w:t>
            </w:r>
            <w:r>
              <w:rPr>
                <w:spacing w:val="-4"/>
                <w:sz w:val="24"/>
                <w:szCs w:val="24"/>
              </w:rPr>
              <w:t xml:space="preserve"> </w:t>
            </w:r>
            <w:r>
              <w:rPr>
                <w:sz w:val="24"/>
                <w:szCs w:val="24"/>
              </w:rPr>
              <w:t>содержащих</w:t>
            </w:r>
            <w:r>
              <w:rPr>
                <w:spacing w:val="-8"/>
                <w:sz w:val="24"/>
                <w:szCs w:val="24"/>
              </w:rPr>
              <w:t xml:space="preserve"> </w:t>
            </w:r>
            <w:r>
              <w:rPr>
                <w:sz w:val="24"/>
                <w:szCs w:val="24"/>
              </w:rPr>
              <w:t>логарифмы; оперировать</w:t>
            </w:r>
            <w:r>
              <w:rPr>
                <w:spacing w:val="75"/>
                <w:w w:val="150"/>
                <w:sz w:val="24"/>
                <w:szCs w:val="24"/>
              </w:rPr>
              <w:t xml:space="preserve">   </w:t>
            </w:r>
            <w:r>
              <w:rPr>
                <w:sz w:val="24"/>
                <w:szCs w:val="24"/>
              </w:rPr>
              <w:t>понятиями:</w:t>
            </w:r>
            <w:r>
              <w:rPr>
                <w:spacing w:val="75"/>
                <w:w w:val="150"/>
                <w:sz w:val="24"/>
                <w:szCs w:val="24"/>
              </w:rPr>
              <w:t xml:space="preserve">   </w:t>
            </w:r>
            <w:r>
              <w:rPr>
                <w:sz w:val="24"/>
                <w:szCs w:val="24"/>
              </w:rPr>
              <w:t>логарифмическое</w:t>
            </w:r>
            <w:r>
              <w:rPr>
                <w:spacing w:val="77"/>
                <w:w w:val="150"/>
                <w:sz w:val="24"/>
                <w:szCs w:val="24"/>
              </w:rPr>
              <w:t xml:space="preserve">   </w:t>
            </w:r>
            <w:r>
              <w:rPr>
                <w:sz w:val="24"/>
                <w:szCs w:val="24"/>
              </w:rPr>
              <w:t>уравнение и неравенство; решать основные типы логарифмических уравнений и неравенств</w:t>
            </w:r>
          </w:p>
        </w:tc>
      </w:tr>
      <w:tr w:rsidR="00632A6B">
        <w:trPr>
          <w:trHeight w:val="458"/>
        </w:trPr>
        <w:tc>
          <w:tcPr>
            <w:tcW w:w="1859" w:type="dxa"/>
          </w:tcPr>
          <w:p w:rsidR="00632A6B" w:rsidRDefault="003F3AE1">
            <w:pPr>
              <w:pStyle w:val="TableParagraph"/>
              <w:spacing w:before="54"/>
              <w:ind w:left="28" w:right="4"/>
              <w:jc w:val="center"/>
              <w:rPr>
                <w:sz w:val="24"/>
                <w:szCs w:val="24"/>
              </w:rPr>
            </w:pPr>
            <w:r>
              <w:rPr>
                <w:spacing w:val="-5"/>
                <w:sz w:val="24"/>
                <w:szCs w:val="24"/>
              </w:rPr>
              <w:t>2.3</w:t>
            </w:r>
          </w:p>
        </w:tc>
        <w:tc>
          <w:tcPr>
            <w:tcW w:w="8054" w:type="dxa"/>
          </w:tcPr>
          <w:p w:rsidR="00632A6B" w:rsidRDefault="003F3AE1">
            <w:pPr>
              <w:pStyle w:val="TableParagraph"/>
              <w:spacing w:before="54"/>
              <w:rPr>
                <w:sz w:val="24"/>
                <w:szCs w:val="24"/>
              </w:rPr>
            </w:pPr>
            <w:r>
              <w:rPr>
                <w:sz w:val="24"/>
                <w:szCs w:val="24"/>
              </w:rPr>
              <w:t>Находить</w:t>
            </w:r>
            <w:r>
              <w:rPr>
                <w:spacing w:val="-14"/>
                <w:sz w:val="24"/>
                <w:szCs w:val="24"/>
              </w:rPr>
              <w:t xml:space="preserve"> </w:t>
            </w:r>
            <w:r>
              <w:rPr>
                <w:sz w:val="24"/>
                <w:szCs w:val="24"/>
              </w:rPr>
              <w:t>решения</w:t>
            </w:r>
            <w:r>
              <w:rPr>
                <w:spacing w:val="-12"/>
                <w:sz w:val="24"/>
                <w:szCs w:val="24"/>
              </w:rPr>
              <w:t xml:space="preserve"> </w:t>
            </w:r>
            <w:r>
              <w:rPr>
                <w:sz w:val="24"/>
                <w:szCs w:val="24"/>
              </w:rPr>
              <w:t>простейших</w:t>
            </w:r>
            <w:r>
              <w:rPr>
                <w:spacing w:val="-15"/>
                <w:sz w:val="24"/>
                <w:szCs w:val="24"/>
              </w:rPr>
              <w:t xml:space="preserve"> </w:t>
            </w:r>
            <w:r>
              <w:rPr>
                <w:sz w:val="24"/>
                <w:szCs w:val="24"/>
              </w:rPr>
              <w:t>тригонометрических</w:t>
            </w:r>
            <w:r>
              <w:rPr>
                <w:spacing w:val="-15"/>
                <w:sz w:val="24"/>
                <w:szCs w:val="24"/>
              </w:rPr>
              <w:t xml:space="preserve"> </w:t>
            </w:r>
            <w:r>
              <w:rPr>
                <w:spacing w:val="-2"/>
                <w:sz w:val="24"/>
                <w:szCs w:val="24"/>
              </w:rPr>
              <w:t>неравенств</w:t>
            </w:r>
          </w:p>
        </w:tc>
      </w:tr>
      <w:tr w:rsidR="00632A6B">
        <w:trPr>
          <w:trHeight w:val="775"/>
        </w:trPr>
        <w:tc>
          <w:tcPr>
            <w:tcW w:w="1859" w:type="dxa"/>
          </w:tcPr>
          <w:p w:rsidR="00632A6B" w:rsidRDefault="00632A6B">
            <w:pPr>
              <w:pStyle w:val="TableParagraph"/>
              <w:spacing w:before="70"/>
              <w:ind w:left="0"/>
              <w:rPr>
                <w:b/>
                <w:sz w:val="24"/>
                <w:szCs w:val="24"/>
              </w:rPr>
            </w:pPr>
          </w:p>
          <w:p w:rsidR="00632A6B" w:rsidRDefault="003F3AE1">
            <w:pPr>
              <w:pStyle w:val="TableParagraph"/>
              <w:spacing w:before="1"/>
              <w:ind w:left="28" w:right="4"/>
              <w:jc w:val="center"/>
              <w:rPr>
                <w:sz w:val="24"/>
                <w:szCs w:val="24"/>
              </w:rPr>
            </w:pPr>
            <w:r>
              <w:rPr>
                <w:spacing w:val="-5"/>
                <w:sz w:val="24"/>
                <w:szCs w:val="24"/>
              </w:rPr>
              <w:t>2.4</w:t>
            </w:r>
          </w:p>
        </w:tc>
        <w:tc>
          <w:tcPr>
            <w:tcW w:w="8054" w:type="dxa"/>
          </w:tcPr>
          <w:p w:rsidR="00632A6B" w:rsidRDefault="003F3AE1">
            <w:pPr>
              <w:pStyle w:val="TableParagraph"/>
              <w:spacing w:before="47" w:line="254" w:lineRule="auto"/>
              <w:ind w:right="77"/>
              <w:jc w:val="both"/>
              <w:rPr>
                <w:sz w:val="24"/>
                <w:szCs w:val="24"/>
              </w:rPr>
            </w:pPr>
            <w:r>
              <w:rPr>
                <w:sz w:val="24"/>
                <w:szCs w:val="24"/>
              </w:rPr>
              <w:t>Оперировать понятиями: система линейных уравнений и ее решение;</w:t>
            </w:r>
            <w:r>
              <w:rPr>
                <w:spacing w:val="-18"/>
                <w:sz w:val="24"/>
                <w:szCs w:val="24"/>
              </w:rPr>
              <w:t xml:space="preserve"> </w:t>
            </w:r>
            <w:r>
              <w:rPr>
                <w:sz w:val="24"/>
                <w:szCs w:val="24"/>
              </w:rPr>
              <w:t>использовать</w:t>
            </w:r>
            <w:r>
              <w:rPr>
                <w:spacing w:val="-17"/>
                <w:sz w:val="24"/>
                <w:szCs w:val="24"/>
              </w:rPr>
              <w:t xml:space="preserve"> </w:t>
            </w:r>
            <w:r>
              <w:rPr>
                <w:sz w:val="24"/>
                <w:szCs w:val="24"/>
              </w:rPr>
              <w:t>систему</w:t>
            </w:r>
            <w:r>
              <w:rPr>
                <w:spacing w:val="-18"/>
                <w:sz w:val="24"/>
                <w:szCs w:val="24"/>
              </w:rPr>
              <w:t xml:space="preserve"> </w:t>
            </w:r>
            <w:r>
              <w:rPr>
                <w:sz w:val="24"/>
                <w:szCs w:val="24"/>
              </w:rPr>
              <w:t>линейных</w:t>
            </w:r>
            <w:r>
              <w:rPr>
                <w:spacing w:val="-17"/>
                <w:sz w:val="24"/>
                <w:szCs w:val="24"/>
              </w:rPr>
              <w:t xml:space="preserve"> </w:t>
            </w:r>
            <w:r>
              <w:rPr>
                <w:sz w:val="24"/>
                <w:szCs w:val="24"/>
              </w:rPr>
              <w:t>уравнений</w:t>
            </w:r>
            <w:r>
              <w:rPr>
                <w:spacing w:val="-18"/>
                <w:sz w:val="24"/>
                <w:szCs w:val="24"/>
              </w:rPr>
              <w:t xml:space="preserve"> </w:t>
            </w:r>
            <w:r>
              <w:rPr>
                <w:sz w:val="24"/>
                <w:szCs w:val="24"/>
              </w:rPr>
              <w:t>для</w:t>
            </w:r>
            <w:r>
              <w:rPr>
                <w:spacing w:val="-17"/>
                <w:sz w:val="24"/>
                <w:szCs w:val="24"/>
              </w:rPr>
              <w:t xml:space="preserve"> </w:t>
            </w:r>
            <w:r>
              <w:rPr>
                <w:sz w:val="24"/>
                <w:szCs w:val="24"/>
              </w:rPr>
              <w:t>решения практических задач</w:t>
            </w:r>
          </w:p>
        </w:tc>
      </w:tr>
      <w:tr w:rsidR="00632A6B">
        <w:trPr>
          <w:trHeight w:val="796"/>
        </w:trPr>
        <w:tc>
          <w:tcPr>
            <w:tcW w:w="1859" w:type="dxa"/>
          </w:tcPr>
          <w:p w:rsidR="00632A6B" w:rsidRDefault="003F3AE1">
            <w:pPr>
              <w:pStyle w:val="TableParagraph"/>
              <w:spacing w:before="220"/>
              <w:ind w:left="28" w:right="4"/>
              <w:jc w:val="center"/>
              <w:rPr>
                <w:sz w:val="24"/>
                <w:szCs w:val="24"/>
              </w:rPr>
            </w:pPr>
            <w:r>
              <w:rPr>
                <w:spacing w:val="-5"/>
                <w:sz w:val="24"/>
                <w:szCs w:val="24"/>
              </w:rPr>
              <w:t>2.5</w:t>
            </w:r>
          </w:p>
        </w:tc>
        <w:tc>
          <w:tcPr>
            <w:tcW w:w="8054" w:type="dxa"/>
          </w:tcPr>
          <w:p w:rsidR="00632A6B" w:rsidRDefault="003F3AE1">
            <w:pPr>
              <w:pStyle w:val="TableParagraph"/>
              <w:tabs>
                <w:tab w:val="left" w:pos="1534"/>
                <w:tab w:val="left" w:pos="2864"/>
                <w:tab w:val="left" w:pos="4613"/>
                <w:tab w:val="left" w:pos="5742"/>
                <w:tab w:val="left" w:pos="6195"/>
              </w:tabs>
              <w:spacing w:before="54" w:line="252" w:lineRule="auto"/>
              <w:ind w:right="83"/>
              <w:rPr>
                <w:sz w:val="24"/>
                <w:szCs w:val="24"/>
              </w:rPr>
            </w:pPr>
            <w:r>
              <w:rPr>
                <w:spacing w:val="-2"/>
                <w:sz w:val="24"/>
                <w:szCs w:val="24"/>
              </w:rPr>
              <w:t>Находить</w:t>
            </w:r>
            <w:r>
              <w:rPr>
                <w:sz w:val="24"/>
                <w:szCs w:val="24"/>
              </w:rPr>
              <w:tab/>
            </w:r>
            <w:r>
              <w:rPr>
                <w:spacing w:val="-2"/>
                <w:sz w:val="24"/>
                <w:szCs w:val="24"/>
              </w:rPr>
              <w:t>решения</w:t>
            </w:r>
            <w:r>
              <w:rPr>
                <w:sz w:val="24"/>
                <w:szCs w:val="24"/>
              </w:rPr>
              <w:tab/>
            </w:r>
            <w:r>
              <w:rPr>
                <w:spacing w:val="-2"/>
                <w:sz w:val="24"/>
                <w:szCs w:val="24"/>
              </w:rPr>
              <w:t>простейших</w:t>
            </w:r>
            <w:r>
              <w:rPr>
                <w:sz w:val="24"/>
                <w:szCs w:val="24"/>
              </w:rPr>
              <w:tab/>
            </w:r>
            <w:r>
              <w:rPr>
                <w:spacing w:val="-2"/>
                <w:sz w:val="24"/>
                <w:szCs w:val="24"/>
              </w:rPr>
              <w:t>систем</w:t>
            </w:r>
            <w:r>
              <w:rPr>
                <w:sz w:val="24"/>
                <w:szCs w:val="24"/>
              </w:rPr>
              <w:tab/>
            </w:r>
            <w:r>
              <w:rPr>
                <w:spacing w:val="-10"/>
                <w:sz w:val="24"/>
                <w:szCs w:val="24"/>
              </w:rPr>
              <w:t>и</w:t>
            </w:r>
            <w:r>
              <w:rPr>
                <w:sz w:val="24"/>
                <w:szCs w:val="24"/>
              </w:rPr>
              <w:tab/>
            </w:r>
            <w:r>
              <w:rPr>
                <w:spacing w:val="-2"/>
                <w:sz w:val="24"/>
                <w:szCs w:val="24"/>
              </w:rPr>
              <w:t xml:space="preserve">совокупностей </w:t>
            </w:r>
            <w:r>
              <w:rPr>
                <w:sz w:val="24"/>
                <w:szCs w:val="24"/>
              </w:rPr>
              <w:t>рациональных уравнений и неравенств</w:t>
            </w:r>
          </w:p>
        </w:tc>
      </w:tr>
      <w:tr w:rsidR="00632A6B">
        <w:trPr>
          <w:trHeight w:val="940"/>
        </w:trPr>
        <w:tc>
          <w:tcPr>
            <w:tcW w:w="1859" w:type="dxa"/>
          </w:tcPr>
          <w:p w:rsidR="00632A6B" w:rsidRDefault="00632A6B">
            <w:pPr>
              <w:pStyle w:val="TableParagraph"/>
              <w:spacing w:before="236"/>
              <w:ind w:left="0"/>
              <w:rPr>
                <w:b/>
                <w:sz w:val="24"/>
                <w:szCs w:val="24"/>
              </w:rPr>
            </w:pPr>
          </w:p>
          <w:p w:rsidR="00632A6B" w:rsidRDefault="003F3AE1">
            <w:pPr>
              <w:pStyle w:val="TableParagraph"/>
              <w:ind w:left="28" w:right="4"/>
              <w:jc w:val="center"/>
              <w:rPr>
                <w:sz w:val="24"/>
                <w:szCs w:val="24"/>
              </w:rPr>
            </w:pPr>
            <w:r>
              <w:rPr>
                <w:spacing w:val="-5"/>
                <w:sz w:val="24"/>
                <w:szCs w:val="24"/>
              </w:rPr>
              <w:t>2.6</w:t>
            </w:r>
          </w:p>
        </w:tc>
        <w:tc>
          <w:tcPr>
            <w:tcW w:w="8054" w:type="dxa"/>
          </w:tcPr>
          <w:p w:rsidR="00632A6B" w:rsidRDefault="003F3AE1">
            <w:pPr>
              <w:pStyle w:val="TableParagraph"/>
              <w:spacing w:before="46" w:line="254" w:lineRule="auto"/>
              <w:ind w:right="71"/>
              <w:jc w:val="both"/>
              <w:rPr>
                <w:sz w:val="24"/>
                <w:szCs w:val="24"/>
              </w:rPr>
            </w:pPr>
            <w:r>
              <w:rPr>
                <w:sz w:val="24"/>
                <w:szCs w:val="24"/>
              </w:rPr>
              <w:t>Моделировать реальные ситуации на языке алгебры, составлять выражения,</w:t>
            </w:r>
            <w:r>
              <w:rPr>
                <w:spacing w:val="-18"/>
                <w:sz w:val="24"/>
                <w:szCs w:val="24"/>
              </w:rPr>
              <w:t xml:space="preserve"> </w:t>
            </w:r>
            <w:r>
              <w:rPr>
                <w:sz w:val="24"/>
                <w:szCs w:val="24"/>
              </w:rPr>
              <w:t>уравнения,</w:t>
            </w:r>
            <w:r>
              <w:rPr>
                <w:spacing w:val="-17"/>
                <w:sz w:val="24"/>
                <w:szCs w:val="24"/>
              </w:rPr>
              <w:t xml:space="preserve"> </w:t>
            </w:r>
            <w:r>
              <w:rPr>
                <w:sz w:val="24"/>
                <w:szCs w:val="24"/>
              </w:rPr>
              <w:t>неравенства</w:t>
            </w:r>
            <w:r>
              <w:rPr>
                <w:spacing w:val="-18"/>
                <w:sz w:val="24"/>
                <w:szCs w:val="24"/>
              </w:rPr>
              <w:t xml:space="preserve"> </w:t>
            </w:r>
            <w:r>
              <w:rPr>
                <w:sz w:val="24"/>
                <w:szCs w:val="24"/>
              </w:rPr>
              <w:t>и</w:t>
            </w:r>
            <w:r>
              <w:rPr>
                <w:spacing w:val="-17"/>
                <w:sz w:val="24"/>
                <w:szCs w:val="24"/>
              </w:rPr>
              <w:t xml:space="preserve"> </w:t>
            </w:r>
            <w:r>
              <w:rPr>
                <w:sz w:val="24"/>
                <w:szCs w:val="24"/>
              </w:rPr>
              <w:t>системы</w:t>
            </w:r>
            <w:r>
              <w:rPr>
                <w:spacing w:val="-18"/>
                <w:sz w:val="24"/>
                <w:szCs w:val="24"/>
              </w:rPr>
              <w:t xml:space="preserve"> </w:t>
            </w:r>
            <w:r>
              <w:rPr>
                <w:sz w:val="24"/>
                <w:szCs w:val="24"/>
              </w:rPr>
              <w:t>по</w:t>
            </w:r>
            <w:r>
              <w:rPr>
                <w:spacing w:val="-17"/>
                <w:sz w:val="24"/>
                <w:szCs w:val="24"/>
              </w:rPr>
              <w:t xml:space="preserve"> </w:t>
            </w:r>
            <w:r>
              <w:rPr>
                <w:sz w:val="24"/>
                <w:szCs w:val="24"/>
              </w:rPr>
              <w:t>условию</w:t>
            </w:r>
            <w:r>
              <w:rPr>
                <w:spacing w:val="-18"/>
                <w:sz w:val="24"/>
                <w:szCs w:val="24"/>
              </w:rPr>
              <w:t xml:space="preserve"> </w:t>
            </w:r>
            <w:r>
              <w:rPr>
                <w:sz w:val="24"/>
                <w:szCs w:val="24"/>
              </w:rPr>
              <w:t xml:space="preserve">задачи, исследовать построенные модели с использованием аппарата </w:t>
            </w:r>
            <w:r>
              <w:rPr>
                <w:spacing w:val="-2"/>
                <w:sz w:val="24"/>
                <w:szCs w:val="24"/>
              </w:rPr>
              <w:t>алгебры</w:t>
            </w:r>
          </w:p>
        </w:tc>
      </w:tr>
      <w:tr w:rsidR="00632A6B">
        <w:trPr>
          <w:trHeight w:val="451"/>
        </w:trPr>
        <w:tc>
          <w:tcPr>
            <w:tcW w:w="1859" w:type="dxa"/>
          </w:tcPr>
          <w:p w:rsidR="00632A6B" w:rsidRDefault="003F3AE1">
            <w:pPr>
              <w:pStyle w:val="TableParagraph"/>
              <w:spacing w:before="47"/>
              <w:ind w:left="28" w:right="3"/>
              <w:jc w:val="center"/>
              <w:rPr>
                <w:sz w:val="24"/>
                <w:szCs w:val="24"/>
              </w:rPr>
            </w:pPr>
            <w:r>
              <w:rPr>
                <w:spacing w:val="-10"/>
                <w:sz w:val="24"/>
                <w:szCs w:val="24"/>
              </w:rPr>
              <w:t>3</w:t>
            </w:r>
          </w:p>
        </w:tc>
        <w:tc>
          <w:tcPr>
            <w:tcW w:w="8054" w:type="dxa"/>
          </w:tcPr>
          <w:p w:rsidR="00632A6B" w:rsidRDefault="003F3AE1">
            <w:pPr>
              <w:pStyle w:val="TableParagraph"/>
              <w:spacing w:before="47"/>
              <w:rPr>
                <w:sz w:val="24"/>
                <w:szCs w:val="24"/>
              </w:rPr>
            </w:pPr>
            <w:r>
              <w:rPr>
                <w:sz w:val="24"/>
                <w:szCs w:val="24"/>
              </w:rPr>
              <w:t>Функции</w:t>
            </w:r>
            <w:r>
              <w:rPr>
                <w:spacing w:val="-3"/>
                <w:sz w:val="24"/>
                <w:szCs w:val="24"/>
              </w:rPr>
              <w:t xml:space="preserve"> </w:t>
            </w:r>
            <w:r>
              <w:rPr>
                <w:sz w:val="24"/>
                <w:szCs w:val="24"/>
              </w:rPr>
              <w:t>и</w:t>
            </w:r>
            <w:r>
              <w:rPr>
                <w:spacing w:val="-3"/>
                <w:sz w:val="24"/>
                <w:szCs w:val="24"/>
              </w:rPr>
              <w:t xml:space="preserve"> </w:t>
            </w:r>
            <w:r>
              <w:rPr>
                <w:spacing w:val="-2"/>
                <w:sz w:val="24"/>
                <w:szCs w:val="24"/>
              </w:rPr>
              <w:t>графики</w:t>
            </w:r>
          </w:p>
        </w:tc>
      </w:tr>
      <w:tr w:rsidR="00632A6B">
        <w:trPr>
          <w:trHeight w:val="1480"/>
        </w:trPr>
        <w:tc>
          <w:tcPr>
            <w:tcW w:w="1859" w:type="dxa"/>
          </w:tcPr>
          <w:p w:rsidR="00632A6B" w:rsidRDefault="00632A6B">
            <w:pPr>
              <w:pStyle w:val="TableParagraph"/>
              <w:spacing w:before="236"/>
              <w:ind w:left="0"/>
              <w:rPr>
                <w:b/>
                <w:sz w:val="24"/>
                <w:szCs w:val="24"/>
              </w:rPr>
            </w:pPr>
          </w:p>
          <w:p w:rsidR="00632A6B" w:rsidRDefault="003F3AE1">
            <w:pPr>
              <w:pStyle w:val="TableParagraph"/>
              <w:ind w:left="28" w:right="4"/>
              <w:jc w:val="center"/>
              <w:rPr>
                <w:sz w:val="24"/>
                <w:szCs w:val="24"/>
              </w:rPr>
            </w:pPr>
            <w:r>
              <w:rPr>
                <w:spacing w:val="-5"/>
                <w:sz w:val="24"/>
                <w:szCs w:val="24"/>
              </w:rPr>
              <w:t>3.1</w:t>
            </w:r>
          </w:p>
        </w:tc>
        <w:tc>
          <w:tcPr>
            <w:tcW w:w="8054" w:type="dxa"/>
          </w:tcPr>
          <w:p w:rsidR="00632A6B" w:rsidRDefault="003F3AE1">
            <w:pPr>
              <w:pStyle w:val="TableParagraph"/>
              <w:spacing w:before="46" w:line="254" w:lineRule="auto"/>
              <w:ind w:right="74"/>
              <w:jc w:val="both"/>
              <w:rPr>
                <w:sz w:val="24"/>
                <w:szCs w:val="24"/>
              </w:rPr>
            </w:pPr>
            <w:r>
              <w:rPr>
                <w:sz w:val="24"/>
                <w:szCs w:val="24"/>
              </w:rPr>
              <w:t>Оперировать понятиями: периодическая функция, промежутки монотонности функции, точки</w:t>
            </w:r>
            <w:r>
              <w:rPr>
                <w:spacing w:val="-1"/>
                <w:sz w:val="24"/>
                <w:szCs w:val="24"/>
              </w:rPr>
              <w:t xml:space="preserve"> </w:t>
            </w:r>
            <w:r>
              <w:rPr>
                <w:sz w:val="24"/>
                <w:szCs w:val="24"/>
              </w:rPr>
              <w:t>экстремума функции, наибольшее и</w:t>
            </w:r>
            <w:r>
              <w:rPr>
                <w:spacing w:val="-11"/>
                <w:sz w:val="24"/>
                <w:szCs w:val="24"/>
              </w:rPr>
              <w:t xml:space="preserve"> </w:t>
            </w:r>
            <w:r>
              <w:rPr>
                <w:sz w:val="24"/>
                <w:szCs w:val="24"/>
              </w:rPr>
              <w:t>наименьшее</w:t>
            </w:r>
            <w:r>
              <w:rPr>
                <w:spacing w:val="-14"/>
                <w:sz w:val="24"/>
                <w:szCs w:val="24"/>
              </w:rPr>
              <w:t xml:space="preserve"> </w:t>
            </w:r>
            <w:r>
              <w:rPr>
                <w:sz w:val="24"/>
                <w:szCs w:val="24"/>
              </w:rPr>
              <w:t>значения</w:t>
            </w:r>
            <w:r>
              <w:rPr>
                <w:spacing w:val="-11"/>
                <w:sz w:val="24"/>
                <w:szCs w:val="24"/>
              </w:rPr>
              <w:t xml:space="preserve"> </w:t>
            </w:r>
            <w:r>
              <w:rPr>
                <w:sz w:val="24"/>
                <w:szCs w:val="24"/>
              </w:rPr>
              <w:t>функции</w:t>
            </w:r>
            <w:r>
              <w:rPr>
                <w:spacing w:val="-11"/>
                <w:sz w:val="24"/>
                <w:szCs w:val="24"/>
              </w:rPr>
              <w:t xml:space="preserve"> </w:t>
            </w:r>
            <w:r>
              <w:rPr>
                <w:sz w:val="24"/>
                <w:szCs w:val="24"/>
              </w:rPr>
              <w:t>на</w:t>
            </w:r>
            <w:r>
              <w:rPr>
                <w:spacing w:val="-14"/>
                <w:sz w:val="24"/>
                <w:szCs w:val="24"/>
              </w:rPr>
              <w:t xml:space="preserve"> </w:t>
            </w:r>
            <w:r>
              <w:rPr>
                <w:sz w:val="24"/>
                <w:szCs w:val="24"/>
              </w:rPr>
              <w:t>промежутке;</w:t>
            </w:r>
            <w:r>
              <w:rPr>
                <w:spacing w:val="-11"/>
                <w:sz w:val="24"/>
                <w:szCs w:val="24"/>
              </w:rPr>
              <w:t xml:space="preserve"> </w:t>
            </w:r>
            <w:r>
              <w:rPr>
                <w:sz w:val="24"/>
                <w:szCs w:val="24"/>
              </w:rPr>
              <w:t>использовать</w:t>
            </w:r>
            <w:r>
              <w:rPr>
                <w:spacing w:val="-11"/>
                <w:sz w:val="24"/>
                <w:szCs w:val="24"/>
              </w:rPr>
              <w:t xml:space="preserve"> </w:t>
            </w:r>
            <w:r>
              <w:rPr>
                <w:sz w:val="24"/>
                <w:szCs w:val="24"/>
              </w:rPr>
              <w:t>их для исследования функции, заданной графиком</w:t>
            </w:r>
          </w:p>
        </w:tc>
      </w:tr>
    </w:tbl>
    <w:tbl>
      <w:tblPr>
        <w:tblpPr w:leftFromText="180" w:rightFromText="180" w:vertAnchor="text" w:horzAnchor="page" w:tblpX="891" w:tblpY="2999"/>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840"/>
        <w:gridCol w:w="8070"/>
      </w:tblGrid>
      <w:tr w:rsidR="00632A6B">
        <w:trPr>
          <w:trHeight w:val="896"/>
        </w:trPr>
        <w:tc>
          <w:tcPr>
            <w:tcW w:w="1840" w:type="dxa"/>
          </w:tcPr>
          <w:p w:rsidR="00632A6B" w:rsidRDefault="00632A6B">
            <w:pPr>
              <w:pStyle w:val="TableParagraph"/>
              <w:spacing w:before="265"/>
              <w:ind w:left="0"/>
              <w:rPr>
                <w:b/>
                <w:sz w:val="24"/>
                <w:szCs w:val="24"/>
              </w:rPr>
            </w:pPr>
          </w:p>
          <w:p w:rsidR="00632A6B" w:rsidRDefault="003F3AE1">
            <w:pPr>
              <w:pStyle w:val="TableParagraph"/>
              <w:ind w:left="28" w:right="4"/>
              <w:jc w:val="center"/>
              <w:rPr>
                <w:sz w:val="24"/>
                <w:szCs w:val="24"/>
              </w:rPr>
            </w:pPr>
            <w:r>
              <w:rPr>
                <w:spacing w:val="-5"/>
                <w:sz w:val="24"/>
                <w:szCs w:val="24"/>
              </w:rPr>
              <w:t>3.2</w:t>
            </w:r>
          </w:p>
        </w:tc>
        <w:tc>
          <w:tcPr>
            <w:tcW w:w="8070" w:type="dxa"/>
          </w:tcPr>
          <w:p w:rsidR="00632A6B" w:rsidRDefault="003F3AE1">
            <w:pPr>
              <w:pStyle w:val="TableParagraph"/>
              <w:spacing w:before="46" w:line="266" w:lineRule="auto"/>
              <w:ind w:right="62"/>
              <w:jc w:val="both"/>
              <w:rPr>
                <w:sz w:val="24"/>
                <w:szCs w:val="24"/>
              </w:rPr>
            </w:pPr>
            <w:r>
              <w:rPr>
                <w:sz w:val="24"/>
                <w:szCs w:val="24"/>
              </w:rPr>
              <w:t>Оперировать понятиями: графики показательной, логарифмической</w:t>
            </w:r>
            <w:r>
              <w:rPr>
                <w:spacing w:val="-13"/>
                <w:sz w:val="24"/>
                <w:szCs w:val="24"/>
              </w:rPr>
              <w:t xml:space="preserve"> </w:t>
            </w:r>
            <w:r>
              <w:rPr>
                <w:sz w:val="24"/>
                <w:szCs w:val="24"/>
              </w:rPr>
              <w:t>и</w:t>
            </w:r>
            <w:r>
              <w:rPr>
                <w:spacing w:val="-13"/>
                <w:sz w:val="24"/>
                <w:szCs w:val="24"/>
              </w:rPr>
              <w:t xml:space="preserve"> </w:t>
            </w:r>
            <w:r>
              <w:rPr>
                <w:sz w:val="24"/>
                <w:szCs w:val="24"/>
              </w:rPr>
              <w:t>тригонометрических</w:t>
            </w:r>
            <w:r>
              <w:rPr>
                <w:spacing w:val="-16"/>
                <w:sz w:val="24"/>
                <w:szCs w:val="24"/>
              </w:rPr>
              <w:t xml:space="preserve"> </w:t>
            </w:r>
            <w:r>
              <w:rPr>
                <w:sz w:val="24"/>
                <w:szCs w:val="24"/>
              </w:rPr>
              <w:t>функций;</w:t>
            </w:r>
            <w:r>
              <w:rPr>
                <w:spacing w:val="-13"/>
                <w:sz w:val="24"/>
                <w:szCs w:val="24"/>
              </w:rPr>
              <w:t xml:space="preserve"> </w:t>
            </w:r>
            <w:r>
              <w:rPr>
                <w:sz w:val="24"/>
                <w:szCs w:val="24"/>
              </w:rPr>
              <w:t>изображать</w:t>
            </w:r>
            <w:r>
              <w:rPr>
                <w:spacing w:val="-13"/>
                <w:sz w:val="24"/>
                <w:szCs w:val="24"/>
              </w:rPr>
              <w:t xml:space="preserve"> </w:t>
            </w:r>
            <w:r>
              <w:rPr>
                <w:sz w:val="24"/>
                <w:szCs w:val="24"/>
              </w:rPr>
              <w:t>их на координатной плоскости и использовать для решения уравнений и неравенств</w:t>
            </w:r>
          </w:p>
        </w:tc>
      </w:tr>
      <w:tr w:rsidR="00632A6B">
        <w:trPr>
          <w:trHeight w:val="651"/>
        </w:trPr>
        <w:tc>
          <w:tcPr>
            <w:tcW w:w="1840" w:type="dxa"/>
          </w:tcPr>
          <w:p w:rsidR="00632A6B" w:rsidRDefault="00632A6B">
            <w:pPr>
              <w:pStyle w:val="TableParagraph"/>
              <w:spacing w:before="77"/>
              <w:ind w:left="0"/>
              <w:rPr>
                <w:b/>
                <w:sz w:val="24"/>
                <w:szCs w:val="24"/>
              </w:rPr>
            </w:pPr>
          </w:p>
          <w:p w:rsidR="00632A6B" w:rsidRDefault="003F3AE1">
            <w:pPr>
              <w:pStyle w:val="TableParagraph"/>
              <w:ind w:left="28" w:right="4"/>
              <w:jc w:val="center"/>
              <w:rPr>
                <w:sz w:val="24"/>
                <w:szCs w:val="24"/>
              </w:rPr>
            </w:pPr>
            <w:r>
              <w:rPr>
                <w:spacing w:val="-5"/>
                <w:sz w:val="24"/>
                <w:szCs w:val="24"/>
              </w:rPr>
              <w:t>3.3</w:t>
            </w:r>
          </w:p>
        </w:tc>
        <w:tc>
          <w:tcPr>
            <w:tcW w:w="8070" w:type="dxa"/>
          </w:tcPr>
          <w:p w:rsidR="00632A6B" w:rsidRDefault="003F3AE1">
            <w:pPr>
              <w:pStyle w:val="TableParagraph"/>
              <w:spacing w:before="46" w:line="266" w:lineRule="auto"/>
              <w:ind w:right="81"/>
              <w:jc w:val="both"/>
              <w:rPr>
                <w:sz w:val="24"/>
                <w:szCs w:val="24"/>
              </w:rPr>
            </w:pPr>
            <w:r>
              <w:rPr>
                <w:sz w:val="24"/>
                <w:szCs w:val="24"/>
              </w:rPr>
              <w:t xml:space="preserve">Изображать на координатной плоскости графики линейных уравнений и использовать их для решения системы линейных </w:t>
            </w:r>
            <w:r>
              <w:rPr>
                <w:spacing w:val="-2"/>
                <w:sz w:val="24"/>
                <w:szCs w:val="24"/>
              </w:rPr>
              <w:t>уравнений</w:t>
            </w:r>
          </w:p>
        </w:tc>
      </w:tr>
      <w:tr w:rsidR="00632A6B">
        <w:trPr>
          <w:trHeight w:val="832"/>
        </w:trPr>
        <w:tc>
          <w:tcPr>
            <w:tcW w:w="1840" w:type="dxa"/>
          </w:tcPr>
          <w:p w:rsidR="00632A6B" w:rsidRDefault="003F3AE1">
            <w:pPr>
              <w:pStyle w:val="TableParagraph"/>
              <w:spacing w:before="234"/>
              <w:ind w:left="28" w:right="4"/>
              <w:jc w:val="center"/>
              <w:rPr>
                <w:sz w:val="24"/>
                <w:szCs w:val="24"/>
              </w:rPr>
            </w:pPr>
            <w:r>
              <w:rPr>
                <w:spacing w:val="-5"/>
                <w:sz w:val="24"/>
                <w:szCs w:val="24"/>
              </w:rPr>
              <w:t>3.4</w:t>
            </w:r>
          </w:p>
        </w:tc>
        <w:tc>
          <w:tcPr>
            <w:tcW w:w="8070" w:type="dxa"/>
          </w:tcPr>
          <w:p w:rsidR="00632A6B" w:rsidRDefault="003F3AE1">
            <w:pPr>
              <w:pStyle w:val="TableParagraph"/>
              <w:spacing w:before="54" w:line="264" w:lineRule="auto"/>
              <w:ind w:right="96"/>
              <w:rPr>
                <w:sz w:val="24"/>
                <w:szCs w:val="24"/>
              </w:rPr>
            </w:pPr>
            <w:r>
              <w:rPr>
                <w:sz w:val="24"/>
                <w:szCs w:val="24"/>
              </w:rPr>
              <w:t>Использовать</w:t>
            </w:r>
            <w:r>
              <w:rPr>
                <w:spacing w:val="80"/>
                <w:sz w:val="24"/>
                <w:szCs w:val="24"/>
              </w:rPr>
              <w:t xml:space="preserve"> </w:t>
            </w:r>
            <w:r>
              <w:rPr>
                <w:sz w:val="24"/>
                <w:szCs w:val="24"/>
              </w:rPr>
              <w:t>графики</w:t>
            </w:r>
            <w:r>
              <w:rPr>
                <w:spacing w:val="80"/>
                <w:sz w:val="24"/>
                <w:szCs w:val="24"/>
              </w:rPr>
              <w:t xml:space="preserve"> </w:t>
            </w:r>
            <w:r>
              <w:rPr>
                <w:sz w:val="24"/>
                <w:szCs w:val="24"/>
              </w:rPr>
              <w:t>функций</w:t>
            </w:r>
            <w:r>
              <w:rPr>
                <w:spacing w:val="80"/>
                <w:sz w:val="24"/>
                <w:szCs w:val="24"/>
              </w:rPr>
              <w:t xml:space="preserve"> </w:t>
            </w:r>
            <w:r>
              <w:rPr>
                <w:sz w:val="24"/>
                <w:szCs w:val="24"/>
              </w:rPr>
              <w:t>для</w:t>
            </w:r>
            <w:r>
              <w:rPr>
                <w:spacing w:val="80"/>
                <w:sz w:val="24"/>
                <w:szCs w:val="24"/>
              </w:rPr>
              <w:t xml:space="preserve"> </w:t>
            </w:r>
            <w:r>
              <w:rPr>
                <w:sz w:val="24"/>
                <w:szCs w:val="24"/>
              </w:rPr>
              <w:t>исследования</w:t>
            </w:r>
            <w:r>
              <w:rPr>
                <w:spacing w:val="80"/>
                <w:sz w:val="24"/>
                <w:szCs w:val="24"/>
              </w:rPr>
              <w:t xml:space="preserve"> </w:t>
            </w:r>
            <w:r>
              <w:rPr>
                <w:sz w:val="24"/>
                <w:szCs w:val="24"/>
              </w:rPr>
              <w:t>процессов и зависимостей из других учебных дисциплин</w:t>
            </w:r>
          </w:p>
        </w:tc>
      </w:tr>
      <w:tr w:rsidR="00632A6B">
        <w:trPr>
          <w:trHeight w:val="472"/>
        </w:trPr>
        <w:tc>
          <w:tcPr>
            <w:tcW w:w="1840" w:type="dxa"/>
          </w:tcPr>
          <w:p w:rsidR="00632A6B" w:rsidRDefault="003F3AE1">
            <w:pPr>
              <w:pStyle w:val="TableParagraph"/>
              <w:spacing w:before="47"/>
              <w:ind w:left="28" w:right="3"/>
              <w:jc w:val="center"/>
              <w:rPr>
                <w:sz w:val="24"/>
                <w:szCs w:val="24"/>
              </w:rPr>
            </w:pPr>
            <w:r>
              <w:rPr>
                <w:spacing w:val="-10"/>
                <w:sz w:val="24"/>
                <w:szCs w:val="24"/>
              </w:rPr>
              <w:t>4</w:t>
            </w:r>
          </w:p>
        </w:tc>
        <w:tc>
          <w:tcPr>
            <w:tcW w:w="8070" w:type="dxa"/>
          </w:tcPr>
          <w:p w:rsidR="00632A6B" w:rsidRDefault="003F3AE1">
            <w:pPr>
              <w:pStyle w:val="TableParagraph"/>
              <w:spacing w:before="47"/>
              <w:rPr>
                <w:sz w:val="24"/>
                <w:szCs w:val="24"/>
              </w:rPr>
            </w:pPr>
            <w:r>
              <w:rPr>
                <w:sz w:val="24"/>
                <w:szCs w:val="24"/>
              </w:rPr>
              <w:t>Начала</w:t>
            </w:r>
            <w:r>
              <w:rPr>
                <w:spacing w:val="-13"/>
                <w:sz w:val="24"/>
                <w:szCs w:val="24"/>
              </w:rPr>
              <w:t xml:space="preserve"> </w:t>
            </w:r>
            <w:r>
              <w:rPr>
                <w:sz w:val="24"/>
                <w:szCs w:val="24"/>
              </w:rPr>
              <w:t>математического</w:t>
            </w:r>
            <w:r>
              <w:rPr>
                <w:spacing w:val="-13"/>
                <w:sz w:val="24"/>
                <w:szCs w:val="24"/>
              </w:rPr>
              <w:t xml:space="preserve"> </w:t>
            </w:r>
            <w:r>
              <w:rPr>
                <w:spacing w:val="-2"/>
                <w:sz w:val="24"/>
                <w:szCs w:val="24"/>
              </w:rPr>
              <w:t>анализа</w:t>
            </w:r>
          </w:p>
        </w:tc>
      </w:tr>
      <w:tr w:rsidR="00632A6B">
        <w:trPr>
          <w:trHeight w:val="1185"/>
        </w:trPr>
        <w:tc>
          <w:tcPr>
            <w:tcW w:w="1840" w:type="dxa"/>
          </w:tcPr>
          <w:p w:rsidR="00632A6B" w:rsidRDefault="00632A6B">
            <w:pPr>
              <w:pStyle w:val="TableParagraph"/>
              <w:spacing w:before="77"/>
              <w:ind w:left="0"/>
              <w:rPr>
                <w:b/>
                <w:sz w:val="24"/>
                <w:szCs w:val="24"/>
              </w:rPr>
            </w:pPr>
          </w:p>
          <w:p w:rsidR="00632A6B" w:rsidRDefault="003F3AE1">
            <w:pPr>
              <w:pStyle w:val="TableParagraph"/>
              <w:ind w:left="28" w:right="4"/>
              <w:jc w:val="center"/>
              <w:rPr>
                <w:sz w:val="24"/>
                <w:szCs w:val="24"/>
              </w:rPr>
            </w:pPr>
            <w:r>
              <w:rPr>
                <w:spacing w:val="-5"/>
                <w:sz w:val="24"/>
                <w:szCs w:val="24"/>
              </w:rPr>
              <w:t>4.1</w:t>
            </w:r>
          </w:p>
        </w:tc>
        <w:tc>
          <w:tcPr>
            <w:tcW w:w="8070" w:type="dxa"/>
          </w:tcPr>
          <w:p w:rsidR="00632A6B" w:rsidRDefault="003F3AE1">
            <w:pPr>
              <w:pStyle w:val="TableParagraph"/>
              <w:spacing w:before="46" w:line="266" w:lineRule="auto"/>
              <w:ind w:right="78"/>
              <w:jc w:val="both"/>
              <w:rPr>
                <w:sz w:val="24"/>
                <w:szCs w:val="24"/>
              </w:rPr>
            </w:pPr>
            <w:r>
              <w:rPr>
                <w:sz w:val="24"/>
                <w:szCs w:val="24"/>
              </w:rPr>
              <w:t>Оперировать понятиями: непрерывная функция, производная функции; использовать геометрический и физический смысл производной для решения задач</w:t>
            </w:r>
          </w:p>
        </w:tc>
      </w:tr>
      <w:tr w:rsidR="00632A6B">
        <w:trPr>
          <w:trHeight w:val="825"/>
        </w:trPr>
        <w:tc>
          <w:tcPr>
            <w:tcW w:w="1840" w:type="dxa"/>
          </w:tcPr>
          <w:p w:rsidR="00632A6B" w:rsidRDefault="003F3AE1">
            <w:pPr>
              <w:pStyle w:val="TableParagraph"/>
              <w:spacing w:before="226"/>
              <w:ind w:left="28" w:right="4"/>
              <w:jc w:val="center"/>
              <w:rPr>
                <w:sz w:val="24"/>
                <w:szCs w:val="24"/>
              </w:rPr>
            </w:pPr>
            <w:r>
              <w:rPr>
                <w:spacing w:val="-5"/>
                <w:sz w:val="24"/>
                <w:szCs w:val="24"/>
              </w:rPr>
              <w:t>4.2</w:t>
            </w:r>
          </w:p>
        </w:tc>
        <w:tc>
          <w:tcPr>
            <w:tcW w:w="8070" w:type="dxa"/>
          </w:tcPr>
          <w:p w:rsidR="00632A6B" w:rsidRDefault="003F3AE1">
            <w:pPr>
              <w:pStyle w:val="TableParagraph"/>
              <w:tabs>
                <w:tab w:val="left" w:pos="1505"/>
                <w:tab w:val="left" w:pos="3339"/>
                <w:tab w:val="left" w:pos="5309"/>
                <w:tab w:val="left" w:pos="6711"/>
              </w:tabs>
              <w:spacing w:before="46" w:line="264" w:lineRule="auto"/>
              <w:ind w:right="79"/>
              <w:rPr>
                <w:sz w:val="24"/>
                <w:szCs w:val="24"/>
              </w:rPr>
            </w:pPr>
            <w:r>
              <w:rPr>
                <w:spacing w:val="-2"/>
                <w:sz w:val="24"/>
                <w:szCs w:val="24"/>
              </w:rPr>
              <w:t>Находить</w:t>
            </w:r>
            <w:r>
              <w:rPr>
                <w:sz w:val="24"/>
                <w:szCs w:val="24"/>
              </w:rPr>
              <w:tab/>
            </w:r>
            <w:r>
              <w:rPr>
                <w:spacing w:val="-2"/>
                <w:sz w:val="24"/>
                <w:szCs w:val="24"/>
              </w:rPr>
              <w:t>производные</w:t>
            </w:r>
            <w:r>
              <w:rPr>
                <w:sz w:val="24"/>
                <w:szCs w:val="24"/>
              </w:rPr>
              <w:tab/>
            </w:r>
            <w:r>
              <w:rPr>
                <w:spacing w:val="-2"/>
                <w:sz w:val="24"/>
                <w:szCs w:val="24"/>
              </w:rPr>
              <w:t>элементарных</w:t>
            </w:r>
            <w:r>
              <w:rPr>
                <w:sz w:val="24"/>
                <w:szCs w:val="24"/>
              </w:rPr>
              <w:tab/>
            </w:r>
            <w:r>
              <w:rPr>
                <w:spacing w:val="-2"/>
                <w:sz w:val="24"/>
                <w:szCs w:val="24"/>
              </w:rPr>
              <w:t>функций,</w:t>
            </w:r>
            <w:r>
              <w:rPr>
                <w:sz w:val="24"/>
                <w:szCs w:val="24"/>
              </w:rPr>
              <w:tab/>
            </w:r>
            <w:r>
              <w:rPr>
                <w:spacing w:val="-2"/>
                <w:sz w:val="24"/>
                <w:szCs w:val="24"/>
              </w:rPr>
              <w:t xml:space="preserve">вычислять </w:t>
            </w:r>
            <w:r>
              <w:rPr>
                <w:sz w:val="24"/>
                <w:szCs w:val="24"/>
              </w:rPr>
              <w:t>производные суммы, произведения, частного функций</w:t>
            </w:r>
          </w:p>
        </w:tc>
      </w:tr>
      <w:tr w:rsidR="00632A6B">
        <w:trPr>
          <w:trHeight w:val="825"/>
        </w:trPr>
        <w:tc>
          <w:tcPr>
            <w:tcW w:w="1840" w:type="dxa"/>
          </w:tcPr>
          <w:p w:rsidR="00632A6B" w:rsidRDefault="00632A6B">
            <w:pPr>
              <w:pStyle w:val="TableParagraph"/>
              <w:spacing w:before="84"/>
              <w:ind w:left="0"/>
              <w:rPr>
                <w:b/>
                <w:sz w:val="24"/>
                <w:szCs w:val="24"/>
              </w:rPr>
            </w:pPr>
          </w:p>
          <w:p w:rsidR="00632A6B" w:rsidRDefault="003F3AE1">
            <w:pPr>
              <w:pStyle w:val="TableParagraph"/>
              <w:spacing w:before="1"/>
              <w:ind w:left="28" w:right="4"/>
              <w:jc w:val="center"/>
              <w:rPr>
                <w:spacing w:val="-5"/>
                <w:sz w:val="24"/>
                <w:szCs w:val="24"/>
              </w:rPr>
            </w:pPr>
            <w:r>
              <w:rPr>
                <w:spacing w:val="-5"/>
                <w:sz w:val="24"/>
                <w:szCs w:val="24"/>
              </w:rPr>
              <w:t>4.3</w:t>
            </w:r>
          </w:p>
        </w:tc>
        <w:tc>
          <w:tcPr>
            <w:tcW w:w="8070" w:type="dxa"/>
          </w:tcPr>
          <w:p w:rsidR="00632A6B" w:rsidRDefault="003F3AE1">
            <w:pPr>
              <w:pStyle w:val="TableParagraph"/>
              <w:spacing w:before="46" w:line="266" w:lineRule="auto"/>
              <w:ind w:right="76"/>
              <w:jc w:val="both"/>
              <w:rPr>
                <w:spacing w:val="-2"/>
                <w:sz w:val="24"/>
                <w:szCs w:val="24"/>
              </w:rPr>
            </w:pPr>
            <w:r>
              <w:rPr>
                <w:sz w:val="24"/>
                <w:szCs w:val="24"/>
              </w:rPr>
              <w:t>Использовать</w:t>
            </w:r>
            <w:r>
              <w:rPr>
                <w:spacing w:val="80"/>
                <w:sz w:val="24"/>
                <w:szCs w:val="24"/>
              </w:rPr>
              <w:t xml:space="preserve">  </w:t>
            </w:r>
            <w:r>
              <w:rPr>
                <w:sz w:val="24"/>
                <w:szCs w:val="24"/>
              </w:rPr>
              <w:t>производную</w:t>
            </w:r>
            <w:r>
              <w:rPr>
                <w:spacing w:val="80"/>
                <w:sz w:val="24"/>
                <w:szCs w:val="24"/>
              </w:rPr>
              <w:t xml:space="preserve">  </w:t>
            </w:r>
            <w:r>
              <w:rPr>
                <w:sz w:val="24"/>
                <w:szCs w:val="24"/>
              </w:rPr>
              <w:t>для</w:t>
            </w:r>
            <w:r>
              <w:rPr>
                <w:spacing w:val="80"/>
                <w:sz w:val="24"/>
                <w:szCs w:val="24"/>
              </w:rPr>
              <w:t xml:space="preserve">  </w:t>
            </w:r>
            <w:r>
              <w:rPr>
                <w:sz w:val="24"/>
                <w:szCs w:val="24"/>
              </w:rPr>
              <w:t>исследования</w:t>
            </w:r>
            <w:r>
              <w:rPr>
                <w:spacing w:val="80"/>
                <w:sz w:val="24"/>
                <w:szCs w:val="24"/>
              </w:rPr>
              <w:t xml:space="preserve">  </w:t>
            </w:r>
            <w:r>
              <w:rPr>
                <w:sz w:val="24"/>
                <w:szCs w:val="24"/>
              </w:rPr>
              <w:t>функции</w:t>
            </w:r>
            <w:r>
              <w:rPr>
                <w:spacing w:val="40"/>
                <w:sz w:val="24"/>
                <w:szCs w:val="24"/>
              </w:rPr>
              <w:t xml:space="preserve"> </w:t>
            </w:r>
            <w:r>
              <w:rPr>
                <w:sz w:val="24"/>
                <w:szCs w:val="24"/>
              </w:rPr>
              <w:t>на монотонность и экстремумы, применять результаты исследования к построению графиков</w:t>
            </w:r>
          </w:p>
        </w:tc>
      </w:tr>
      <w:tr w:rsidR="00632A6B">
        <w:trPr>
          <w:trHeight w:val="825"/>
        </w:trPr>
        <w:tc>
          <w:tcPr>
            <w:tcW w:w="1840" w:type="dxa"/>
          </w:tcPr>
          <w:p w:rsidR="00632A6B" w:rsidRDefault="003F3AE1">
            <w:pPr>
              <w:pStyle w:val="TableParagraph"/>
              <w:spacing w:before="226"/>
              <w:ind w:left="28" w:right="4"/>
              <w:jc w:val="center"/>
              <w:rPr>
                <w:spacing w:val="-5"/>
                <w:sz w:val="24"/>
                <w:szCs w:val="24"/>
              </w:rPr>
            </w:pPr>
            <w:r>
              <w:rPr>
                <w:spacing w:val="-5"/>
                <w:sz w:val="24"/>
                <w:szCs w:val="24"/>
              </w:rPr>
              <w:t>4.4</w:t>
            </w:r>
          </w:p>
        </w:tc>
        <w:tc>
          <w:tcPr>
            <w:tcW w:w="8070" w:type="dxa"/>
          </w:tcPr>
          <w:p w:rsidR="00632A6B" w:rsidRDefault="003F3AE1">
            <w:pPr>
              <w:pStyle w:val="TableParagraph"/>
              <w:spacing w:before="46" w:line="268" w:lineRule="auto"/>
              <w:ind w:right="70"/>
              <w:rPr>
                <w:spacing w:val="-2"/>
                <w:sz w:val="24"/>
                <w:szCs w:val="24"/>
              </w:rPr>
            </w:pPr>
            <w:r>
              <w:rPr>
                <w:sz w:val="24"/>
                <w:szCs w:val="24"/>
              </w:rPr>
              <w:t>Использовать</w:t>
            </w:r>
            <w:r>
              <w:rPr>
                <w:spacing w:val="-17"/>
                <w:sz w:val="24"/>
                <w:szCs w:val="24"/>
              </w:rPr>
              <w:t xml:space="preserve"> </w:t>
            </w:r>
            <w:r>
              <w:rPr>
                <w:sz w:val="24"/>
                <w:szCs w:val="24"/>
              </w:rPr>
              <w:t>производную</w:t>
            </w:r>
            <w:r>
              <w:rPr>
                <w:spacing w:val="-16"/>
                <w:sz w:val="24"/>
                <w:szCs w:val="24"/>
              </w:rPr>
              <w:t xml:space="preserve"> </w:t>
            </w:r>
            <w:r>
              <w:rPr>
                <w:sz w:val="24"/>
                <w:szCs w:val="24"/>
              </w:rPr>
              <w:t>для</w:t>
            </w:r>
            <w:r>
              <w:rPr>
                <w:spacing w:val="-16"/>
                <w:sz w:val="24"/>
                <w:szCs w:val="24"/>
              </w:rPr>
              <w:t xml:space="preserve"> </w:t>
            </w:r>
            <w:r>
              <w:rPr>
                <w:sz w:val="24"/>
                <w:szCs w:val="24"/>
              </w:rPr>
              <w:t>нахождения</w:t>
            </w:r>
            <w:r>
              <w:rPr>
                <w:spacing w:val="-16"/>
                <w:sz w:val="24"/>
                <w:szCs w:val="24"/>
              </w:rPr>
              <w:t xml:space="preserve"> </w:t>
            </w:r>
            <w:r>
              <w:rPr>
                <w:sz w:val="24"/>
                <w:szCs w:val="24"/>
              </w:rPr>
              <w:t>наилучшего</w:t>
            </w:r>
            <w:r>
              <w:rPr>
                <w:spacing w:val="-18"/>
                <w:sz w:val="24"/>
                <w:szCs w:val="24"/>
              </w:rPr>
              <w:t xml:space="preserve"> </w:t>
            </w:r>
            <w:r>
              <w:rPr>
                <w:sz w:val="24"/>
                <w:szCs w:val="24"/>
              </w:rPr>
              <w:t>решения в прикладных, в том числе социально-экономических, задачах</w:t>
            </w:r>
          </w:p>
        </w:tc>
      </w:tr>
      <w:tr w:rsidR="00632A6B">
        <w:trPr>
          <w:trHeight w:val="825"/>
        </w:trPr>
        <w:tc>
          <w:tcPr>
            <w:tcW w:w="1840" w:type="dxa"/>
          </w:tcPr>
          <w:p w:rsidR="00632A6B" w:rsidRDefault="003F3AE1">
            <w:pPr>
              <w:pStyle w:val="TableParagraph"/>
              <w:spacing w:before="226"/>
              <w:ind w:left="28" w:right="4"/>
              <w:jc w:val="center"/>
              <w:rPr>
                <w:spacing w:val="-5"/>
                <w:sz w:val="24"/>
                <w:szCs w:val="24"/>
              </w:rPr>
            </w:pPr>
            <w:r>
              <w:rPr>
                <w:spacing w:val="-5"/>
                <w:sz w:val="24"/>
                <w:szCs w:val="24"/>
              </w:rPr>
              <w:t>4.5</w:t>
            </w:r>
          </w:p>
        </w:tc>
        <w:tc>
          <w:tcPr>
            <w:tcW w:w="8070" w:type="dxa"/>
          </w:tcPr>
          <w:p w:rsidR="00632A6B" w:rsidRDefault="003F3AE1">
            <w:pPr>
              <w:pStyle w:val="TableParagraph"/>
              <w:spacing w:before="46" w:line="268" w:lineRule="auto"/>
              <w:rPr>
                <w:spacing w:val="-2"/>
                <w:sz w:val="24"/>
                <w:szCs w:val="24"/>
              </w:rPr>
            </w:pPr>
            <w:r>
              <w:rPr>
                <w:sz w:val="24"/>
                <w:szCs w:val="24"/>
              </w:rPr>
              <w:t>Оперировать</w:t>
            </w:r>
            <w:r>
              <w:rPr>
                <w:spacing w:val="40"/>
                <w:sz w:val="24"/>
                <w:szCs w:val="24"/>
              </w:rPr>
              <w:t xml:space="preserve"> </w:t>
            </w:r>
            <w:r>
              <w:rPr>
                <w:sz w:val="24"/>
                <w:szCs w:val="24"/>
              </w:rPr>
              <w:t>понятиями:</w:t>
            </w:r>
            <w:r>
              <w:rPr>
                <w:spacing w:val="40"/>
                <w:sz w:val="24"/>
                <w:szCs w:val="24"/>
              </w:rPr>
              <w:t xml:space="preserve"> </w:t>
            </w:r>
            <w:r>
              <w:rPr>
                <w:sz w:val="24"/>
                <w:szCs w:val="24"/>
              </w:rPr>
              <w:t>первообразная</w:t>
            </w:r>
            <w:r>
              <w:rPr>
                <w:spacing w:val="40"/>
                <w:sz w:val="24"/>
                <w:szCs w:val="24"/>
              </w:rPr>
              <w:t xml:space="preserve"> </w:t>
            </w:r>
            <w:r>
              <w:rPr>
                <w:sz w:val="24"/>
                <w:szCs w:val="24"/>
              </w:rPr>
              <w:t>и</w:t>
            </w:r>
            <w:r>
              <w:rPr>
                <w:spacing w:val="40"/>
                <w:sz w:val="24"/>
                <w:szCs w:val="24"/>
              </w:rPr>
              <w:t xml:space="preserve"> </w:t>
            </w:r>
            <w:r>
              <w:rPr>
                <w:sz w:val="24"/>
                <w:szCs w:val="24"/>
              </w:rPr>
              <w:t>интеграл;</w:t>
            </w:r>
            <w:r>
              <w:rPr>
                <w:spacing w:val="40"/>
                <w:sz w:val="24"/>
                <w:szCs w:val="24"/>
              </w:rPr>
              <w:t xml:space="preserve"> </w:t>
            </w:r>
            <w:r>
              <w:rPr>
                <w:sz w:val="24"/>
                <w:szCs w:val="24"/>
              </w:rPr>
              <w:t>понимать геометрический и физический смысл интеграла</w:t>
            </w:r>
          </w:p>
        </w:tc>
      </w:tr>
      <w:tr w:rsidR="00632A6B">
        <w:trPr>
          <w:trHeight w:val="825"/>
        </w:trPr>
        <w:tc>
          <w:tcPr>
            <w:tcW w:w="1840" w:type="dxa"/>
          </w:tcPr>
          <w:p w:rsidR="00632A6B" w:rsidRDefault="003F3AE1">
            <w:pPr>
              <w:pStyle w:val="TableParagraph"/>
              <w:spacing w:before="234"/>
              <w:ind w:left="28" w:right="4"/>
              <w:jc w:val="center"/>
              <w:rPr>
                <w:spacing w:val="-5"/>
                <w:sz w:val="24"/>
                <w:szCs w:val="24"/>
              </w:rPr>
            </w:pPr>
            <w:r>
              <w:rPr>
                <w:spacing w:val="-5"/>
                <w:sz w:val="24"/>
                <w:szCs w:val="24"/>
              </w:rPr>
              <w:t>4.6</w:t>
            </w:r>
          </w:p>
        </w:tc>
        <w:tc>
          <w:tcPr>
            <w:tcW w:w="8070" w:type="dxa"/>
          </w:tcPr>
          <w:p w:rsidR="00632A6B" w:rsidRDefault="003F3AE1">
            <w:pPr>
              <w:pStyle w:val="TableParagraph"/>
              <w:tabs>
                <w:tab w:val="left" w:pos="1447"/>
                <w:tab w:val="left" w:pos="3462"/>
                <w:tab w:val="left" w:pos="5368"/>
                <w:tab w:val="left" w:pos="6712"/>
              </w:tabs>
              <w:spacing w:before="54" w:line="264" w:lineRule="auto"/>
              <w:ind w:right="78"/>
              <w:rPr>
                <w:spacing w:val="-2"/>
                <w:sz w:val="24"/>
                <w:szCs w:val="24"/>
              </w:rPr>
            </w:pPr>
            <w:r>
              <w:rPr>
                <w:spacing w:val="-2"/>
                <w:sz w:val="24"/>
                <w:szCs w:val="24"/>
              </w:rPr>
              <w:t>Находить</w:t>
            </w:r>
            <w:r>
              <w:rPr>
                <w:sz w:val="24"/>
                <w:szCs w:val="24"/>
              </w:rPr>
              <w:tab/>
            </w:r>
            <w:r>
              <w:rPr>
                <w:spacing w:val="-2"/>
                <w:sz w:val="24"/>
                <w:szCs w:val="24"/>
              </w:rPr>
              <w:t>первообразные</w:t>
            </w:r>
            <w:r>
              <w:rPr>
                <w:sz w:val="24"/>
                <w:szCs w:val="24"/>
              </w:rPr>
              <w:tab/>
            </w:r>
            <w:r>
              <w:rPr>
                <w:spacing w:val="-2"/>
                <w:sz w:val="24"/>
                <w:szCs w:val="24"/>
              </w:rPr>
              <w:t>элементарных</w:t>
            </w:r>
            <w:r>
              <w:rPr>
                <w:sz w:val="24"/>
                <w:szCs w:val="24"/>
              </w:rPr>
              <w:tab/>
            </w:r>
            <w:r>
              <w:rPr>
                <w:spacing w:val="-2"/>
                <w:sz w:val="24"/>
                <w:szCs w:val="24"/>
              </w:rPr>
              <w:t>функций,</w:t>
            </w:r>
            <w:r>
              <w:rPr>
                <w:sz w:val="24"/>
                <w:szCs w:val="24"/>
              </w:rPr>
              <w:tab/>
            </w:r>
            <w:r>
              <w:rPr>
                <w:spacing w:val="-2"/>
                <w:sz w:val="24"/>
                <w:szCs w:val="24"/>
              </w:rPr>
              <w:t xml:space="preserve">вычислять </w:t>
            </w:r>
            <w:r>
              <w:rPr>
                <w:sz w:val="24"/>
                <w:szCs w:val="24"/>
              </w:rPr>
              <w:t>интеграл по формуле Ньютона – Лейбница</w:t>
            </w:r>
          </w:p>
        </w:tc>
      </w:tr>
      <w:tr w:rsidR="00632A6B">
        <w:trPr>
          <w:trHeight w:val="699"/>
        </w:trPr>
        <w:tc>
          <w:tcPr>
            <w:tcW w:w="1840" w:type="dxa"/>
          </w:tcPr>
          <w:p w:rsidR="00632A6B" w:rsidRDefault="00632A6B">
            <w:pPr>
              <w:pStyle w:val="TableParagraph"/>
              <w:spacing w:before="85"/>
              <w:ind w:left="0"/>
              <w:rPr>
                <w:b/>
                <w:sz w:val="24"/>
                <w:szCs w:val="24"/>
              </w:rPr>
            </w:pPr>
          </w:p>
          <w:p w:rsidR="00632A6B" w:rsidRDefault="003F3AE1">
            <w:pPr>
              <w:pStyle w:val="TableParagraph"/>
              <w:ind w:left="28" w:right="4"/>
              <w:jc w:val="center"/>
              <w:rPr>
                <w:spacing w:val="-5"/>
                <w:sz w:val="24"/>
                <w:szCs w:val="24"/>
              </w:rPr>
            </w:pPr>
            <w:r>
              <w:rPr>
                <w:spacing w:val="-5"/>
                <w:sz w:val="24"/>
                <w:szCs w:val="24"/>
              </w:rPr>
              <w:t>4.7</w:t>
            </w:r>
          </w:p>
        </w:tc>
        <w:tc>
          <w:tcPr>
            <w:tcW w:w="8070" w:type="dxa"/>
          </w:tcPr>
          <w:p w:rsidR="00632A6B" w:rsidRDefault="003F3AE1">
            <w:pPr>
              <w:pStyle w:val="TableParagraph"/>
              <w:spacing w:before="46" w:line="266" w:lineRule="auto"/>
              <w:ind w:right="71"/>
              <w:jc w:val="both"/>
              <w:rPr>
                <w:spacing w:val="-2"/>
                <w:sz w:val="24"/>
                <w:szCs w:val="24"/>
              </w:rPr>
            </w:pPr>
            <w:r>
              <w:rPr>
                <w:sz w:val="24"/>
                <w:szCs w:val="24"/>
              </w:rPr>
              <w:t>Решать прикладные задачи, в том числе социально- экономического и физического характера, средствами математического анализа</w:t>
            </w:r>
          </w:p>
        </w:tc>
      </w:tr>
    </w:tbl>
    <w:p w:rsidR="00632A6B" w:rsidRDefault="00632A6B">
      <w:pPr>
        <w:pStyle w:val="TableParagraph"/>
        <w:spacing w:after="0" w:line="256" w:lineRule="auto"/>
        <w:rPr>
          <w:sz w:val="24"/>
          <w:szCs w:val="24"/>
        </w:rPr>
        <w:sectPr w:rsidR="00632A6B">
          <w:pgSz w:w="11910" w:h="16850"/>
          <w:pgMar w:top="1160" w:right="850" w:bottom="940" w:left="992" w:header="710" w:footer="755" w:gutter="0"/>
          <w:cols w:space="720"/>
        </w:sectPr>
      </w:pPr>
    </w:p>
    <w:tbl>
      <w:tblPr>
        <w:tblpPr w:leftFromText="180" w:rightFromText="180" w:vertAnchor="text" w:horzAnchor="page" w:tblpX="971" w:tblpY="216"/>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859"/>
        <w:gridCol w:w="8054"/>
      </w:tblGrid>
      <w:tr w:rsidR="00632A6B">
        <w:trPr>
          <w:trHeight w:val="472"/>
        </w:trPr>
        <w:tc>
          <w:tcPr>
            <w:tcW w:w="1859" w:type="dxa"/>
          </w:tcPr>
          <w:p w:rsidR="00632A6B" w:rsidRDefault="003F3AE1">
            <w:pPr>
              <w:pStyle w:val="TableParagraph"/>
              <w:spacing w:before="46"/>
              <w:ind w:left="28" w:right="3"/>
              <w:jc w:val="center"/>
              <w:rPr>
                <w:sz w:val="24"/>
                <w:szCs w:val="24"/>
              </w:rPr>
            </w:pPr>
            <w:r>
              <w:rPr>
                <w:spacing w:val="-10"/>
                <w:sz w:val="24"/>
                <w:szCs w:val="24"/>
              </w:rPr>
              <w:t>5</w:t>
            </w:r>
          </w:p>
        </w:tc>
        <w:tc>
          <w:tcPr>
            <w:tcW w:w="8054" w:type="dxa"/>
          </w:tcPr>
          <w:p w:rsidR="00632A6B" w:rsidRDefault="003F3AE1">
            <w:pPr>
              <w:pStyle w:val="TableParagraph"/>
              <w:spacing w:before="46"/>
              <w:rPr>
                <w:sz w:val="24"/>
                <w:szCs w:val="24"/>
              </w:rPr>
            </w:pPr>
            <w:r>
              <w:rPr>
                <w:sz w:val="24"/>
                <w:szCs w:val="24"/>
              </w:rPr>
              <w:t>Теория</w:t>
            </w:r>
            <w:r>
              <w:rPr>
                <w:spacing w:val="-8"/>
                <w:sz w:val="24"/>
                <w:szCs w:val="24"/>
              </w:rPr>
              <w:t xml:space="preserve"> </w:t>
            </w:r>
            <w:r>
              <w:rPr>
                <w:sz w:val="24"/>
                <w:szCs w:val="24"/>
              </w:rPr>
              <w:t>вероятностей</w:t>
            </w:r>
            <w:r>
              <w:rPr>
                <w:spacing w:val="-8"/>
                <w:sz w:val="24"/>
                <w:szCs w:val="24"/>
              </w:rPr>
              <w:t xml:space="preserve"> </w:t>
            </w:r>
            <w:r>
              <w:rPr>
                <w:sz w:val="24"/>
                <w:szCs w:val="24"/>
              </w:rPr>
              <w:t>и</w:t>
            </w:r>
            <w:r>
              <w:rPr>
                <w:spacing w:val="-7"/>
                <w:sz w:val="24"/>
                <w:szCs w:val="24"/>
              </w:rPr>
              <w:t xml:space="preserve"> </w:t>
            </w:r>
            <w:r>
              <w:rPr>
                <w:spacing w:val="-2"/>
                <w:sz w:val="24"/>
                <w:szCs w:val="24"/>
              </w:rPr>
              <w:t>статистика</w:t>
            </w:r>
          </w:p>
        </w:tc>
      </w:tr>
      <w:tr w:rsidR="00632A6B">
        <w:trPr>
          <w:trHeight w:val="825"/>
        </w:trPr>
        <w:tc>
          <w:tcPr>
            <w:tcW w:w="1859" w:type="dxa"/>
          </w:tcPr>
          <w:p w:rsidR="00632A6B" w:rsidRDefault="003F3AE1">
            <w:pPr>
              <w:pStyle w:val="TableParagraph"/>
              <w:spacing w:before="226"/>
              <w:ind w:left="28" w:right="4"/>
              <w:jc w:val="center"/>
              <w:rPr>
                <w:sz w:val="24"/>
                <w:szCs w:val="24"/>
              </w:rPr>
            </w:pPr>
            <w:r>
              <w:rPr>
                <w:spacing w:val="-5"/>
                <w:sz w:val="24"/>
                <w:szCs w:val="24"/>
              </w:rPr>
              <w:t>5.1</w:t>
            </w:r>
          </w:p>
        </w:tc>
        <w:tc>
          <w:tcPr>
            <w:tcW w:w="8054" w:type="dxa"/>
          </w:tcPr>
          <w:p w:rsidR="00632A6B" w:rsidRDefault="003F3AE1">
            <w:pPr>
              <w:pStyle w:val="TableParagraph"/>
              <w:tabs>
                <w:tab w:val="left" w:pos="1844"/>
                <w:tab w:val="left" w:pos="3686"/>
                <w:tab w:val="left" w:pos="5160"/>
                <w:tab w:val="left" w:pos="6785"/>
              </w:tabs>
              <w:spacing w:before="46" w:line="264" w:lineRule="auto"/>
              <w:ind w:right="75"/>
              <w:rPr>
                <w:sz w:val="24"/>
                <w:szCs w:val="24"/>
              </w:rPr>
            </w:pPr>
            <w:r>
              <w:rPr>
                <w:spacing w:val="-2"/>
                <w:sz w:val="24"/>
                <w:szCs w:val="24"/>
              </w:rPr>
              <w:t>Сравнивать</w:t>
            </w:r>
            <w:r>
              <w:rPr>
                <w:sz w:val="24"/>
                <w:szCs w:val="24"/>
              </w:rPr>
              <w:tab/>
            </w:r>
            <w:r>
              <w:rPr>
                <w:spacing w:val="-2"/>
                <w:sz w:val="24"/>
                <w:szCs w:val="24"/>
              </w:rPr>
              <w:t>вероятности</w:t>
            </w:r>
            <w:r>
              <w:rPr>
                <w:sz w:val="24"/>
                <w:szCs w:val="24"/>
              </w:rPr>
              <w:tab/>
            </w:r>
            <w:r>
              <w:rPr>
                <w:spacing w:val="-2"/>
                <w:sz w:val="24"/>
                <w:szCs w:val="24"/>
              </w:rPr>
              <w:t>значений</w:t>
            </w:r>
            <w:r>
              <w:rPr>
                <w:sz w:val="24"/>
                <w:szCs w:val="24"/>
              </w:rPr>
              <w:tab/>
            </w:r>
            <w:r>
              <w:rPr>
                <w:spacing w:val="-2"/>
                <w:sz w:val="24"/>
                <w:szCs w:val="24"/>
              </w:rPr>
              <w:t>случайной</w:t>
            </w:r>
            <w:r>
              <w:rPr>
                <w:sz w:val="24"/>
                <w:szCs w:val="24"/>
              </w:rPr>
              <w:tab/>
            </w:r>
            <w:r>
              <w:rPr>
                <w:spacing w:val="-2"/>
                <w:sz w:val="24"/>
                <w:szCs w:val="24"/>
              </w:rPr>
              <w:t xml:space="preserve">величины </w:t>
            </w:r>
            <w:r>
              <w:rPr>
                <w:sz w:val="24"/>
                <w:szCs w:val="24"/>
              </w:rPr>
              <w:t>по распределению или с помощью диаграмм</w:t>
            </w:r>
          </w:p>
        </w:tc>
      </w:tr>
      <w:tr w:rsidR="00632A6B">
        <w:trPr>
          <w:trHeight w:val="1538"/>
        </w:trPr>
        <w:tc>
          <w:tcPr>
            <w:tcW w:w="1859" w:type="dxa"/>
          </w:tcPr>
          <w:p w:rsidR="00632A6B" w:rsidRDefault="00632A6B">
            <w:pPr>
              <w:pStyle w:val="TableParagraph"/>
              <w:spacing w:before="265"/>
              <w:ind w:left="0"/>
              <w:rPr>
                <w:b/>
                <w:sz w:val="24"/>
                <w:szCs w:val="24"/>
              </w:rPr>
            </w:pPr>
          </w:p>
          <w:p w:rsidR="00632A6B" w:rsidRDefault="003F3AE1">
            <w:pPr>
              <w:pStyle w:val="TableParagraph"/>
              <w:ind w:left="28" w:right="4"/>
              <w:jc w:val="center"/>
              <w:rPr>
                <w:sz w:val="24"/>
                <w:szCs w:val="24"/>
              </w:rPr>
            </w:pPr>
            <w:r>
              <w:rPr>
                <w:spacing w:val="-5"/>
                <w:sz w:val="24"/>
                <w:szCs w:val="24"/>
              </w:rPr>
              <w:t>5.2</w:t>
            </w:r>
          </w:p>
        </w:tc>
        <w:tc>
          <w:tcPr>
            <w:tcW w:w="8054" w:type="dxa"/>
          </w:tcPr>
          <w:p w:rsidR="00632A6B" w:rsidRDefault="003F3AE1">
            <w:pPr>
              <w:pStyle w:val="TableParagraph"/>
              <w:spacing w:before="47" w:line="266" w:lineRule="auto"/>
              <w:ind w:right="78"/>
              <w:jc w:val="both"/>
              <w:rPr>
                <w:sz w:val="24"/>
                <w:szCs w:val="24"/>
              </w:rPr>
            </w:pPr>
            <w:r>
              <w:rPr>
                <w:sz w:val="24"/>
                <w:szCs w:val="24"/>
              </w:rPr>
              <w:t>Оперировать понятием математического ожидания, приводить примеры того, как применяется математическое ожидание случайной</w:t>
            </w:r>
            <w:r>
              <w:rPr>
                <w:spacing w:val="40"/>
                <w:sz w:val="24"/>
                <w:szCs w:val="24"/>
              </w:rPr>
              <w:t xml:space="preserve">  </w:t>
            </w:r>
            <w:r>
              <w:rPr>
                <w:sz w:val="24"/>
                <w:szCs w:val="24"/>
              </w:rPr>
              <w:t>величины,</w:t>
            </w:r>
            <w:r>
              <w:rPr>
                <w:spacing w:val="40"/>
                <w:sz w:val="24"/>
                <w:szCs w:val="24"/>
              </w:rPr>
              <w:t xml:space="preserve">  </w:t>
            </w:r>
            <w:r>
              <w:rPr>
                <w:sz w:val="24"/>
                <w:szCs w:val="24"/>
              </w:rPr>
              <w:t>находить</w:t>
            </w:r>
            <w:r>
              <w:rPr>
                <w:spacing w:val="40"/>
                <w:sz w:val="24"/>
                <w:szCs w:val="24"/>
              </w:rPr>
              <w:t xml:space="preserve">  </w:t>
            </w:r>
            <w:r>
              <w:rPr>
                <w:sz w:val="24"/>
                <w:szCs w:val="24"/>
              </w:rPr>
              <w:t>математическое</w:t>
            </w:r>
            <w:r>
              <w:rPr>
                <w:spacing w:val="40"/>
                <w:sz w:val="24"/>
                <w:szCs w:val="24"/>
              </w:rPr>
              <w:t xml:space="preserve">  </w:t>
            </w:r>
            <w:r>
              <w:rPr>
                <w:sz w:val="24"/>
                <w:szCs w:val="24"/>
              </w:rPr>
              <w:t>ожидание по данному распределению</w:t>
            </w:r>
          </w:p>
        </w:tc>
      </w:tr>
      <w:tr w:rsidR="00632A6B">
        <w:trPr>
          <w:trHeight w:val="479"/>
        </w:trPr>
        <w:tc>
          <w:tcPr>
            <w:tcW w:w="1859" w:type="dxa"/>
          </w:tcPr>
          <w:p w:rsidR="00632A6B" w:rsidRDefault="003F3AE1">
            <w:pPr>
              <w:pStyle w:val="TableParagraph"/>
              <w:spacing w:before="54"/>
              <w:ind w:left="28" w:right="4"/>
              <w:jc w:val="center"/>
              <w:rPr>
                <w:sz w:val="24"/>
                <w:szCs w:val="24"/>
              </w:rPr>
            </w:pPr>
            <w:r>
              <w:rPr>
                <w:spacing w:val="-5"/>
                <w:sz w:val="24"/>
                <w:szCs w:val="24"/>
              </w:rPr>
              <w:t>5.3</w:t>
            </w:r>
          </w:p>
        </w:tc>
        <w:tc>
          <w:tcPr>
            <w:tcW w:w="8054" w:type="dxa"/>
          </w:tcPr>
          <w:p w:rsidR="00632A6B" w:rsidRDefault="003F3AE1">
            <w:pPr>
              <w:pStyle w:val="TableParagraph"/>
              <w:spacing w:before="54"/>
              <w:rPr>
                <w:sz w:val="24"/>
                <w:szCs w:val="24"/>
              </w:rPr>
            </w:pPr>
            <w:r>
              <w:rPr>
                <w:sz w:val="24"/>
                <w:szCs w:val="24"/>
              </w:rPr>
              <w:t>Иметь</w:t>
            </w:r>
            <w:r>
              <w:rPr>
                <w:spacing w:val="-6"/>
                <w:sz w:val="24"/>
                <w:szCs w:val="24"/>
              </w:rPr>
              <w:t xml:space="preserve"> </w:t>
            </w:r>
            <w:r>
              <w:rPr>
                <w:sz w:val="24"/>
                <w:szCs w:val="24"/>
              </w:rPr>
              <w:t>представление</w:t>
            </w:r>
            <w:r>
              <w:rPr>
                <w:spacing w:val="-9"/>
                <w:sz w:val="24"/>
                <w:szCs w:val="24"/>
              </w:rPr>
              <w:t xml:space="preserve"> </w:t>
            </w:r>
            <w:r>
              <w:rPr>
                <w:sz w:val="24"/>
                <w:szCs w:val="24"/>
              </w:rPr>
              <w:t>о</w:t>
            </w:r>
            <w:r>
              <w:rPr>
                <w:spacing w:val="-10"/>
                <w:sz w:val="24"/>
                <w:szCs w:val="24"/>
              </w:rPr>
              <w:t xml:space="preserve"> </w:t>
            </w:r>
            <w:r>
              <w:rPr>
                <w:sz w:val="24"/>
                <w:szCs w:val="24"/>
              </w:rPr>
              <w:t>законе</w:t>
            </w:r>
            <w:r>
              <w:rPr>
                <w:spacing w:val="-9"/>
                <w:sz w:val="24"/>
                <w:szCs w:val="24"/>
              </w:rPr>
              <w:t xml:space="preserve"> </w:t>
            </w:r>
            <w:r>
              <w:rPr>
                <w:sz w:val="24"/>
                <w:szCs w:val="24"/>
              </w:rPr>
              <w:t>больших</w:t>
            </w:r>
            <w:r>
              <w:rPr>
                <w:spacing w:val="-9"/>
                <w:sz w:val="24"/>
                <w:szCs w:val="24"/>
              </w:rPr>
              <w:t xml:space="preserve"> </w:t>
            </w:r>
            <w:r>
              <w:rPr>
                <w:spacing w:val="-2"/>
                <w:sz w:val="24"/>
                <w:szCs w:val="24"/>
              </w:rPr>
              <w:t>чисел</w:t>
            </w:r>
          </w:p>
        </w:tc>
      </w:tr>
      <w:tr w:rsidR="00632A6B">
        <w:trPr>
          <w:trHeight w:val="479"/>
        </w:trPr>
        <w:tc>
          <w:tcPr>
            <w:tcW w:w="1859" w:type="dxa"/>
          </w:tcPr>
          <w:p w:rsidR="00632A6B" w:rsidRDefault="003F3AE1">
            <w:pPr>
              <w:pStyle w:val="TableParagraph"/>
              <w:spacing w:before="46"/>
              <w:ind w:left="28" w:right="4"/>
              <w:jc w:val="center"/>
              <w:rPr>
                <w:spacing w:val="-5"/>
                <w:sz w:val="24"/>
                <w:szCs w:val="24"/>
              </w:rPr>
            </w:pPr>
            <w:r>
              <w:rPr>
                <w:spacing w:val="-5"/>
                <w:sz w:val="24"/>
                <w:szCs w:val="24"/>
              </w:rPr>
              <w:t>5.4</w:t>
            </w:r>
          </w:p>
        </w:tc>
        <w:tc>
          <w:tcPr>
            <w:tcW w:w="8054" w:type="dxa"/>
          </w:tcPr>
          <w:p w:rsidR="00632A6B" w:rsidRDefault="003F3AE1">
            <w:pPr>
              <w:pStyle w:val="TableParagraph"/>
              <w:spacing w:before="46"/>
              <w:rPr>
                <w:sz w:val="24"/>
                <w:szCs w:val="24"/>
              </w:rPr>
            </w:pPr>
            <w:r>
              <w:rPr>
                <w:sz w:val="24"/>
                <w:szCs w:val="24"/>
              </w:rPr>
              <w:t>Иметь</w:t>
            </w:r>
            <w:r>
              <w:rPr>
                <w:spacing w:val="-9"/>
                <w:sz w:val="24"/>
                <w:szCs w:val="24"/>
              </w:rPr>
              <w:t xml:space="preserve"> </w:t>
            </w:r>
            <w:r>
              <w:rPr>
                <w:sz w:val="24"/>
                <w:szCs w:val="24"/>
              </w:rPr>
              <w:t>представление</w:t>
            </w:r>
            <w:r>
              <w:rPr>
                <w:spacing w:val="-9"/>
                <w:sz w:val="24"/>
                <w:szCs w:val="24"/>
              </w:rPr>
              <w:t xml:space="preserve"> </w:t>
            </w:r>
            <w:r>
              <w:rPr>
                <w:sz w:val="24"/>
                <w:szCs w:val="24"/>
              </w:rPr>
              <w:t>о</w:t>
            </w:r>
            <w:r>
              <w:rPr>
                <w:spacing w:val="-11"/>
                <w:sz w:val="24"/>
                <w:szCs w:val="24"/>
              </w:rPr>
              <w:t xml:space="preserve"> </w:t>
            </w:r>
            <w:r>
              <w:rPr>
                <w:sz w:val="24"/>
                <w:szCs w:val="24"/>
              </w:rPr>
              <w:t>нормальном</w:t>
            </w:r>
            <w:r>
              <w:rPr>
                <w:spacing w:val="-5"/>
                <w:sz w:val="24"/>
                <w:szCs w:val="24"/>
              </w:rPr>
              <w:t xml:space="preserve"> </w:t>
            </w:r>
            <w:r>
              <w:rPr>
                <w:spacing w:val="-2"/>
                <w:sz w:val="24"/>
                <w:szCs w:val="24"/>
              </w:rPr>
              <w:t>распределении</w:t>
            </w:r>
          </w:p>
        </w:tc>
      </w:tr>
      <w:tr w:rsidR="00632A6B">
        <w:trPr>
          <w:trHeight w:val="479"/>
        </w:trPr>
        <w:tc>
          <w:tcPr>
            <w:tcW w:w="1859" w:type="dxa"/>
          </w:tcPr>
          <w:p w:rsidR="00632A6B" w:rsidRDefault="003F3AE1">
            <w:pPr>
              <w:pStyle w:val="TableParagraph"/>
              <w:spacing w:before="46"/>
              <w:ind w:left="28" w:right="3"/>
              <w:jc w:val="center"/>
              <w:rPr>
                <w:spacing w:val="-5"/>
                <w:sz w:val="24"/>
                <w:szCs w:val="24"/>
              </w:rPr>
            </w:pPr>
            <w:r>
              <w:rPr>
                <w:spacing w:val="-10"/>
                <w:sz w:val="24"/>
                <w:szCs w:val="24"/>
              </w:rPr>
              <w:t>6</w:t>
            </w:r>
          </w:p>
        </w:tc>
        <w:tc>
          <w:tcPr>
            <w:tcW w:w="8054" w:type="dxa"/>
          </w:tcPr>
          <w:p w:rsidR="00632A6B" w:rsidRDefault="003F3AE1">
            <w:pPr>
              <w:pStyle w:val="TableParagraph"/>
              <w:spacing w:before="46"/>
              <w:rPr>
                <w:sz w:val="24"/>
                <w:szCs w:val="24"/>
              </w:rPr>
            </w:pPr>
            <w:r>
              <w:rPr>
                <w:spacing w:val="-2"/>
                <w:sz w:val="24"/>
                <w:szCs w:val="24"/>
              </w:rPr>
              <w:t>Геометрия</w:t>
            </w:r>
          </w:p>
        </w:tc>
      </w:tr>
      <w:tr w:rsidR="00632A6B">
        <w:trPr>
          <w:trHeight w:val="924"/>
        </w:trPr>
        <w:tc>
          <w:tcPr>
            <w:tcW w:w="1859" w:type="dxa"/>
          </w:tcPr>
          <w:p w:rsidR="00632A6B" w:rsidRDefault="003F3AE1">
            <w:pPr>
              <w:pStyle w:val="TableParagraph"/>
              <w:spacing w:before="1"/>
              <w:ind w:left="0" w:right="4"/>
              <w:jc w:val="center"/>
              <w:rPr>
                <w:spacing w:val="-5"/>
                <w:sz w:val="24"/>
                <w:szCs w:val="24"/>
              </w:rPr>
            </w:pPr>
            <w:r>
              <w:rPr>
                <w:spacing w:val="-5"/>
                <w:sz w:val="24"/>
                <w:szCs w:val="24"/>
              </w:rPr>
              <w:t>6.1</w:t>
            </w:r>
          </w:p>
        </w:tc>
        <w:tc>
          <w:tcPr>
            <w:tcW w:w="8054" w:type="dxa"/>
          </w:tcPr>
          <w:p w:rsidR="00632A6B" w:rsidRDefault="003F3AE1">
            <w:pPr>
              <w:pStyle w:val="TableParagraph"/>
              <w:spacing w:before="46" w:line="259" w:lineRule="auto"/>
              <w:ind w:right="84"/>
              <w:jc w:val="both"/>
              <w:rPr>
                <w:sz w:val="24"/>
                <w:szCs w:val="24"/>
              </w:rPr>
            </w:pPr>
            <w:r>
              <w:rPr>
                <w:sz w:val="24"/>
                <w:szCs w:val="24"/>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tc>
      </w:tr>
      <w:tr w:rsidR="00632A6B">
        <w:trPr>
          <w:trHeight w:val="479"/>
        </w:trPr>
        <w:tc>
          <w:tcPr>
            <w:tcW w:w="1859" w:type="dxa"/>
          </w:tcPr>
          <w:p w:rsidR="00632A6B" w:rsidRDefault="003F3AE1">
            <w:pPr>
              <w:pStyle w:val="TableParagraph"/>
              <w:spacing w:before="54"/>
              <w:ind w:left="28" w:right="4"/>
              <w:jc w:val="center"/>
              <w:rPr>
                <w:spacing w:val="-5"/>
                <w:sz w:val="24"/>
                <w:szCs w:val="24"/>
              </w:rPr>
            </w:pPr>
            <w:r>
              <w:rPr>
                <w:spacing w:val="-5"/>
                <w:sz w:val="24"/>
                <w:szCs w:val="24"/>
              </w:rPr>
              <w:t>6.2</w:t>
            </w:r>
          </w:p>
        </w:tc>
        <w:tc>
          <w:tcPr>
            <w:tcW w:w="8054" w:type="dxa"/>
          </w:tcPr>
          <w:p w:rsidR="00632A6B" w:rsidRDefault="003F3AE1">
            <w:pPr>
              <w:pStyle w:val="TableParagraph"/>
              <w:spacing w:before="54"/>
              <w:rPr>
                <w:sz w:val="24"/>
                <w:szCs w:val="24"/>
              </w:rPr>
            </w:pPr>
            <w:r>
              <w:rPr>
                <w:sz w:val="24"/>
                <w:szCs w:val="24"/>
              </w:rPr>
              <w:t>Распознавать</w:t>
            </w:r>
            <w:r>
              <w:rPr>
                <w:spacing w:val="-7"/>
                <w:sz w:val="24"/>
                <w:szCs w:val="24"/>
              </w:rPr>
              <w:t xml:space="preserve"> </w:t>
            </w:r>
            <w:r>
              <w:rPr>
                <w:sz w:val="24"/>
                <w:szCs w:val="24"/>
              </w:rPr>
              <w:t>тела</w:t>
            </w:r>
            <w:r>
              <w:rPr>
                <w:spacing w:val="-9"/>
                <w:sz w:val="24"/>
                <w:szCs w:val="24"/>
              </w:rPr>
              <w:t xml:space="preserve"> </w:t>
            </w:r>
            <w:r>
              <w:rPr>
                <w:sz w:val="24"/>
                <w:szCs w:val="24"/>
              </w:rPr>
              <w:t>вращения</w:t>
            </w:r>
            <w:r>
              <w:rPr>
                <w:spacing w:val="-7"/>
                <w:sz w:val="24"/>
                <w:szCs w:val="24"/>
              </w:rPr>
              <w:t xml:space="preserve"> </w:t>
            </w:r>
            <w:r>
              <w:rPr>
                <w:sz w:val="24"/>
                <w:szCs w:val="24"/>
              </w:rPr>
              <w:t>(цилиндр,</w:t>
            </w:r>
            <w:r>
              <w:rPr>
                <w:spacing w:val="-6"/>
                <w:sz w:val="24"/>
                <w:szCs w:val="24"/>
              </w:rPr>
              <w:t xml:space="preserve"> </w:t>
            </w:r>
            <w:r>
              <w:rPr>
                <w:sz w:val="24"/>
                <w:szCs w:val="24"/>
              </w:rPr>
              <w:t>конус,</w:t>
            </w:r>
            <w:r>
              <w:rPr>
                <w:spacing w:val="-6"/>
                <w:sz w:val="24"/>
                <w:szCs w:val="24"/>
              </w:rPr>
              <w:t xml:space="preserve"> </w:t>
            </w:r>
            <w:r>
              <w:rPr>
                <w:sz w:val="24"/>
                <w:szCs w:val="24"/>
              </w:rPr>
              <w:t>сфера</w:t>
            </w:r>
            <w:r>
              <w:rPr>
                <w:spacing w:val="-9"/>
                <w:sz w:val="24"/>
                <w:szCs w:val="24"/>
              </w:rPr>
              <w:t xml:space="preserve"> </w:t>
            </w:r>
            <w:r>
              <w:rPr>
                <w:sz w:val="24"/>
                <w:szCs w:val="24"/>
              </w:rPr>
              <w:t>и</w:t>
            </w:r>
            <w:r>
              <w:rPr>
                <w:spacing w:val="-6"/>
                <w:sz w:val="24"/>
                <w:szCs w:val="24"/>
              </w:rPr>
              <w:t xml:space="preserve"> </w:t>
            </w:r>
            <w:r>
              <w:rPr>
                <w:spacing w:val="-4"/>
                <w:sz w:val="24"/>
                <w:szCs w:val="24"/>
              </w:rPr>
              <w:t>шар)</w:t>
            </w:r>
          </w:p>
        </w:tc>
      </w:tr>
      <w:tr w:rsidR="00632A6B">
        <w:trPr>
          <w:trHeight w:val="479"/>
        </w:trPr>
        <w:tc>
          <w:tcPr>
            <w:tcW w:w="1859" w:type="dxa"/>
          </w:tcPr>
          <w:p w:rsidR="00632A6B" w:rsidRDefault="003F3AE1">
            <w:pPr>
              <w:pStyle w:val="TableParagraph"/>
              <w:spacing w:before="46"/>
              <w:ind w:left="28" w:right="4"/>
              <w:jc w:val="center"/>
              <w:rPr>
                <w:spacing w:val="-5"/>
                <w:sz w:val="24"/>
                <w:szCs w:val="24"/>
              </w:rPr>
            </w:pPr>
            <w:r>
              <w:rPr>
                <w:spacing w:val="-5"/>
                <w:sz w:val="24"/>
                <w:szCs w:val="24"/>
              </w:rPr>
              <w:t>6.3</w:t>
            </w:r>
          </w:p>
        </w:tc>
        <w:tc>
          <w:tcPr>
            <w:tcW w:w="8054" w:type="dxa"/>
          </w:tcPr>
          <w:p w:rsidR="00632A6B" w:rsidRDefault="003F3AE1">
            <w:pPr>
              <w:pStyle w:val="TableParagraph"/>
              <w:spacing w:before="46"/>
              <w:rPr>
                <w:sz w:val="24"/>
                <w:szCs w:val="24"/>
              </w:rPr>
            </w:pPr>
            <w:r>
              <w:rPr>
                <w:sz w:val="24"/>
                <w:szCs w:val="24"/>
              </w:rPr>
              <w:t>Объяснять</w:t>
            </w:r>
            <w:r>
              <w:rPr>
                <w:spacing w:val="-7"/>
                <w:sz w:val="24"/>
                <w:szCs w:val="24"/>
              </w:rPr>
              <w:t xml:space="preserve"> </w:t>
            </w:r>
            <w:r>
              <w:rPr>
                <w:sz w:val="24"/>
                <w:szCs w:val="24"/>
              </w:rPr>
              <w:t>способы</w:t>
            </w:r>
            <w:r>
              <w:rPr>
                <w:spacing w:val="-10"/>
                <w:sz w:val="24"/>
                <w:szCs w:val="24"/>
              </w:rPr>
              <w:t xml:space="preserve"> </w:t>
            </w:r>
            <w:r>
              <w:rPr>
                <w:sz w:val="24"/>
                <w:szCs w:val="24"/>
              </w:rPr>
              <w:t>получения</w:t>
            </w:r>
            <w:r>
              <w:rPr>
                <w:spacing w:val="-7"/>
                <w:sz w:val="24"/>
                <w:szCs w:val="24"/>
              </w:rPr>
              <w:t xml:space="preserve"> </w:t>
            </w:r>
            <w:r>
              <w:rPr>
                <w:sz w:val="24"/>
                <w:szCs w:val="24"/>
              </w:rPr>
              <w:t>тел</w:t>
            </w:r>
            <w:r>
              <w:rPr>
                <w:spacing w:val="-11"/>
                <w:sz w:val="24"/>
                <w:szCs w:val="24"/>
              </w:rPr>
              <w:t xml:space="preserve"> </w:t>
            </w:r>
            <w:r>
              <w:rPr>
                <w:spacing w:val="-2"/>
                <w:sz w:val="24"/>
                <w:szCs w:val="24"/>
              </w:rPr>
              <w:t>вращения</w:t>
            </w:r>
          </w:p>
        </w:tc>
      </w:tr>
      <w:tr w:rsidR="00632A6B">
        <w:trPr>
          <w:trHeight w:val="479"/>
        </w:trPr>
        <w:tc>
          <w:tcPr>
            <w:tcW w:w="1859" w:type="dxa"/>
          </w:tcPr>
          <w:p w:rsidR="00632A6B" w:rsidRDefault="003F3AE1">
            <w:pPr>
              <w:pStyle w:val="TableParagraph"/>
              <w:spacing w:before="54"/>
              <w:ind w:left="28" w:right="4"/>
              <w:jc w:val="center"/>
              <w:rPr>
                <w:spacing w:val="-5"/>
                <w:sz w:val="24"/>
                <w:szCs w:val="24"/>
              </w:rPr>
            </w:pPr>
            <w:r>
              <w:rPr>
                <w:spacing w:val="-5"/>
                <w:sz w:val="24"/>
                <w:szCs w:val="24"/>
              </w:rPr>
              <w:t>6.4</w:t>
            </w:r>
          </w:p>
        </w:tc>
        <w:tc>
          <w:tcPr>
            <w:tcW w:w="8054" w:type="dxa"/>
          </w:tcPr>
          <w:p w:rsidR="00632A6B" w:rsidRDefault="003F3AE1">
            <w:pPr>
              <w:pStyle w:val="TableParagraph"/>
              <w:spacing w:before="54"/>
              <w:rPr>
                <w:sz w:val="24"/>
                <w:szCs w:val="24"/>
              </w:rPr>
            </w:pPr>
            <w:r>
              <w:rPr>
                <w:sz w:val="24"/>
                <w:szCs w:val="24"/>
              </w:rPr>
              <w:t>Классифицировать</w:t>
            </w:r>
            <w:r>
              <w:rPr>
                <w:spacing w:val="-10"/>
                <w:sz w:val="24"/>
                <w:szCs w:val="24"/>
              </w:rPr>
              <w:t xml:space="preserve"> </w:t>
            </w:r>
            <w:r>
              <w:rPr>
                <w:sz w:val="24"/>
                <w:szCs w:val="24"/>
              </w:rPr>
              <w:t>взаимное</w:t>
            </w:r>
            <w:r>
              <w:rPr>
                <w:spacing w:val="-6"/>
                <w:sz w:val="24"/>
                <w:szCs w:val="24"/>
              </w:rPr>
              <w:t xml:space="preserve"> </w:t>
            </w:r>
            <w:r>
              <w:rPr>
                <w:sz w:val="24"/>
                <w:szCs w:val="24"/>
              </w:rPr>
              <w:t>расположение</w:t>
            </w:r>
            <w:r>
              <w:rPr>
                <w:spacing w:val="-11"/>
                <w:sz w:val="24"/>
                <w:szCs w:val="24"/>
              </w:rPr>
              <w:t xml:space="preserve"> </w:t>
            </w:r>
            <w:r>
              <w:rPr>
                <w:sz w:val="24"/>
                <w:szCs w:val="24"/>
              </w:rPr>
              <w:t>сферы</w:t>
            </w:r>
            <w:r>
              <w:rPr>
                <w:spacing w:val="-11"/>
                <w:sz w:val="24"/>
                <w:szCs w:val="24"/>
              </w:rPr>
              <w:t xml:space="preserve"> </w:t>
            </w:r>
            <w:r>
              <w:rPr>
                <w:sz w:val="24"/>
                <w:szCs w:val="24"/>
              </w:rPr>
              <w:t>и</w:t>
            </w:r>
            <w:r>
              <w:rPr>
                <w:spacing w:val="-9"/>
                <w:sz w:val="24"/>
                <w:szCs w:val="24"/>
              </w:rPr>
              <w:t xml:space="preserve"> </w:t>
            </w:r>
            <w:r>
              <w:rPr>
                <w:spacing w:val="-2"/>
                <w:sz w:val="24"/>
                <w:szCs w:val="24"/>
              </w:rPr>
              <w:t>плоскости</w:t>
            </w:r>
          </w:p>
        </w:tc>
      </w:tr>
      <w:tr w:rsidR="00632A6B">
        <w:trPr>
          <w:trHeight w:val="916"/>
        </w:trPr>
        <w:tc>
          <w:tcPr>
            <w:tcW w:w="1859" w:type="dxa"/>
          </w:tcPr>
          <w:p w:rsidR="00632A6B" w:rsidRDefault="003F3AE1">
            <w:pPr>
              <w:pStyle w:val="TableParagraph"/>
              <w:ind w:left="0" w:right="4"/>
              <w:jc w:val="center"/>
              <w:rPr>
                <w:spacing w:val="-5"/>
                <w:sz w:val="24"/>
                <w:szCs w:val="24"/>
              </w:rPr>
            </w:pPr>
            <w:r>
              <w:rPr>
                <w:spacing w:val="-5"/>
                <w:sz w:val="24"/>
                <w:szCs w:val="24"/>
              </w:rPr>
              <w:t>6.5</w:t>
            </w:r>
          </w:p>
        </w:tc>
        <w:tc>
          <w:tcPr>
            <w:tcW w:w="8054" w:type="dxa"/>
          </w:tcPr>
          <w:p w:rsidR="00632A6B" w:rsidRDefault="003F3AE1">
            <w:pPr>
              <w:pStyle w:val="TableParagraph"/>
              <w:spacing w:before="46" w:line="261" w:lineRule="auto"/>
              <w:ind w:right="75"/>
              <w:jc w:val="both"/>
              <w:rPr>
                <w:sz w:val="24"/>
                <w:szCs w:val="24"/>
              </w:rPr>
            </w:pPr>
            <w:r>
              <w:rPr>
                <w:sz w:val="24"/>
                <w:szCs w:val="24"/>
              </w:rPr>
              <w:t>Оперировать понятиями: шаровой сегмент, основание сегмента, высота</w:t>
            </w:r>
            <w:r>
              <w:rPr>
                <w:spacing w:val="-16"/>
                <w:sz w:val="24"/>
                <w:szCs w:val="24"/>
              </w:rPr>
              <w:t xml:space="preserve"> </w:t>
            </w:r>
            <w:r>
              <w:rPr>
                <w:sz w:val="24"/>
                <w:szCs w:val="24"/>
              </w:rPr>
              <w:t>сегмента,</w:t>
            </w:r>
            <w:r>
              <w:rPr>
                <w:spacing w:val="-12"/>
                <w:sz w:val="24"/>
                <w:szCs w:val="24"/>
              </w:rPr>
              <w:t xml:space="preserve"> </w:t>
            </w:r>
            <w:r>
              <w:rPr>
                <w:sz w:val="24"/>
                <w:szCs w:val="24"/>
              </w:rPr>
              <w:t>шаровой</w:t>
            </w:r>
            <w:r>
              <w:rPr>
                <w:spacing w:val="-13"/>
                <w:sz w:val="24"/>
                <w:szCs w:val="24"/>
              </w:rPr>
              <w:t xml:space="preserve"> </w:t>
            </w:r>
            <w:r>
              <w:rPr>
                <w:sz w:val="24"/>
                <w:szCs w:val="24"/>
              </w:rPr>
              <w:t>слой,</w:t>
            </w:r>
            <w:r>
              <w:rPr>
                <w:spacing w:val="-12"/>
                <w:sz w:val="24"/>
                <w:szCs w:val="24"/>
              </w:rPr>
              <w:t xml:space="preserve"> </w:t>
            </w:r>
            <w:r>
              <w:rPr>
                <w:sz w:val="24"/>
                <w:szCs w:val="24"/>
              </w:rPr>
              <w:t>основание</w:t>
            </w:r>
            <w:r>
              <w:rPr>
                <w:spacing w:val="-16"/>
                <w:sz w:val="24"/>
                <w:szCs w:val="24"/>
              </w:rPr>
              <w:t xml:space="preserve"> </w:t>
            </w:r>
            <w:r>
              <w:rPr>
                <w:sz w:val="24"/>
                <w:szCs w:val="24"/>
              </w:rPr>
              <w:t>шарового</w:t>
            </w:r>
            <w:r>
              <w:rPr>
                <w:spacing w:val="-16"/>
                <w:sz w:val="24"/>
                <w:szCs w:val="24"/>
              </w:rPr>
              <w:t xml:space="preserve"> </w:t>
            </w:r>
            <w:r>
              <w:rPr>
                <w:sz w:val="24"/>
                <w:szCs w:val="24"/>
              </w:rPr>
              <w:t>слоя,</w:t>
            </w:r>
            <w:r>
              <w:rPr>
                <w:spacing w:val="-12"/>
                <w:sz w:val="24"/>
                <w:szCs w:val="24"/>
              </w:rPr>
              <w:t xml:space="preserve"> </w:t>
            </w:r>
            <w:r>
              <w:rPr>
                <w:sz w:val="24"/>
                <w:szCs w:val="24"/>
              </w:rPr>
              <w:t>высота шарового слоя, шаровой сектор</w:t>
            </w:r>
          </w:p>
        </w:tc>
      </w:tr>
      <w:tr w:rsidR="00632A6B">
        <w:trPr>
          <w:trHeight w:val="479"/>
        </w:trPr>
        <w:tc>
          <w:tcPr>
            <w:tcW w:w="1859" w:type="dxa"/>
          </w:tcPr>
          <w:p w:rsidR="00632A6B" w:rsidRDefault="003F3AE1">
            <w:pPr>
              <w:pStyle w:val="TableParagraph"/>
              <w:spacing w:before="219"/>
              <w:ind w:left="28" w:right="4"/>
              <w:jc w:val="center"/>
              <w:rPr>
                <w:spacing w:val="-5"/>
                <w:sz w:val="24"/>
                <w:szCs w:val="24"/>
              </w:rPr>
            </w:pPr>
            <w:r>
              <w:rPr>
                <w:spacing w:val="-5"/>
                <w:sz w:val="24"/>
                <w:szCs w:val="24"/>
              </w:rPr>
              <w:t>6.6</w:t>
            </w:r>
          </w:p>
        </w:tc>
        <w:tc>
          <w:tcPr>
            <w:tcW w:w="8054" w:type="dxa"/>
          </w:tcPr>
          <w:p w:rsidR="00632A6B" w:rsidRDefault="003F3AE1">
            <w:pPr>
              <w:pStyle w:val="TableParagraph"/>
              <w:tabs>
                <w:tab w:val="left" w:pos="1599"/>
                <w:tab w:val="left" w:pos="4318"/>
                <w:tab w:val="left" w:pos="6145"/>
              </w:tabs>
              <w:spacing w:before="46" w:line="256" w:lineRule="auto"/>
              <w:ind w:right="84"/>
              <w:rPr>
                <w:sz w:val="24"/>
                <w:szCs w:val="24"/>
              </w:rPr>
            </w:pPr>
            <w:r>
              <w:rPr>
                <w:spacing w:val="-2"/>
                <w:sz w:val="24"/>
                <w:szCs w:val="24"/>
              </w:rPr>
              <w:t>Вычислять</w:t>
            </w:r>
            <w:r>
              <w:rPr>
                <w:sz w:val="24"/>
                <w:szCs w:val="24"/>
              </w:rPr>
              <w:tab/>
              <w:t>объемы</w:t>
            </w:r>
            <w:r>
              <w:rPr>
                <w:spacing w:val="80"/>
                <w:sz w:val="24"/>
                <w:szCs w:val="24"/>
              </w:rPr>
              <w:t xml:space="preserve"> </w:t>
            </w:r>
            <w:r>
              <w:rPr>
                <w:sz w:val="24"/>
                <w:szCs w:val="24"/>
              </w:rPr>
              <w:t>и</w:t>
            </w:r>
            <w:r>
              <w:rPr>
                <w:spacing w:val="80"/>
                <w:sz w:val="24"/>
                <w:szCs w:val="24"/>
              </w:rPr>
              <w:t xml:space="preserve"> </w:t>
            </w:r>
            <w:r>
              <w:rPr>
                <w:sz w:val="24"/>
                <w:szCs w:val="24"/>
              </w:rPr>
              <w:t>площади</w:t>
            </w:r>
            <w:r>
              <w:rPr>
                <w:sz w:val="24"/>
                <w:szCs w:val="24"/>
              </w:rPr>
              <w:tab/>
            </w:r>
            <w:r>
              <w:rPr>
                <w:spacing w:val="-2"/>
                <w:sz w:val="24"/>
                <w:szCs w:val="24"/>
              </w:rPr>
              <w:t>поверхностей</w:t>
            </w:r>
            <w:r>
              <w:rPr>
                <w:sz w:val="24"/>
                <w:szCs w:val="24"/>
              </w:rPr>
              <w:tab/>
              <w:t>тел</w:t>
            </w:r>
            <w:r>
              <w:rPr>
                <w:spacing w:val="80"/>
                <w:sz w:val="24"/>
                <w:szCs w:val="24"/>
              </w:rPr>
              <w:t xml:space="preserve"> </w:t>
            </w:r>
            <w:r>
              <w:rPr>
                <w:sz w:val="24"/>
                <w:szCs w:val="24"/>
              </w:rPr>
              <w:t>вращения, геометрических тел с применением формул</w:t>
            </w:r>
          </w:p>
        </w:tc>
      </w:tr>
      <w:tr w:rsidR="00632A6B">
        <w:trPr>
          <w:trHeight w:val="950"/>
        </w:trPr>
        <w:tc>
          <w:tcPr>
            <w:tcW w:w="1859" w:type="dxa"/>
          </w:tcPr>
          <w:p w:rsidR="00632A6B" w:rsidRDefault="003F3AE1">
            <w:pPr>
              <w:pStyle w:val="TableParagraph"/>
              <w:ind w:left="0" w:right="4"/>
              <w:jc w:val="center"/>
              <w:rPr>
                <w:spacing w:val="-5"/>
                <w:sz w:val="24"/>
                <w:szCs w:val="24"/>
              </w:rPr>
            </w:pPr>
            <w:r>
              <w:rPr>
                <w:spacing w:val="-5"/>
                <w:sz w:val="24"/>
                <w:szCs w:val="24"/>
              </w:rPr>
              <w:t>6.7</w:t>
            </w:r>
          </w:p>
        </w:tc>
        <w:tc>
          <w:tcPr>
            <w:tcW w:w="8054" w:type="dxa"/>
          </w:tcPr>
          <w:p w:rsidR="00632A6B" w:rsidRDefault="003F3AE1">
            <w:pPr>
              <w:pStyle w:val="TableParagraph"/>
              <w:spacing w:before="47" w:line="256" w:lineRule="auto"/>
              <w:ind w:right="74"/>
              <w:jc w:val="both"/>
              <w:rPr>
                <w:sz w:val="24"/>
                <w:szCs w:val="24"/>
              </w:rPr>
            </w:pPr>
            <w:r>
              <w:rPr>
                <w:sz w:val="24"/>
                <w:szCs w:val="24"/>
              </w:rPr>
              <w:t>Оперировать</w:t>
            </w:r>
            <w:r>
              <w:rPr>
                <w:spacing w:val="80"/>
                <w:w w:val="150"/>
                <w:sz w:val="24"/>
                <w:szCs w:val="24"/>
              </w:rPr>
              <w:t xml:space="preserve"> </w:t>
            </w:r>
            <w:r>
              <w:rPr>
                <w:sz w:val="24"/>
                <w:szCs w:val="24"/>
              </w:rPr>
              <w:t>понятиями:</w:t>
            </w:r>
            <w:r>
              <w:rPr>
                <w:spacing w:val="80"/>
                <w:w w:val="150"/>
                <w:sz w:val="24"/>
                <w:szCs w:val="24"/>
              </w:rPr>
              <w:t xml:space="preserve"> </w:t>
            </w:r>
            <w:r>
              <w:rPr>
                <w:sz w:val="24"/>
                <w:szCs w:val="24"/>
              </w:rPr>
              <w:t>многогранник,</w:t>
            </w:r>
            <w:r>
              <w:rPr>
                <w:spacing w:val="80"/>
                <w:w w:val="150"/>
                <w:sz w:val="24"/>
                <w:szCs w:val="24"/>
              </w:rPr>
              <w:t xml:space="preserve"> </w:t>
            </w:r>
            <w:r>
              <w:rPr>
                <w:sz w:val="24"/>
                <w:szCs w:val="24"/>
              </w:rPr>
              <w:t>вписанный</w:t>
            </w:r>
            <w:r>
              <w:rPr>
                <w:spacing w:val="80"/>
                <w:w w:val="150"/>
                <w:sz w:val="24"/>
                <w:szCs w:val="24"/>
              </w:rPr>
              <w:t xml:space="preserve"> </w:t>
            </w:r>
            <w:r>
              <w:rPr>
                <w:sz w:val="24"/>
                <w:szCs w:val="24"/>
              </w:rPr>
              <w:t>в</w:t>
            </w:r>
            <w:r>
              <w:rPr>
                <w:spacing w:val="80"/>
                <w:sz w:val="24"/>
                <w:szCs w:val="24"/>
              </w:rPr>
              <w:t xml:space="preserve"> </w:t>
            </w:r>
            <w:r>
              <w:rPr>
                <w:sz w:val="24"/>
                <w:szCs w:val="24"/>
              </w:rPr>
              <w:t>сферу и описанный около</w:t>
            </w:r>
            <w:r>
              <w:rPr>
                <w:spacing w:val="-2"/>
                <w:sz w:val="24"/>
                <w:szCs w:val="24"/>
              </w:rPr>
              <w:t xml:space="preserve"> </w:t>
            </w:r>
            <w:r>
              <w:rPr>
                <w:sz w:val="24"/>
                <w:szCs w:val="24"/>
              </w:rPr>
              <w:t>сферы, сфера, вписанная в</w:t>
            </w:r>
            <w:r>
              <w:rPr>
                <w:spacing w:val="-1"/>
                <w:sz w:val="24"/>
                <w:szCs w:val="24"/>
              </w:rPr>
              <w:t xml:space="preserve"> </w:t>
            </w:r>
            <w:r>
              <w:rPr>
                <w:sz w:val="24"/>
                <w:szCs w:val="24"/>
              </w:rPr>
              <w:t>многогранник или тело вращения</w:t>
            </w:r>
          </w:p>
        </w:tc>
      </w:tr>
      <w:tr w:rsidR="00632A6B">
        <w:trPr>
          <w:trHeight w:val="479"/>
        </w:trPr>
        <w:tc>
          <w:tcPr>
            <w:tcW w:w="1859" w:type="dxa"/>
          </w:tcPr>
          <w:p w:rsidR="00632A6B" w:rsidRDefault="003F3AE1">
            <w:pPr>
              <w:pStyle w:val="TableParagraph"/>
              <w:spacing w:before="219"/>
              <w:ind w:left="28" w:right="4"/>
              <w:jc w:val="center"/>
              <w:rPr>
                <w:spacing w:val="-5"/>
                <w:sz w:val="24"/>
                <w:szCs w:val="24"/>
              </w:rPr>
            </w:pPr>
            <w:r>
              <w:rPr>
                <w:spacing w:val="-5"/>
                <w:sz w:val="24"/>
                <w:szCs w:val="24"/>
              </w:rPr>
              <w:t>6.8</w:t>
            </w:r>
          </w:p>
        </w:tc>
        <w:tc>
          <w:tcPr>
            <w:tcW w:w="8054" w:type="dxa"/>
          </w:tcPr>
          <w:p w:rsidR="00632A6B" w:rsidRDefault="003F3AE1">
            <w:pPr>
              <w:pStyle w:val="TableParagraph"/>
              <w:tabs>
                <w:tab w:val="left" w:pos="1700"/>
                <w:tab w:val="left" w:pos="3578"/>
                <w:tab w:val="left" w:pos="4657"/>
                <w:tab w:val="left" w:pos="6326"/>
              </w:tabs>
              <w:spacing w:before="46" w:line="256" w:lineRule="auto"/>
              <w:ind w:right="84"/>
              <w:rPr>
                <w:sz w:val="24"/>
                <w:szCs w:val="24"/>
              </w:rPr>
            </w:pPr>
            <w:r>
              <w:rPr>
                <w:spacing w:val="-2"/>
                <w:sz w:val="24"/>
                <w:szCs w:val="24"/>
              </w:rPr>
              <w:t>Вычислять</w:t>
            </w:r>
            <w:r>
              <w:rPr>
                <w:sz w:val="24"/>
                <w:szCs w:val="24"/>
              </w:rPr>
              <w:tab/>
            </w:r>
            <w:r>
              <w:rPr>
                <w:spacing w:val="-2"/>
                <w:sz w:val="24"/>
                <w:szCs w:val="24"/>
              </w:rPr>
              <w:t>соотношения</w:t>
            </w:r>
            <w:r>
              <w:rPr>
                <w:sz w:val="24"/>
                <w:szCs w:val="24"/>
              </w:rPr>
              <w:tab/>
            </w:r>
            <w:r>
              <w:rPr>
                <w:spacing w:val="-4"/>
                <w:sz w:val="24"/>
                <w:szCs w:val="24"/>
              </w:rPr>
              <w:t>между</w:t>
            </w:r>
            <w:r>
              <w:rPr>
                <w:sz w:val="24"/>
                <w:szCs w:val="24"/>
              </w:rPr>
              <w:tab/>
            </w:r>
            <w:r>
              <w:rPr>
                <w:spacing w:val="-2"/>
                <w:sz w:val="24"/>
                <w:szCs w:val="24"/>
              </w:rPr>
              <w:t>площадями</w:t>
            </w:r>
            <w:r>
              <w:rPr>
                <w:sz w:val="24"/>
                <w:szCs w:val="24"/>
              </w:rPr>
              <w:tab/>
            </w:r>
            <w:r>
              <w:rPr>
                <w:spacing w:val="-2"/>
                <w:sz w:val="24"/>
                <w:szCs w:val="24"/>
              </w:rPr>
              <w:t xml:space="preserve">поверхностей </w:t>
            </w:r>
            <w:r>
              <w:rPr>
                <w:sz w:val="24"/>
                <w:szCs w:val="24"/>
              </w:rPr>
              <w:t>и объемами подобных тел</w:t>
            </w:r>
          </w:p>
        </w:tc>
      </w:tr>
      <w:tr w:rsidR="00632A6B">
        <w:trPr>
          <w:trHeight w:val="479"/>
        </w:trPr>
        <w:tc>
          <w:tcPr>
            <w:tcW w:w="1859" w:type="dxa"/>
          </w:tcPr>
          <w:p w:rsidR="00632A6B" w:rsidRDefault="003F3AE1">
            <w:pPr>
              <w:pStyle w:val="TableParagraph"/>
              <w:spacing w:before="227"/>
              <w:ind w:left="28" w:right="4"/>
              <w:jc w:val="center"/>
              <w:rPr>
                <w:spacing w:val="-5"/>
                <w:sz w:val="24"/>
                <w:szCs w:val="24"/>
              </w:rPr>
            </w:pPr>
            <w:r>
              <w:rPr>
                <w:spacing w:val="-5"/>
                <w:sz w:val="24"/>
                <w:szCs w:val="24"/>
              </w:rPr>
              <w:t>6.9</w:t>
            </w:r>
          </w:p>
        </w:tc>
        <w:tc>
          <w:tcPr>
            <w:tcW w:w="8054" w:type="dxa"/>
          </w:tcPr>
          <w:p w:rsidR="00632A6B" w:rsidRDefault="003F3AE1">
            <w:pPr>
              <w:pStyle w:val="TableParagraph"/>
              <w:spacing w:before="54" w:line="256" w:lineRule="auto"/>
              <w:rPr>
                <w:sz w:val="24"/>
                <w:szCs w:val="24"/>
              </w:rPr>
            </w:pPr>
            <w:r>
              <w:rPr>
                <w:sz w:val="24"/>
                <w:szCs w:val="24"/>
              </w:rPr>
              <w:t>Изображать</w:t>
            </w:r>
            <w:r>
              <w:rPr>
                <w:spacing w:val="-8"/>
                <w:sz w:val="24"/>
                <w:szCs w:val="24"/>
              </w:rPr>
              <w:t xml:space="preserve"> </w:t>
            </w:r>
            <w:r>
              <w:rPr>
                <w:sz w:val="24"/>
                <w:szCs w:val="24"/>
              </w:rPr>
              <w:t>изучаемые</w:t>
            </w:r>
            <w:r>
              <w:rPr>
                <w:spacing w:val="-10"/>
                <w:sz w:val="24"/>
                <w:szCs w:val="24"/>
              </w:rPr>
              <w:t xml:space="preserve"> </w:t>
            </w:r>
            <w:r>
              <w:rPr>
                <w:sz w:val="24"/>
                <w:szCs w:val="24"/>
              </w:rPr>
              <w:t>фигуры</w:t>
            </w:r>
            <w:r>
              <w:rPr>
                <w:spacing w:val="-9"/>
                <w:sz w:val="24"/>
                <w:szCs w:val="24"/>
              </w:rPr>
              <w:t xml:space="preserve"> </w:t>
            </w:r>
            <w:r>
              <w:rPr>
                <w:sz w:val="24"/>
                <w:szCs w:val="24"/>
              </w:rPr>
              <w:t>от</w:t>
            </w:r>
            <w:r>
              <w:rPr>
                <w:spacing w:val="-9"/>
                <w:sz w:val="24"/>
                <w:szCs w:val="24"/>
              </w:rPr>
              <w:t xml:space="preserve"> </w:t>
            </w:r>
            <w:r>
              <w:rPr>
                <w:sz w:val="24"/>
                <w:szCs w:val="24"/>
              </w:rPr>
              <w:t>руки</w:t>
            </w:r>
            <w:r>
              <w:rPr>
                <w:spacing w:val="-8"/>
                <w:sz w:val="24"/>
                <w:szCs w:val="24"/>
              </w:rPr>
              <w:t xml:space="preserve"> </w:t>
            </w:r>
            <w:r>
              <w:rPr>
                <w:sz w:val="24"/>
                <w:szCs w:val="24"/>
              </w:rPr>
              <w:t>и</w:t>
            </w:r>
            <w:r>
              <w:rPr>
                <w:spacing w:val="-8"/>
                <w:sz w:val="24"/>
                <w:szCs w:val="24"/>
              </w:rPr>
              <w:t xml:space="preserve"> </w:t>
            </w:r>
            <w:r>
              <w:rPr>
                <w:sz w:val="24"/>
                <w:szCs w:val="24"/>
              </w:rPr>
              <w:t>с</w:t>
            </w:r>
            <w:r>
              <w:rPr>
                <w:spacing w:val="-10"/>
                <w:sz w:val="24"/>
                <w:szCs w:val="24"/>
              </w:rPr>
              <w:t xml:space="preserve"> </w:t>
            </w:r>
            <w:r>
              <w:rPr>
                <w:sz w:val="24"/>
                <w:szCs w:val="24"/>
              </w:rPr>
              <w:t>применением</w:t>
            </w:r>
            <w:r>
              <w:rPr>
                <w:spacing w:val="-13"/>
                <w:sz w:val="24"/>
                <w:szCs w:val="24"/>
              </w:rPr>
              <w:t xml:space="preserve"> </w:t>
            </w:r>
            <w:r>
              <w:rPr>
                <w:sz w:val="24"/>
                <w:szCs w:val="24"/>
              </w:rPr>
              <w:t>простых чертежных инструментов</w:t>
            </w:r>
          </w:p>
        </w:tc>
      </w:tr>
      <w:tr w:rsidR="00632A6B">
        <w:trPr>
          <w:trHeight w:val="832"/>
        </w:trPr>
        <w:tc>
          <w:tcPr>
            <w:tcW w:w="1859" w:type="dxa"/>
          </w:tcPr>
          <w:p w:rsidR="00632A6B" w:rsidRDefault="003F3AE1">
            <w:pPr>
              <w:pStyle w:val="TableParagraph"/>
              <w:ind w:left="0" w:right="12"/>
              <w:jc w:val="center"/>
              <w:rPr>
                <w:spacing w:val="-5"/>
                <w:sz w:val="24"/>
                <w:szCs w:val="24"/>
              </w:rPr>
            </w:pPr>
            <w:r>
              <w:rPr>
                <w:spacing w:val="-4"/>
                <w:sz w:val="24"/>
                <w:szCs w:val="24"/>
              </w:rPr>
              <w:t>6.10</w:t>
            </w:r>
          </w:p>
        </w:tc>
        <w:tc>
          <w:tcPr>
            <w:tcW w:w="8054" w:type="dxa"/>
          </w:tcPr>
          <w:p w:rsidR="00632A6B" w:rsidRDefault="003F3AE1">
            <w:pPr>
              <w:pStyle w:val="TableParagraph"/>
              <w:spacing w:before="46" w:line="261" w:lineRule="auto"/>
              <w:ind w:right="73"/>
              <w:jc w:val="both"/>
              <w:rPr>
                <w:sz w:val="24"/>
                <w:szCs w:val="24"/>
              </w:rPr>
            </w:pPr>
            <w:r>
              <w:rPr>
                <w:sz w:val="24"/>
                <w:szCs w:val="24"/>
              </w:rPr>
              <w:t xml:space="preserve">Выполнять (выносные) плоские чертежи из рисунков простых объемных фигур: вид сверху, сбоку, снизу; строить сечения тел </w:t>
            </w:r>
            <w:r>
              <w:rPr>
                <w:spacing w:val="-2"/>
                <w:sz w:val="24"/>
                <w:szCs w:val="24"/>
              </w:rPr>
              <w:t>вращения</w:t>
            </w:r>
          </w:p>
        </w:tc>
      </w:tr>
      <w:tr w:rsidR="00632A6B">
        <w:trPr>
          <w:trHeight w:val="479"/>
        </w:trPr>
        <w:tc>
          <w:tcPr>
            <w:tcW w:w="1859" w:type="dxa"/>
          </w:tcPr>
          <w:p w:rsidR="00632A6B" w:rsidRDefault="00632A6B">
            <w:pPr>
              <w:pStyle w:val="TableParagraph"/>
              <w:spacing w:before="78"/>
              <w:ind w:left="0"/>
              <w:rPr>
                <w:b/>
                <w:sz w:val="24"/>
                <w:szCs w:val="24"/>
              </w:rPr>
            </w:pPr>
          </w:p>
          <w:p w:rsidR="00632A6B" w:rsidRDefault="003F3AE1">
            <w:pPr>
              <w:pStyle w:val="TableParagraph"/>
              <w:ind w:left="28" w:right="12"/>
              <w:jc w:val="center"/>
              <w:rPr>
                <w:spacing w:val="-5"/>
                <w:sz w:val="24"/>
                <w:szCs w:val="24"/>
              </w:rPr>
            </w:pPr>
            <w:r>
              <w:rPr>
                <w:spacing w:val="-4"/>
                <w:sz w:val="24"/>
                <w:szCs w:val="24"/>
              </w:rPr>
              <w:t>6.11</w:t>
            </w:r>
          </w:p>
        </w:tc>
        <w:tc>
          <w:tcPr>
            <w:tcW w:w="8054" w:type="dxa"/>
          </w:tcPr>
          <w:p w:rsidR="00632A6B" w:rsidRDefault="003F3AE1">
            <w:pPr>
              <w:pStyle w:val="TableParagraph"/>
              <w:spacing w:before="46" w:line="261" w:lineRule="auto"/>
              <w:ind w:right="73"/>
              <w:jc w:val="both"/>
              <w:rPr>
                <w:sz w:val="24"/>
                <w:szCs w:val="24"/>
              </w:rPr>
            </w:pPr>
            <w:r>
              <w:rPr>
                <w:sz w:val="24"/>
                <w:szCs w:val="24"/>
              </w:rPr>
              <w:t>Извлекать,</w:t>
            </w:r>
            <w:r>
              <w:rPr>
                <w:spacing w:val="40"/>
                <w:sz w:val="24"/>
                <w:szCs w:val="24"/>
              </w:rPr>
              <w:t xml:space="preserve"> </w:t>
            </w:r>
            <w:r>
              <w:rPr>
                <w:sz w:val="24"/>
                <w:szCs w:val="24"/>
              </w:rPr>
              <w:t>интерпретировать</w:t>
            </w:r>
            <w:r>
              <w:rPr>
                <w:spacing w:val="40"/>
                <w:sz w:val="24"/>
                <w:szCs w:val="24"/>
              </w:rPr>
              <w:t xml:space="preserve"> </w:t>
            </w:r>
            <w:r>
              <w:rPr>
                <w:sz w:val="24"/>
                <w:szCs w:val="24"/>
              </w:rPr>
              <w:t>и</w:t>
            </w:r>
            <w:r>
              <w:rPr>
                <w:spacing w:val="40"/>
                <w:sz w:val="24"/>
                <w:szCs w:val="24"/>
              </w:rPr>
              <w:t xml:space="preserve"> </w:t>
            </w:r>
            <w:r>
              <w:rPr>
                <w:sz w:val="24"/>
                <w:szCs w:val="24"/>
              </w:rPr>
              <w:t>преобразовывать</w:t>
            </w:r>
            <w:r>
              <w:rPr>
                <w:spacing w:val="40"/>
                <w:sz w:val="24"/>
                <w:szCs w:val="24"/>
              </w:rPr>
              <w:t xml:space="preserve"> </w:t>
            </w:r>
            <w:r>
              <w:rPr>
                <w:sz w:val="24"/>
                <w:szCs w:val="24"/>
              </w:rPr>
              <w:t>информацию</w:t>
            </w:r>
            <w:r>
              <w:rPr>
                <w:spacing w:val="80"/>
                <w:sz w:val="24"/>
                <w:szCs w:val="24"/>
              </w:rPr>
              <w:t xml:space="preserve"> </w:t>
            </w:r>
            <w:r>
              <w:rPr>
                <w:sz w:val="24"/>
                <w:szCs w:val="24"/>
              </w:rPr>
              <w:t>о</w:t>
            </w:r>
            <w:r>
              <w:rPr>
                <w:spacing w:val="-18"/>
                <w:sz w:val="24"/>
                <w:szCs w:val="24"/>
              </w:rPr>
              <w:t xml:space="preserve"> </w:t>
            </w:r>
            <w:r>
              <w:rPr>
                <w:sz w:val="24"/>
                <w:szCs w:val="24"/>
              </w:rPr>
              <w:t>пространственных</w:t>
            </w:r>
            <w:r>
              <w:rPr>
                <w:spacing w:val="-17"/>
                <w:sz w:val="24"/>
                <w:szCs w:val="24"/>
              </w:rPr>
              <w:t xml:space="preserve"> </w:t>
            </w:r>
            <w:r>
              <w:rPr>
                <w:sz w:val="24"/>
                <w:szCs w:val="24"/>
              </w:rPr>
              <w:t>геометрических</w:t>
            </w:r>
            <w:r>
              <w:rPr>
                <w:spacing w:val="-18"/>
                <w:sz w:val="24"/>
                <w:szCs w:val="24"/>
              </w:rPr>
              <w:t xml:space="preserve"> </w:t>
            </w:r>
            <w:r>
              <w:rPr>
                <w:sz w:val="24"/>
                <w:szCs w:val="24"/>
              </w:rPr>
              <w:t>фигурах,</w:t>
            </w:r>
            <w:r>
              <w:rPr>
                <w:spacing w:val="-16"/>
                <w:sz w:val="24"/>
                <w:szCs w:val="24"/>
              </w:rPr>
              <w:t xml:space="preserve"> </w:t>
            </w:r>
            <w:r>
              <w:rPr>
                <w:sz w:val="24"/>
                <w:szCs w:val="24"/>
              </w:rPr>
              <w:t>представленную</w:t>
            </w:r>
            <w:r>
              <w:rPr>
                <w:spacing w:val="-15"/>
                <w:sz w:val="24"/>
                <w:szCs w:val="24"/>
              </w:rPr>
              <w:t xml:space="preserve"> </w:t>
            </w:r>
            <w:r>
              <w:rPr>
                <w:sz w:val="24"/>
                <w:szCs w:val="24"/>
              </w:rPr>
              <w:t>на чертежах и рисунках</w:t>
            </w:r>
          </w:p>
        </w:tc>
      </w:tr>
    </w:tbl>
    <w:tbl>
      <w:tblPr>
        <w:tblpPr w:leftFromText="180" w:rightFromText="180" w:vertAnchor="text" w:horzAnchor="page" w:tblpX="1051" w:tblpY="-7"/>
        <w:tblOverlap w:val="never"/>
        <w:tblW w:w="99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820"/>
        <w:gridCol w:w="8090"/>
      </w:tblGrid>
      <w:tr w:rsidR="00632A6B">
        <w:trPr>
          <w:trHeight w:val="1157"/>
        </w:trPr>
        <w:tc>
          <w:tcPr>
            <w:tcW w:w="1820" w:type="dxa"/>
          </w:tcPr>
          <w:p w:rsidR="00632A6B" w:rsidRDefault="00632A6B">
            <w:pPr>
              <w:pStyle w:val="TableParagraph"/>
              <w:spacing w:before="78"/>
              <w:ind w:left="0"/>
              <w:rPr>
                <w:b/>
                <w:sz w:val="24"/>
                <w:szCs w:val="24"/>
              </w:rPr>
            </w:pPr>
          </w:p>
          <w:p w:rsidR="00632A6B" w:rsidRDefault="003F3AE1">
            <w:pPr>
              <w:pStyle w:val="TableParagraph"/>
              <w:ind w:left="28" w:right="12"/>
              <w:jc w:val="center"/>
              <w:rPr>
                <w:sz w:val="24"/>
                <w:szCs w:val="24"/>
              </w:rPr>
            </w:pPr>
            <w:r>
              <w:rPr>
                <w:spacing w:val="-4"/>
                <w:sz w:val="24"/>
                <w:szCs w:val="24"/>
              </w:rPr>
              <w:t>6.12</w:t>
            </w:r>
          </w:p>
        </w:tc>
        <w:tc>
          <w:tcPr>
            <w:tcW w:w="8090" w:type="dxa"/>
          </w:tcPr>
          <w:p w:rsidR="00632A6B" w:rsidRDefault="003F3AE1">
            <w:pPr>
              <w:pStyle w:val="TableParagraph"/>
              <w:spacing w:before="46" w:line="261" w:lineRule="auto"/>
              <w:ind w:right="72"/>
              <w:jc w:val="both"/>
              <w:rPr>
                <w:sz w:val="24"/>
                <w:szCs w:val="24"/>
              </w:rPr>
            </w:pPr>
            <w:r>
              <w:rPr>
                <w:sz w:val="24"/>
                <w:szCs w:val="24"/>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632A6B">
        <w:trPr>
          <w:trHeight w:val="458"/>
        </w:trPr>
        <w:tc>
          <w:tcPr>
            <w:tcW w:w="1820" w:type="dxa"/>
          </w:tcPr>
          <w:p w:rsidR="00632A6B" w:rsidRDefault="003F3AE1">
            <w:pPr>
              <w:pStyle w:val="TableParagraph"/>
              <w:spacing w:before="47"/>
              <w:ind w:left="28" w:right="12"/>
              <w:jc w:val="center"/>
              <w:rPr>
                <w:sz w:val="24"/>
                <w:szCs w:val="24"/>
              </w:rPr>
            </w:pPr>
            <w:r>
              <w:rPr>
                <w:spacing w:val="-4"/>
                <w:sz w:val="24"/>
                <w:szCs w:val="24"/>
              </w:rPr>
              <w:t>6.13</w:t>
            </w:r>
          </w:p>
        </w:tc>
        <w:tc>
          <w:tcPr>
            <w:tcW w:w="8090" w:type="dxa"/>
          </w:tcPr>
          <w:p w:rsidR="00632A6B" w:rsidRDefault="003F3AE1">
            <w:pPr>
              <w:pStyle w:val="TableParagraph"/>
              <w:spacing w:before="47"/>
              <w:rPr>
                <w:sz w:val="24"/>
                <w:szCs w:val="24"/>
              </w:rPr>
            </w:pPr>
            <w:r>
              <w:rPr>
                <w:sz w:val="24"/>
                <w:szCs w:val="24"/>
              </w:rPr>
              <w:t>Оперировать</w:t>
            </w:r>
            <w:r>
              <w:rPr>
                <w:spacing w:val="-9"/>
                <w:sz w:val="24"/>
                <w:szCs w:val="24"/>
              </w:rPr>
              <w:t xml:space="preserve"> </w:t>
            </w:r>
            <w:r>
              <w:rPr>
                <w:sz w:val="24"/>
                <w:szCs w:val="24"/>
              </w:rPr>
              <w:t>понятием:</w:t>
            </w:r>
            <w:r>
              <w:rPr>
                <w:spacing w:val="-7"/>
                <w:sz w:val="24"/>
                <w:szCs w:val="24"/>
              </w:rPr>
              <w:t xml:space="preserve"> </w:t>
            </w:r>
            <w:r>
              <w:rPr>
                <w:sz w:val="24"/>
                <w:szCs w:val="24"/>
              </w:rPr>
              <w:t>вектор</w:t>
            </w:r>
            <w:r>
              <w:rPr>
                <w:spacing w:val="-11"/>
                <w:sz w:val="24"/>
                <w:szCs w:val="24"/>
              </w:rPr>
              <w:t xml:space="preserve"> </w:t>
            </w:r>
            <w:r>
              <w:rPr>
                <w:sz w:val="24"/>
                <w:szCs w:val="24"/>
              </w:rPr>
              <w:t>в</w:t>
            </w:r>
            <w:r>
              <w:rPr>
                <w:spacing w:val="-10"/>
                <w:sz w:val="24"/>
                <w:szCs w:val="24"/>
              </w:rPr>
              <w:t xml:space="preserve"> </w:t>
            </w:r>
            <w:r>
              <w:rPr>
                <w:spacing w:val="-2"/>
                <w:sz w:val="24"/>
                <w:szCs w:val="24"/>
              </w:rPr>
              <w:t>пространстве</w:t>
            </w:r>
          </w:p>
        </w:tc>
      </w:tr>
      <w:tr w:rsidR="00632A6B">
        <w:trPr>
          <w:trHeight w:val="646"/>
        </w:trPr>
        <w:tc>
          <w:tcPr>
            <w:tcW w:w="1820" w:type="dxa"/>
          </w:tcPr>
          <w:p w:rsidR="00632A6B" w:rsidRDefault="00632A6B">
            <w:pPr>
              <w:pStyle w:val="TableParagraph"/>
              <w:spacing w:before="77"/>
              <w:ind w:left="0"/>
              <w:rPr>
                <w:b/>
                <w:sz w:val="24"/>
                <w:szCs w:val="24"/>
              </w:rPr>
            </w:pPr>
          </w:p>
          <w:p w:rsidR="00632A6B" w:rsidRDefault="003F3AE1">
            <w:pPr>
              <w:pStyle w:val="TableParagraph"/>
              <w:ind w:left="28" w:right="12"/>
              <w:jc w:val="center"/>
              <w:rPr>
                <w:sz w:val="24"/>
                <w:szCs w:val="24"/>
              </w:rPr>
            </w:pPr>
            <w:r>
              <w:rPr>
                <w:spacing w:val="-4"/>
                <w:sz w:val="24"/>
                <w:szCs w:val="24"/>
              </w:rPr>
              <w:t>6.14</w:t>
            </w:r>
          </w:p>
        </w:tc>
        <w:tc>
          <w:tcPr>
            <w:tcW w:w="8090" w:type="dxa"/>
          </w:tcPr>
          <w:p w:rsidR="00632A6B" w:rsidRDefault="003F3AE1">
            <w:pPr>
              <w:pStyle w:val="TableParagraph"/>
              <w:spacing w:before="54" w:line="256" w:lineRule="auto"/>
              <w:ind w:right="70"/>
              <w:jc w:val="both"/>
              <w:rPr>
                <w:sz w:val="24"/>
                <w:szCs w:val="24"/>
              </w:rPr>
            </w:pPr>
            <w:r>
              <w:rPr>
                <w:sz w:val="24"/>
                <w:szCs w:val="24"/>
              </w:rPr>
              <w:t>Выполнять</w:t>
            </w:r>
            <w:r>
              <w:rPr>
                <w:spacing w:val="40"/>
                <w:sz w:val="24"/>
                <w:szCs w:val="24"/>
              </w:rPr>
              <w:t xml:space="preserve"> </w:t>
            </w:r>
            <w:r>
              <w:rPr>
                <w:sz w:val="24"/>
                <w:szCs w:val="24"/>
              </w:rPr>
              <w:t>действия</w:t>
            </w:r>
            <w:r>
              <w:rPr>
                <w:spacing w:val="40"/>
                <w:sz w:val="24"/>
                <w:szCs w:val="24"/>
              </w:rPr>
              <w:t xml:space="preserve"> </w:t>
            </w:r>
            <w:r>
              <w:rPr>
                <w:sz w:val="24"/>
                <w:szCs w:val="24"/>
              </w:rPr>
              <w:t>сложения</w:t>
            </w:r>
            <w:r>
              <w:rPr>
                <w:spacing w:val="40"/>
                <w:sz w:val="24"/>
                <w:szCs w:val="24"/>
              </w:rPr>
              <w:t xml:space="preserve"> </w:t>
            </w:r>
            <w:r>
              <w:rPr>
                <w:sz w:val="24"/>
                <w:szCs w:val="24"/>
              </w:rPr>
              <w:t>векторов,</w:t>
            </w:r>
            <w:r>
              <w:rPr>
                <w:spacing w:val="40"/>
                <w:sz w:val="24"/>
                <w:szCs w:val="24"/>
              </w:rPr>
              <w:t xml:space="preserve"> </w:t>
            </w:r>
            <w:r>
              <w:rPr>
                <w:sz w:val="24"/>
                <w:szCs w:val="24"/>
              </w:rPr>
              <w:t>вычитания</w:t>
            </w:r>
            <w:r>
              <w:rPr>
                <w:spacing w:val="80"/>
                <w:sz w:val="24"/>
                <w:szCs w:val="24"/>
              </w:rPr>
              <w:t xml:space="preserve"> </w:t>
            </w:r>
            <w:r>
              <w:rPr>
                <w:sz w:val="24"/>
                <w:szCs w:val="24"/>
              </w:rPr>
              <w:t>векторов</w:t>
            </w:r>
            <w:r>
              <w:rPr>
                <w:spacing w:val="80"/>
                <w:sz w:val="24"/>
                <w:szCs w:val="24"/>
              </w:rPr>
              <w:t xml:space="preserve"> </w:t>
            </w:r>
            <w:r>
              <w:rPr>
                <w:sz w:val="24"/>
                <w:szCs w:val="24"/>
              </w:rPr>
              <w:t>и</w:t>
            </w:r>
            <w:r>
              <w:rPr>
                <w:spacing w:val="-18"/>
                <w:sz w:val="24"/>
                <w:szCs w:val="24"/>
              </w:rPr>
              <w:t xml:space="preserve"> </w:t>
            </w:r>
            <w:r>
              <w:rPr>
                <w:sz w:val="24"/>
                <w:szCs w:val="24"/>
              </w:rPr>
              <w:t>умножения</w:t>
            </w:r>
            <w:r>
              <w:rPr>
                <w:spacing w:val="-17"/>
                <w:sz w:val="24"/>
                <w:szCs w:val="24"/>
              </w:rPr>
              <w:t xml:space="preserve"> </w:t>
            </w:r>
            <w:r>
              <w:rPr>
                <w:sz w:val="24"/>
                <w:szCs w:val="24"/>
              </w:rPr>
              <w:t>вектора</w:t>
            </w:r>
            <w:r>
              <w:rPr>
                <w:spacing w:val="-18"/>
                <w:sz w:val="24"/>
                <w:szCs w:val="24"/>
              </w:rPr>
              <w:t xml:space="preserve"> </w:t>
            </w:r>
            <w:r>
              <w:rPr>
                <w:sz w:val="24"/>
                <w:szCs w:val="24"/>
              </w:rPr>
              <w:t>на</w:t>
            </w:r>
            <w:r>
              <w:rPr>
                <w:spacing w:val="-17"/>
                <w:sz w:val="24"/>
                <w:szCs w:val="24"/>
              </w:rPr>
              <w:t xml:space="preserve"> </w:t>
            </w:r>
            <w:r>
              <w:rPr>
                <w:sz w:val="24"/>
                <w:szCs w:val="24"/>
              </w:rPr>
              <w:t>число,</w:t>
            </w:r>
            <w:r>
              <w:rPr>
                <w:spacing w:val="-18"/>
                <w:sz w:val="24"/>
                <w:szCs w:val="24"/>
              </w:rPr>
              <w:t xml:space="preserve"> </w:t>
            </w:r>
            <w:r>
              <w:rPr>
                <w:sz w:val="24"/>
                <w:szCs w:val="24"/>
              </w:rPr>
              <w:t>объяснять,</w:t>
            </w:r>
            <w:r>
              <w:rPr>
                <w:spacing w:val="-17"/>
                <w:sz w:val="24"/>
                <w:szCs w:val="24"/>
              </w:rPr>
              <w:t xml:space="preserve"> </w:t>
            </w:r>
            <w:r>
              <w:rPr>
                <w:sz w:val="24"/>
                <w:szCs w:val="24"/>
              </w:rPr>
              <w:t>какими</w:t>
            </w:r>
            <w:r>
              <w:rPr>
                <w:spacing w:val="-18"/>
                <w:sz w:val="24"/>
                <w:szCs w:val="24"/>
              </w:rPr>
              <w:t xml:space="preserve"> </w:t>
            </w:r>
            <w:r>
              <w:rPr>
                <w:sz w:val="24"/>
                <w:szCs w:val="24"/>
              </w:rPr>
              <w:t>свойствами</w:t>
            </w:r>
            <w:r>
              <w:rPr>
                <w:spacing w:val="-17"/>
                <w:sz w:val="24"/>
                <w:szCs w:val="24"/>
              </w:rPr>
              <w:t xml:space="preserve"> </w:t>
            </w:r>
            <w:r>
              <w:rPr>
                <w:sz w:val="24"/>
                <w:szCs w:val="24"/>
              </w:rPr>
              <w:t xml:space="preserve">они </w:t>
            </w:r>
            <w:r>
              <w:rPr>
                <w:spacing w:val="-2"/>
                <w:sz w:val="24"/>
                <w:szCs w:val="24"/>
              </w:rPr>
              <w:t>обладают</w:t>
            </w:r>
          </w:p>
        </w:tc>
      </w:tr>
      <w:tr w:rsidR="00632A6B">
        <w:trPr>
          <w:trHeight w:val="465"/>
        </w:trPr>
        <w:tc>
          <w:tcPr>
            <w:tcW w:w="1820" w:type="dxa"/>
          </w:tcPr>
          <w:p w:rsidR="00632A6B" w:rsidRDefault="003F3AE1">
            <w:pPr>
              <w:pStyle w:val="TableParagraph"/>
              <w:spacing w:before="54"/>
              <w:ind w:left="28" w:right="12"/>
              <w:jc w:val="center"/>
              <w:rPr>
                <w:sz w:val="24"/>
                <w:szCs w:val="24"/>
              </w:rPr>
            </w:pPr>
            <w:r>
              <w:rPr>
                <w:spacing w:val="-4"/>
                <w:sz w:val="24"/>
                <w:szCs w:val="24"/>
              </w:rPr>
              <w:t>6.15</w:t>
            </w:r>
          </w:p>
        </w:tc>
        <w:tc>
          <w:tcPr>
            <w:tcW w:w="8090" w:type="dxa"/>
          </w:tcPr>
          <w:p w:rsidR="00632A6B" w:rsidRDefault="003F3AE1">
            <w:pPr>
              <w:pStyle w:val="TableParagraph"/>
              <w:spacing w:before="54"/>
              <w:rPr>
                <w:sz w:val="24"/>
                <w:szCs w:val="24"/>
              </w:rPr>
            </w:pPr>
            <w:r>
              <w:rPr>
                <w:sz w:val="24"/>
                <w:szCs w:val="24"/>
              </w:rPr>
              <w:t>Применять</w:t>
            </w:r>
            <w:r>
              <w:rPr>
                <w:spacing w:val="-8"/>
                <w:sz w:val="24"/>
                <w:szCs w:val="24"/>
              </w:rPr>
              <w:t xml:space="preserve"> </w:t>
            </w:r>
            <w:r>
              <w:rPr>
                <w:sz w:val="24"/>
                <w:szCs w:val="24"/>
              </w:rPr>
              <w:t>правило</w:t>
            </w:r>
            <w:r>
              <w:rPr>
                <w:spacing w:val="-13"/>
                <w:sz w:val="24"/>
                <w:szCs w:val="24"/>
              </w:rPr>
              <w:t xml:space="preserve"> </w:t>
            </w:r>
            <w:r>
              <w:rPr>
                <w:sz w:val="24"/>
                <w:szCs w:val="24"/>
              </w:rPr>
              <w:t>параллелепипеда</w:t>
            </w:r>
            <w:r>
              <w:rPr>
                <w:spacing w:val="-11"/>
                <w:sz w:val="24"/>
                <w:szCs w:val="24"/>
              </w:rPr>
              <w:t xml:space="preserve"> </w:t>
            </w:r>
            <w:r>
              <w:rPr>
                <w:sz w:val="24"/>
                <w:szCs w:val="24"/>
              </w:rPr>
              <w:t>при</w:t>
            </w:r>
            <w:r>
              <w:rPr>
                <w:spacing w:val="-8"/>
                <w:sz w:val="24"/>
                <w:szCs w:val="24"/>
              </w:rPr>
              <w:t xml:space="preserve"> </w:t>
            </w:r>
            <w:r>
              <w:rPr>
                <w:sz w:val="24"/>
                <w:szCs w:val="24"/>
              </w:rPr>
              <w:t>сложении</w:t>
            </w:r>
            <w:r>
              <w:rPr>
                <w:spacing w:val="-8"/>
                <w:sz w:val="24"/>
                <w:szCs w:val="24"/>
              </w:rPr>
              <w:t xml:space="preserve"> </w:t>
            </w:r>
            <w:r>
              <w:rPr>
                <w:spacing w:val="-2"/>
                <w:sz w:val="24"/>
                <w:szCs w:val="24"/>
              </w:rPr>
              <w:t>векторов</w:t>
            </w:r>
          </w:p>
        </w:tc>
      </w:tr>
    </w:tbl>
    <w:p w:rsidR="00632A6B" w:rsidRDefault="00632A6B">
      <w:pPr>
        <w:pStyle w:val="a3"/>
        <w:spacing w:before="7"/>
        <w:ind w:left="0" w:firstLine="0"/>
        <w:jc w:val="left"/>
        <w:rPr>
          <w:b/>
          <w:sz w:val="24"/>
          <w:szCs w:val="24"/>
        </w:rPr>
      </w:pPr>
    </w:p>
    <w:p w:rsidR="00632A6B" w:rsidRDefault="00632A6B">
      <w:pPr>
        <w:pStyle w:val="TableParagraph"/>
        <w:spacing w:after="0" w:line="256" w:lineRule="auto"/>
        <w:rPr>
          <w:sz w:val="24"/>
          <w:szCs w:val="24"/>
        </w:rPr>
        <w:sectPr w:rsidR="00632A6B">
          <w:pgSz w:w="11910" w:h="16850"/>
          <w:pgMar w:top="1160" w:right="850" w:bottom="940" w:left="992" w:header="710" w:footer="755" w:gutter="0"/>
          <w:cols w:space="720"/>
        </w:sectPr>
      </w:pPr>
    </w:p>
    <w:p w:rsidR="00632A6B" w:rsidRDefault="00632A6B">
      <w:pPr>
        <w:pStyle w:val="a3"/>
        <w:spacing w:before="3" w:after="1"/>
        <w:ind w:left="0" w:firstLine="0"/>
        <w:jc w:val="left"/>
        <w:rPr>
          <w:b/>
          <w:sz w:val="24"/>
          <w:szCs w:val="24"/>
        </w:rPr>
      </w:pPr>
      <w:bookmarkStart w:id="11" w:name="_bookmark36"/>
      <w:bookmarkEnd w:id="11"/>
    </w:p>
    <w:tbl>
      <w:tblPr>
        <w:tblpPr w:leftFromText="180" w:rightFromText="180" w:vertAnchor="text" w:horzAnchor="page" w:tblpX="1091" w:tblpY="526"/>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859"/>
        <w:gridCol w:w="8054"/>
      </w:tblGrid>
      <w:tr w:rsidR="00632A6B">
        <w:trPr>
          <w:trHeight w:val="1503"/>
        </w:trPr>
        <w:tc>
          <w:tcPr>
            <w:tcW w:w="1859" w:type="dxa"/>
          </w:tcPr>
          <w:p w:rsidR="00632A6B" w:rsidRDefault="00632A6B">
            <w:pPr>
              <w:pStyle w:val="TableParagraph"/>
              <w:spacing w:before="251"/>
              <w:ind w:left="0"/>
              <w:rPr>
                <w:b/>
                <w:sz w:val="24"/>
                <w:szCs w:val="24"/>
              </w:rPr>
            </w:pPr>
          </w:p>
          <w:p w:rsidR="00632A6B" w:rsidRDefault="003F3AE1">
            <w:pPr>
              <w:pStyle w:val="TableParagraph"/>
              <w:ind w:left="28" w:right="12"/>
              <w:jc w:val="center"/>
              <w:rPr>
                <w:sz w:val="24"/>
                <w:szCs w:val="24"/>
              </w:rPr>
            </w:pPr>
            <w:r>
              <w:rPr>
                <w:spacing w:val="-4"/>
                <w:sz w:val="24"/>
                <w:szCs w:val="24"/>
              </w:rPr>
              <w:t>6.16</w:t>
            </w:r>
          </w:p>
        </w:tc>
        <w:tc>
          <w:tcPr>
            <w:tcW w:w="8054" w:type="dxa"/>
          </w:tcPr>
          <w:p w:rsidR="00632A6B" w:rsidRDefault="003F3AE1">
            <w:pPr>
              <w:pStyle w:val="TableParagraph"/>
              <w:spacing w:before="46" w:line="259" w:lineRule="auto"/>
              <w:ind w:right="76"/>
              <w:jc w:val="both"/>
              <w:rPr>
                <w:sz w:val="24"/>
                <w:szCs w:val="24"/>
              </w:rPr>
            </w:pPr>
            <w:r>
              <w:rPr>
                <w:sz w:val="24"/>
                <w:szCs w:val="24"/>
              </w:rPr>
              <w:t>Оперировать понятиями: декартовы координаты в пространстве, вектор,</w:t>
            </w:r>
            <w:r>
              <w:rPr>
                <w:spacing w:val="-9"/>
                <w:sz w:val="24"/>
                <w:szCs w:val="24"/>
              </w:rPr>
              <w:t xml:space="preserve"> </w:t>
            </w:r>
            <w:r>
              <w:rPr>
                <w:sz w:val="24"/>
                <w:szCs w:val="24"/>
              </w:rPr>
              <w:t>модуль</w:t>
            </w:r>
            <w:r>
              <w:rPr>
                <w:spacing w:val="-9"/>
                <w:sz w:val="24"/>
                <w:szCs w:val="24"/>
              </w:rPr>
              <w:t xml:space="preserve"> </w:t>
            </w:r>
            <w:r>
              <w:rPr>
                <w:sz w:val="24"/>
                <w:szCs w:val="24"/>
              </w:rPr>
              <w:t>вектора,</w:t>
            </w:r>
            <w:r>
              <w:rPr>
                <w:spacing w:val="-9"/>
                <w:sz w:val="24"/>
                <w:szCs w:val="24"/>
              </w:rPr>
              <w:t xml:space="preserve"> </w:t>
            </w:r>
            <w:r>
              <w:rPr>
                <w:sz w:val="24"/>
                <w:szCs w:val="24"/>
              </w:rPr>
              <w:t>равенство</w:t>
            </w:r>
            <w:r>
              <w:rPr>
                <w:spacing w:val="-14"/>
                <w:sz w:val="24"/>
                <w:szCs w:val="24"/>
              </w:rPr>
              <w:t xml:space="preserve"> </w:t>
            </w:r>
            <w:r>
              <w:rPr>
                <w:sz w:val="24"/>
                <w:szCs w:val="24"/>
              </w:rPr>
              <w:t>векторов,</w:t>
            </w:r>
            <w:r>
              <w:rPr>
                <w:spacing w:val="-2"/>
                <w:sz w:val="24"/>
                <w:szCs w:val="24"/>
              </w:rPr>
              <w:t xml:space="preserve"> </w:t>
            </w:r>
            <w:r>
              <w:rPr>
                <w:sz w:val="24"/>
                <w:szCs w:val="24"/>
              </w:rPr>
              <w:t>координаты</w:t>
            </w:r>
            <w:r>
              <w:rPr>
                <w:spacing w:val="-12"/>
                <w:sz w:val="24"/>
                <w:szCs w:val="24"/>
              </w:rPr>
              <w:t xml:space="preserve"> </w:t>
            </w:r>
            <w:r>
              <w:rPr>
                <w:sz w:val="24"/>
                <w:szCs w:val="24"/>
              </w:rPr>
              <w:t>вектора, угол между векторами, скалярное произведение векторов, коллинеарные и компланарные векторы</w:t>
            </w:r>
          </w:p>
        </w:tc>
      </w:tr>
      <w:tr w:rsidR="00632A6B">
        <w:trPr>
          <w:trHeight w:val="1156"/>
        </w:trPr>
        <w:tc>
          <w:tcPr>
            <w:tcW w:w="1859" w:type="dxa"/>
          </w:tcPr>
          <w:p w:rsidR="00632A6B" w:rsidRDefault="00632A6B">
            <w:pPr>
              <w:pStyle w:val="TableParagraph"/>
              <w:spacing w:before="77"/>
              <w:ind w:left="0"/>
              <w:rPr>
                <w:b/>
                <w:sz w:val="24"/>
                <w:szCs w:val="24"/>
              </w:rPr>
            </w:pPr>
          </w:p>
          <w:p w:rsidR="00632A6B" w:rsidRDefault="003F3AE1">
            <w:pPr>
              <w:pStyle w:val="TableParagraph"/>
              <w:ind w:left="28" w:right="12"/>
              <w:jc w:val="center"/>
              <w:rPr>
                <w:sz w:val="24"/>
                <w:szCs w:val="24"/>
              </w:rPr>
            </w:pPr>
            <w:r>
              <w:rPr>
                <w:spacing w:val="-4"/>
                <w:sz w:val="24"/>
                <w:szCs w:val="24"/>
              </w:rPr>
              <w:t>6.17</w:t>
            </w:r>
          </w:p>
        </w:tc>
        <w:tc>
          <w:tcPr>
            <w:tcW w:w="8054" w:type="dxa"/>
          </w:tcPr>
          <w:p w:rsidR="00632A6B" w:rsidRDefault="003F3AE1">
            <w:pPr>
              <w:pStyle w:val="TableParagraph"/>
              <w:spacing w:before="54" w:line="256" w:lineRule="auto"/>
              <w:ind w:right="80"/>
              <w:jc w:val="both"/>
              <w:rPr>
                <w:sz w:val="24"/>
                <w:szCs w:val="24"/>
              </w:rPr>
            </w:pPr>
            <w:r>
              <w:rPr>
                <w:sz w:val="24"/>
                <w:szCs w:val="24"/>
              </w:rPr>
              <w:t>Находить сумму</w:t>
            </w:r>
            <w:r>
              <w:rPr>
                <w:spacing w:val="-6"/>
                <w:sz w:val="24"/>
                <w:szCs w:val="24"/>
              </w:rPr>
              <w:t xml:space="preserve"> </w:t>
            </w:r>
            <w:r>
              <w:rPr>
                <w:sz w:val="24"/>
                <w:szCs w:val="24"/>
              </w:rPr>
              <w:t>векторов и произведение вектора на число, угол между векторами, скалярное произведение, раскладывать вектор по двум неколлинеарным векторам</w:t>
            </w:r>
          </w:p>
        </w:tc>
      </w:tr>
      <w:tr w:rsidR="00632A6B">
        <w:trPr>
          <w:trHeight w:val="465"/>
        </w:trPr>
        <w:tc>
          <w:tcPr>
            <w:tcW w:w="1859" w:type="dxa"/>
          </w:tcPr>
          <w:p w:rsidR="00632A6B" w:rsidRDefault="003F3AE1">
            <w:pPr>
              <w:pStyle w:val="TableParagraph"/>
              <w:spacing w:before="54"/>
              <w:ind w:left="28" w:right="12"/>
              <w:jc w:val="center"/>
              <w:rPr>
                <w:sz w:val="24"/>
                <w:szCs w:val="24"/>
              </w:rPr>
            </w:pPr>
            <w:r>
              <w:rPr>
                <w:spacing w:val="-4"/>
                <w:sz w:val="24"/>
                <w:szCs w:val="24"/>
              </w:rPr>
              <w:t>6.18</w:t>
            </w:r>
          </w:p>
        </w:tc>
        <w:tc>
          <w:tcPr>
            <w:tcW w:w="8054" w:type="dxa"/>
          </w:tcPr>
          <w:p w:rsidR="00632A6B" w:rsidRDefault="003F3AE1">
            <w:pPr>
              <w:pStyle w:val="TableParagraph"/>
              <w:spacing w:before="54"/>
              <w:rPr>
                <w:sz w:val="24"/>
                <w:szCs w:val="24"/>
              </w:rPr>
            </w:pPr>
            <w:r>
              <w:rPr>
                <w:sz w:val="24"/>
                <w:szCs w:val="24"/>
              </w:rPr>
              <w:t>Задавать</w:t>
            </w:r>
            <w:r>
              <w:rPr>
                <w:spacing w:val="-9"/>
                <w:sz w:val="24"/>
                <w:szCs w:val="24"/>
              </w:rPr>
              <w:t xml:space="preserve"> </w:t>
            </w:r>
            <w:r>
              <w:rPr>
                <w:sz w:val="24"/>
                <w:szCs w:val="24"/>
              </w:rPr>
              <w:t>плоскость</w:t>
            </w:r>
            <w:r>
              <w:rPr>
                <w:spacing w:val="-3"/>
                <w:sz w:val="24"/>
                <w:szCs w:val="24"/>
              </w:rPr>
              <w:t xml:space="preserve"> </w:t>
            </w:r>
            <w:r>
              <w:rPr>
                <w:sz w:val="24"/>
                <w:szCs w:val="24"/>
              </w:rPr>
              <w:t>уравнением</w:t>
            </w:r>
            <w:r>
              <w:rPr>
                <w:spacing w:val="-8"/>
                <w:sz w:val="24"/>
                <w:szCs w:val="24"/>
              </w:rPr>
              <w:t xml:space="preserve"> </w:t>
            </w:r>
            <w:r>
              <w:rPr>
                <w:sz w:val="24"/>
                <w:szCs w:val="24"/>
              </w:rPr>
              <w:t>в</w:t>
            </w:r>
            <w:r>
              <w:rPr>
                <w:spacing w:val="-12"/>
                <w:sz w:val="24"/>
                <w:szCs w:val="24"/>
              </w:rPr>
              <w:t xml:space="preserve"> </w:t>
            </w:r>
            <w:r>
              <w:rPr>
                <w:sz w:val="24"/>
                <w:szCs w:val="24"/>
              </w:rPr>
              <w:t>декартовой</w:t>
            </w:r>
            <w:r>
              <w:rPr>
                <w:spacing w:val="-8"/>
                <w:sz w:val="24"/>
                <w:szCs w:val="24"/>
              </w:rPr>
              <w:t xml:space="preserve"> </w:t>
            </w:r>
            <w:r>
              <w:rPr>
                <w:sz w:val="24"/>
                <w:szCs w:val="24"/>
              </w:rPr>
              <w:t>системе</w:t>
            </w:r>
            <w:r>
              <w:rPr>
                <w:spacing w:val="-11"/>
                <w:sz w:val="24"/>
                <w:szCs w:val="24"/>
              </w:rPr>
              <w:t xml:space="preserve"> </w:t>
            </w:r>
            <w:r>
              <w:rPr>
                <w:spacing w:val="-2"/>
                <w:sz w:val="24"/>
                <w:szCs w:val="24"/>
              </w:rPr>
              <w:t>координат</w:t>
            </w:r>
          </w:p>
        </w:tc>
      </w:tr>
      <w:tr w:rsidR="00632A6B">
        <w:trPr>
          <w:trHeight w:val="811"/>
        </w:trPr>
        <w:tc>
          <w:tcPr>
            <w:tcW w:w="1859" w:type="dxa"/>
          </w:tcPr>
          <w:p w:rsidR="00632A6B" w:rsidRDefault="003F3AE1">
            <w:pPr>
              <w:pStyle w:val="TableParagraph"/>
              <w:spacing w:before="219"/>
              <w:ind w:left="28" w:right="12"/>
              <w:jc w:val="center"/>
              <w:rPr>
                <w:sz w:val="24"/>
                <w:szCs w:val="24"/>
              </w:rPr>
            </w:pPr>
            <w:r>
              <w:rPr>
                <w:spacing w:val="-4"/>
                <w:sz w:val="24"/>
                <w:szCs w:val="24"/>
              </w:rPr>
              <w:t>6.19</w:t>
            </w:r>
          </w:p>
        </w:tc>
        <w:tc>
          <w:tcPr>
            <w:tcW w:w="8054" w:type="dxa"/>
          </w:tcPr>
          <w:p w:rsidR="00632A6B" w:rsidRDefault="003F3AE1">
            <w:pPr>
              <w:pStyle w:val="TableParagraph"/>
              <w:tabs>
                <w:tab w:val="left" w:pos="1196"/>
                <w:tab w:val="left" w:pos="2865"/>
                <w:tab w:val="left" w:pos="4988"/>
                <w:tab w:val="left" w:pos="6017"/>
                <w:tab w:val="left" w:pos="6527"/>
              </w:tabs>
              <w:spacing w:before="46" w:line="256" w:lineRule="auto"/>
              <w:ind w:right="81"/>
              <w:rPr>
                <w:sz w:val="24"/>
                <w:szCs w:val="24"/>
              </w:rPr>
            </w:pPr>
            <w:r>
              <w:rPr>
                <w:spacing w:val="-2"/>
                <w:sz w:val="24"/>
                <w:szCs w:val="24"/>
              </w:rPr>
              <w:t>Решать</w:t>
            </w:r>
            <w:r>
              <w:rPr>
                <w:sz w:val="24"/>
                <w:szCs w:val="24"/>
              </w:rPr>
              <w:tab/>
            </w:r>
            <w:r>
              <w:rPr>
                <w:spacing w:val="-2"/>
                <w:sz w:val="24"/>
                <w:szCs w:val="24"/>
              </w:rPr>
              <w:t>простейшие</w:t>
            </w:r>
            <w:r>
              <w:rPr>
                <w:sz w:val="24"/>
                <w:szCs w:val="24"/>
              </w:rPr>
              <w:tab/>
            </w:r>
            <w:r>
              <w:rPr>
                <w:spacing w:val="-2"/>
                <w:sz w:val="24"/>
                <w:szCs w:val="24"/>
              </w:rPr>
              <w:t>геометрические</w:t>
            </w:r>
            <w:r>
              <w:rPr>
                <w:sz w:val="24"/>
                <w:szCs w:val="24"/>
              </w:rPr>
              <w:tab/>
            </w:r>
            <w:r>
              <w:rPr>
                <w:spacing w:val="-2"/>
                <w:sz w:val="24"/>
                <w:szCs w:val="24"/>
              </w:rPr>
              <w:t>задачи</w:t>
            </w:r>
            <w:r>
              <w:rPr>
                <w:sz w:val="24"/>
                <w:szCs w:val="24"/>
              </w:rPr>
              <w:tab/>
            </w:r>
            <w:r>
              <w:rPr>
                <w:spacing w:val="-6"/>
                <w:sz w:val="24"/>
                <w:szCs w:val="24"/>
              </w:rPr>
              <w:t>на</w:t>
            </w:r>
            <w:r>
              <w:rPr>
                <w:sz w:val="24"/>
                <w:szCs w:val="24"/>
              </w:rPr>
              <w:tab/>
            </w:r>
            <w:r>
              <w:rPr>
                <w:spacing w:val="-2"/>
                <w:sz w:val="24"/>
                <w:szCs w:val="24"/>
              </w:rPr>
              <w:t xml:space="preserve">применение </w:t>
            </w:r>
            <w:r>
              <w:rPr>
                <w:sz w:val="24"/>
                <w:szCs w:val="24"/>
              </w:rPr>
              <w:t>векторно-координатного метода</w:t>
            </w:r>
          </w:p>
        </w:tc>
      </w:tr>
      <w:tr w:rsidR="00632A6B">
        <w:trPr>
          <w:trHeight w:val="1502"/>
        </w:trPr>
        <w:tc>
          <w:tcPr>
            <w:tcW w:w="1859" w:type="dxa"/>
          </w:tcPr>
          <w:p w:rsidR="00632A6B" w:rsidRDefault="00632A6B">
            <w:pPr>
              <w:pStyle w:val="TableParagraph"/>
              <w:spacing w:before="243"/>
              <w:ind w:left="0"/>
              <w:rPr>
                <w:b/>
                <w:sz w:val="24"/>
                <w:szCs w:val="24"/>
              </w:rPr>
            </w:pPr>
          </w:p>
          <w:p w:rsidR="00632A6B" w:rsidRDefault="003F3AE1">
            <w:pPr>
              <w:pStyle w:val="TableParagraph"/>
              <w:ind w:left="28" w:right="12"/>
              <w:jc w:val="center"/>
              <w:rPr>
                <w:sz w:val="24"/>
                <w:szCs w:val="24"/>
              </w:rPr>
            </w:pPr>
            <w:r>
              <w:rPr>
                <w:spacing w:val="-4"/>
                <w:sz w:val="24"/>
                <w:szCs w:val="24"/>
              </w:rPr>
              <w:t>6.20</w:t>
            </w:r>
          </w:p>
        </w:tc>
        <w:tc>
          <w:tcPr>
            <w:tcW w:w="8054" w:type="dxa"/>
          </w:tcPr>
          <w:p w:rsidR="00632A6B" w:rsidRDefault="003F3AE1">
            <w:pPr>
              <w:pStyle w:val="TableParagraph"/>
              <w:spacing w:before="46" w:line="259" w:lineRule="auto"/>
              <w:ind w:right="76"/>
              <w:jc w:val="both"/>
              <w:rPr>
                <w:sz w:val="24"/>
                <w:szCs w:val="24"/>
              </w:rPr>
            </w:pPr>
            <w:r>
              <w:rPr>
                <w:sz w:val="24"/>
                <w:szCs w:val="24"/>
              </w:rPr>
              <w:t>Решать</w:t>
            </w:r>
            <w:r>
              <w:rPr>
                <w:spacing w:val="80"/>
                <w:sz w:val="24"/>
                <w:szCs w:val="24"/>
              </w:rPr>
              <w:t xml:space="preserve"> </w:t>
            </w:r>
            <w:r>
              <w:rPr>
                <w:sz w:val="24"/>
                <w:szCs w:val="24"/>
              </w:rPr>
              <w:t>задачи</w:t>
            </w:r>
            <w:r>
              <w:rPr>
                <w:spacing w:val="80"/>
                <w:sz w:val="24"/>
                <w:szCs w:val="24"/>
              </w:rPr>
              <w:t xml:space="preserve"> </w:t>
            </w:r>
            <w:r>
              <w:rPr>
                <w:sz w:val="24"/>
                <w:szCs w:val="24"/>
              </w:rPr>
              <w:t>на</w:t>
            </w:r>
            <w:r>
              <w:rPr>
                <w:spacing w:val="80"/>
                <w:sz w:val="24"/>
                <w:szCs w:val="24"/>
              </w:rPr>
              <w:t xml:space="preserve"> </w:t>
            </w:r>
            <w:r>
              <w:rPr>
                <w:sz w:val="24"/>
                <w:szCs w:val="24"/>
              </w:rPr>
              <w:t>доказательство</w:t>
            </w:r>
            <w:r>
              <w:rPr>
                <w:spacing w:val="80"/>
                <w:sz w:val="24"/>
                <w:szCs w:val="24"/>
              </w:rPr>
              <w:t xml:space="preserve"> </w:t>
            </w:r>
            <w:r>
              <w:rPr>
                <w:sz w:val="24"/>
                <w:szCs w:val="24"/>
              </w:rPr>
              <w:t>математических</w:t>
            </w:r>
            <w:r>
              <w:rPr>
                <w:spacing w:val="80"/>
                <w:sz w:val="24"/>
                <w:szCs w:val="24"/>
              </w:rPr>
              <w:t xml:space="preserve"> </w:t>
            </w:r>
            <w:r>
              <w:rPr>
                <w:sz w:val="24"/>
                <w:szCs w:val="24"/>
              </w:rPr>
              <w:t>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tc>
      </w:tr>
      <w:tr w:rsidR="00632A6B">
        <w:trPr>
          <w:trHeight w:val="806"/>
        </w:trPr>
        <w:tc>
          <w:tcPr>
            <w:tcW w:w="1859" w:type="dxa"/>
          </w:tcPr>
          <w:p w:rsidR="00632A6B" w:rsidRDefault="00632A6B">
            <w:pPr>
              <w:pStyle w:val="TableParagraph"/>
              <w:spacing w:before="71"/>
              <w:ind w:left="0"/>
              <w:rPr>
                <w:b/>
                <w:sz w:val="24"/>
                <w:szCs w:val="24"/>
              </w:rPr>
            </w:pPr>
          </w:p>
          <w:p w:rsidR="00632A6B" w:rsidRDefault="003F3AE1">
            <w:pPr>
              <w:pStyle w:val="TableParagraph"/>
              <w:ind w:left="28" w:right="12"/>
              <w:jc w:val="center"/>
              <w:rPr>
                <w:sz w:val="24"/>
                <w:szCs w:val="24"/>
              </w:rPr>
            </w:pPr>
            <w:r>
              <w:rPr>
                <w:spacing w:val="-4"/>
                <w:sz w:val="24"/>
                <w:szCs w:val="24"/>
              </w:rPr>
              <w:t>6.21</w:t>
            </w:r>
          </w:p>
        </w:tc>
        <w:tc>
          <w:tcPr>
            <w:tcW w:w="8054" w:type="dxa"/>
          </w:tcPr>
          <w:p w:rsidR="00632A6B" w:rsidRDefault="003F3AE1">
            <w:pPr>
              <w:pStyle w:val="TableParagraph"/>
              <w:spacing w:before="46" w:line="261" w:lineRule="auto"/>
              <w:ind w:right="64"/>
              <w:jc w:val="both"/>
              <w:rPr>
                <w:sz w:val="24"/>
                <w:szCs w:val="24"/>
              </w:rPr>
            </w:pPr>
            <w:r>
              <w:rPr>
                <w:sz w:val="24"/>
                <w:szCs w:val="24"/>
              </w:rPr>
              <w:t xml:space="preserve">Применять простейшие программные средства и электронно- коммуникационные системы при решении стереометрических </w:t>
            </w:r>
            <w:r>
              <w:rPr>
                <w:spacing w:val="-2"/>
                <w:sz w:val="24"/>
                <w:szCs w:val="24"/>
              </w:rPr>
              <w:t>задач</w:t>
            </w:r>
          </w:p>
        </w:tc>
      </w:tr>
      <w:tr w:rsidR="00632A6B">
        <w:trPr>
          <w:trHeight w:val="811"/>
        </w:trPr>
        <w:tc>
          <w:tcPr>
            <w:tcW w:w="1859" w:type="dxa"/>
          </w:tcPr>
          <w:p w:rsidR="00632A6B" w:rsidRDefault="003F3AE1">
            <w:pPr>
              <w:pStyle w:val="TableParagraph"/>
              <w:spacing w:before="220"/>
              <w:ind w:left="28" w:right="12"/>
              <w:jc w:val="center"/>
              <w:rPr>
                <w:sz w:val="24"/>
                <w:szCs w:val="24"/>
              </w:rPr>
            </w:pPr>
            <w:r>
              <w:rPr>
                <w:spacing w:val="-4"/>
                <w:sz w:val="24"/>
                <w:szCs w:val="24"/>
              </w:rPr>
              <w:t>6.22</w:t>
            </w:r>
          </w:p>
        </w:tc>
        <w:tc>
          <w:tcPr>
            <w:tcW w:w="8054" w:type="dxa"/>
          </w:tcPr>
          <w:p w:rsidR="00632A6B" w:rsidRDefault="003F3AE1">
            <w:pPr>
              <w:pStyle w:val="TableParagraph"/>
              <w:spacing w:before="47" w:line="256" w:lineRule="auto"/>
              <w:ind w:right="84"/>
              <w:rPr>
                <w:sz w:val="24"/>
                <w:szCs w:val="24"/>
              </w:rPr>
            </w:pPr>
            <w:r>
              <w:rPr>
                <w:sz w:val="24"/>
                <w:szCs w:val="24"/>
              </w:rPr>
              <w:t>Приводить примеры</w:t>
            </w:r>
            <w:r>
              <w:rPr>
                <w:spacing w:val="-2"/>
                <w:sz w:val="24"/>
                <w:szCs w:val="24"/>
              </w:rPr>
              <w:t xml:space="preserve"> </w:t>
            </w:r>
            <w:r>
              <w:rPr>
                <w:sz w:val="24"/>
                <w:szCs w:val="24"/>
              </w:rPr>
              <w:t>математических</w:t>
            </w:r>
            <w:r>
              <w:rPr>
                <w:spacing w:val="-4"/>
                <w:sz w:val="24"/>
                <w:szCs w:val="24"/>
              </w:rPr>
              <w:t xml:space="preserve"> </w:t>
            </w:r>
            <w:r>
              <w:rPr>
                <w:sz w:val="24"/>
                <w:szCs w:val="24"/>
              </w:rPr>
              <w:t>закономерностей в</w:t>
            </w:r>
            <w:r>
              <w:rPr>
                <w:spacing w:val="-3"/>
                <w:sz w:val="24"/>
                <w:szCs w:val="24"/>
              </w:rPr>
              <w:t xml:space="preserve"> </w:t>
            </w:r>
            <w:r>
              <w:rPr>
                <w:sz w:val="24"/>
                <w:szCs w:val="24"/>
              </w:rPr>
              <w:t>природе и</w:t>
            </w:r>
            <w:r>
              <w:rPr>
                <w:spacing w:val="-10"/>
                <w:sz w:val="24"/>
                <w:szCs w:val="24"/>
              </w:rPr>
              <w:t xml:space="preserve"> </w:t>
            </w:r>
            <w:r>
              <w:rPr>
                <w:sz w:val="24"/>
                <w:szCs w:val="24"/>
              </w:rPr>
              <w:t>жизни,</w:t>
            </w:r>
            <w:r>
              <w:rPr>
                <w:spacing w:val="-12"/>
                <w:sz w:val="24"/>
                <w:szCs w:val="24"/>
              </w:rPr>
              <w:t xml:space="preserve"> </w:t>
            </w:r>
            <w:r>
              <w:rPr>
                <w:sz w:val="24"/>
                <w:szCs w:val="24"/>
              </w:rPr>
              <w:t>распознавать</w:t>
            </w:r>
            <w:r>
              <w:rPr>
                <w:spacing w:val="-7"/>
                <w:sz w:val="24"/>
                <w:szCs w:val="24"/>
              </w:rPr>
              <w:t xml:space="preserve"> </w:t>
            </w:r>
            <w:r>
              <w:rPr>
                <w:sz w:val="24"/>
                <w:szCs w:val="24"/>
              </w:rPr>
              <w:t>проявление</w:t>
            </w:r>
            <w:r>
              <w:rPr>
                <w:spacing w:val="-9"/>
                <w:sz w:val="24"/>
                <w:szCs w:val="24"/>
              </w:rPr>
              <w:t xml:space="preserve"> </w:t>
            </w:r>
            <w:r>
              <w:rPr>
                <w:sz w:val="24"/>
                <w:szCs w:val="24"/>
              </w:rPr>
              <w:t>законов</w:t>
            </w:r>
            <w:r>
              <w:rPr>
                <w:spacing w:val="-11"/>
                <w:sz w:val="24"/>
                <w:szCs w:val="24"/>
              </w:rPr>
              <w:t xml:space="preserve"> </w:t>
            </w:r>
            <w:r>
              <w:rPr>
                <w:sz w:val="24"/>
                <w:szCs w:val="24"/>
              </w:rPr>
              <w:t>геометрии</w:t>
            </w:r>
            <w:r>
              <w:rPr>
                <w:spacing w:val="-7"/>
                <w:sz w:val="24"/>
                <w:szCs w:val="24"/>
              </w:rPr>
              <w:t xml:space="preserve"> </w:t>
            </w:r>
            <w:r>
              <w:rPr>
                <w:sz w:val="24"/>
                <w:szCs w:val="24"/>
              </w:rPr>
              <w:t>в</w:t>
            </w:r>
            <w:r>
              <w:rPr>
                <w:spacing w:val="-10"/>
                <w:sz w:val="24"/>
                <w:szCs w:val="24"/>
              </w:rPr>
              <w:t xml:space="preserve"> </w:t>
            </w:r>
            <w:r>
              <w:rPr>
                <w:spacing w:val="-2"/>
                <w:sz w:val="24"/>
                <w:szCs w:val="24"/>
              </w:rPr>
              <w:t>искусстве</w:t>
            </w:r>
          </w:p>
        </w:tc>
      </w:tr>
      <w:tr w:rsidR="00632A6B">
        <w:trPr>
          <w:trHeight w:val="2263"/>
        </w:trPr>
        <w:tc>
          <w:tcPr>
            <w:tcW w:w="1859" w:type="dxa"/>
          </w:tcPr>
          <w:p w:rsidR="00632A6B" w:rsidRDefault="00632A6B">
            <w:pPr>
              <w:pStyle w:val="TableParagraph"/>
              <w:spacing w:before="298"/>
              <w:ind w:left="0"/>
              <w:rPr>
                <w:b/>
                <w:sz w:val="24"/>
                <w:szCs w:val="24"/>
              </w:rPr>
            </w:pPr>
          </w:p>
          <w:p w:rsidR="00632A6B" w:rsidRDefault="003F3AE1">
            <w:pPr>
              <w:pStyle w:val="TableParagraph"/>
              <w:ind w:left="28" w:right="12"/>
              <w:jc w:val="center"/>
              <w:rPr>
                <w:sz w:val="24"/>
                <w:szCs w:val="24"/>
              </w:rPr>
            </w:pPr>
            <w:r>
              <w:rPr>
                <w:spacing w:val="-4"/>
                <w:sz w:val="24"/>
                <w:szCs w:val="24"/>
              </w:rPr>
              <w:t>6.23</w:t>
            </w:r>
          </w:p>
        </w:tc>
        <w:tc>
          <w:tcPr>
            <w:tcW w:w="8054" w:type="dxa"/>
          </w:tcPr>
          <w:p w:rsidR="00632A6B" w:rsidRDefault="003F3AE1">
            <w:pPr>
              <w:pStyle w:val="TableParagraph"/>
              <w:spacing w:before="46" w:line="259" w:lineRule="auto"/>
              <w:ind w:right="73"/>
              <w:jc w:val="both"/>
              <w:rPr>
                <w:sz w:val="24"/>
                <w:szCs w:val="24"/>
              </w:rPr>
            </w:pPr>
            <w:r>
              <w:rPr>
                <w:sz w:val="24"/>
                <w:szCs w:val="24"/>
              </w:rPr>
              <w:t xml:space="preserve">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w:t>
            </w:r>
            <w:r>
              <w:rPr>
                <w:spacing w:val="-2"/>
                <w:sz w:val="24"/>
                <w:szCs w:val="24"/>
              </w:rPr>
              <w:t>величин</w:t>
            </w:r>
          </w:p>
        </w:tc>
      </w:tr>
    </w:tbl>
    <w:tbl>
      <w:tblPr>
        <w:tblpPr w:leftFromText="180" w:rightFromText="180" w:vertAnchor="text" w:horzAnchor="page" w:tblpX="1061" w:tblpY="3648"/>
        <w:tblOverlap w:val="never"/>
        <w:tblW w:w="99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880"/>
        <w:gridCol w:w="8070"/>
      </w:tblGrid>
      <w:tr w:rsidR="00632A6B">
        <w:trPr>
          <w:trHeight w:val="457"/>
        </w:trPr>
        <w:tc>
          <w:tcPr>
            <w:tcW w:w="1880" w:type="dxa"/>
          </w:tcPr>
          <w:p w:rsidR="00632A6B" w:rsidRDefault="003F3AE1">
            <w:pPr>
              <w:pStyle w:val="TableParagraph"/>
              <w:spacing w:before="46"/>
              <w:ind w:left="24" w:right="12"/>
              <w:jc w:val="center"/>
              <w:rPr>
                <w:sz w:val="24"/>
                <w:szCs w:val="24"/>
              </w:rPr>
            </w:pPr>
            <w:r>
              <w:rPr>
                <w:spacing w:val="-5"/>
                <w:sz w:val="24"/>
                <w:szCs w:val="24"/>
              </w:rPr>
              <w:t>Код</w:t>
            </w:r>
          </w:p>
        </w:tc>
        <w:tc>
          <w:tcPr>
            <w:tcW w:w="8070" w:type="dxa"/>
          </w:tcPr>
          <w:p w:rsidR="00632A6B" w:rsidRDefault="003F3AE1">
            <w:pPr>
              <w:pStyle w:val="TableParagraph"/>
              <w:spacing w:before="46"/>
              <w:ind w:left="0" w:right="5"/>
              <w:jc w:val="center"/>
              <w:rPr>
                <w:sz w:val="24"/>
                <w:szCs w:val="24"/>
              </w:rPr>
            </w:pPr>
            <w:r>
              <w:rPr>
                <w:sz w:val="24"/>
                <w:szCs w:val="24"/>
              </w:rPr>
              <w:t>Проверяемый</w:t>
            </w:r>
            <w:r>
              <w:rPr>
                <w:spacing w:val="-10"/>
                <w:sz w:val="24"/>
                <w:szCs w:val="24"/>
              </w:rPr>
              <w:t xml:space="preserve"> </w:t>
            </w:r>
            <w:r>
              <w:rPr>
                <w:sz w:val="24"/>
                <w:szCs w:val="24"/>
              </w:rPr>
              <w:t>элемент</w:t>
            </w:r>
            <w:r>
              <w:rPr>
                <w:spacing w:val="-10"/>
                <w:sz w:val="24"/>
                <w:szCs w:val="24"/>
              </w:rPr>
              <w:t xml:space="preserve"> </w:t>
            </w:r>
            <w:r>
              <w:rPr>
                <w:spacing w:val="-2"/>
                <w:sz w:val="24"/>
                <w:szCs w:val="24"/>
              </w:rPr>
              <w:t>содержания</w:t>
            </w:r>
          </w:p>
        </w:tc>
      </w:tr>
      <w:tr w:rsidR="00632A6B">
        <w:trPr>
          <w:trHeight w:val="465"/>
        </w:trPr>
        <w:tc>
          <w:tcPr>
            <w:tcW w:w="1880" w:type="dxa"/>
          </w:tcPr>
          <w:p w:rsidR="00632A6B" w:rsidRDefault="003F3AE1">
            <w:pPr>
              <w:pStyle w:val="TableParagraph"/>
              <w:spacing w:before="46"/>
              <w:ind w:left="24" w:right="7"/>
              <w:jc w:val="center"/>
              <w:rPr>
                <w:sz w:val="24"/>
                <w:szCs w:val="24"/>
              </w:rPr>
            </w:pPr>
            <w:r>
              <w:rPr>
                <w:spacing w:val="-10"/>
                <w:sz w:val="24"/>
                <w:szCs w:val="24"/>
              </w:rPr>
              <w:t>1</w:t>
            </w:r>
          </w:p>
        </w:tc>
        <w:tc>
          <w:tcPr>
            <w:tcW w:w="8070" w:type="dxa"/>
          </w:tcPr>
          <w:p w:rsidR="00632A6B" w:rsidRDefault="003F3AE1">
            <w:pPr>
              <w:pStyle w:val="TableParagraph"/>
              <w:spacing w:before="46"/>
              <w:rPr>
                <w:sz w:val="24"/>
                <w:szCs w:val="24"/>
              </w:rPr>
            </w:pPr>
            <w:r>
              <w:rPr>
                <w:sz w:val="24"/>
                <w:szCs w:val="24"/>
              </w:rPr>
              <w:t>Числа</w:t>
            </w:r>
            <w:r>
              <w:rPr>
                <w:spacing w:val="-6"/>
                <w:sz w:val="24"/>
                <w:szCs w:val="24"/>
              </w:rPr>
              <w:t xml:space="preserve"> </w:t>
            </w:r>
            <w:r>
              <w:rPr>
                <w:sz w:val="24"/>
                <w:szCs w:val="24"/>
              </w:rPr>
              <w:t>и</w:t>
            </w:r>
            <w:r>
              <w:rPr>
                <w:spacing w:val="-3"/>
                <w:sz w:val="24"/>
                <w:szCs w:val="24"/>
              </w:rPr>
              <w:t xml:space="preserve"> </w:t>
            </w:r>
            <w:r>
              <w:rPr>
                <w:spacing w:val="-2"/>
                <w:sz w:val="24"/>
                <w:szCs w:val="24"/>
              </w:rPr>
              <w:t>вычисления</w:t>
            </w:r>
          </w:p>
        </w:tc>
      </w:tr>
      <w:tr w:rsidR="00632A6B">
        <w:trPr>
          <w:trHeight w:val="458"/>
        </w:trPr>
        <w:tc>
          <w:tcPr>
            <w:tcW w:w="1880" w:type="dxa"/>
          </w:tcPr>
          <w:p w:rsidR="00632A6B" w:rsidRDefault="003F3AE1">
            <w:pPr>
              <w:pStyle w:val="TableParagraph"/>
              <w:spacing w:before="47"/>
              <w:ind w:left="24" w:right="8"/>
              <w:jc w:val="center"/>
              <w:rPr>
                <w:sz w:val="24"/>
                <w:szCs w:val="24"/>
              </w:rPr>
            </w:pPr>
            <w:r>
              <w:rPr>
                <w:spacing w:val="-5"/>
                <w:sz w:val="24"/>
                <w:szCs w:val="24"/>
              </w:rPr>
              <w:t>1.1</w:t>
            </w:r>
          </w:p>
        </w:tc>
        <w:tc>
          <w:tcPr>
            <w:tcW w:w="8070" w:type="dxa"/>
          </w:tcPr>
          <w:p w:rsidR="00632A6B" w:rsidRDefault="003F3AE1">
            <w:pPr>
              <w:pStyle w:val="TableParagraph"/>
              <w:spacing w:before="47"/>
              <w:rPr>
                <w:sz w:val="24"/>
                <w:szCs w:val="24"/>
              </w:rPr>
            </w:pPr>
            <w:r>
              <w:rPr>
                <w:sz w:val="24"/>
                <w:szCs w:val="24"/>
              </w:rPr>
              <w:t>Натуральные</w:t>
            </w:r>
            <w:r>
              <w:rPr>
                <w:spacing w:val="-10"/>
                <w:sz w:val="24"/>
                <w:szCs w:val="24"/>
              </w:rPr>
              <w:t xml:space="preserve"> </w:t>
            </w:r>
            <w:r>
              <w:rPr>
                <w:sz w:val="24"/>
                <w:szCs w:val="24"/>
              </w:rPr>
              <w:t>и</w:t>
            </w:r>
            <w:r>
              <w:rPr>
                <w:spacing w:val="-7"/>
                <w:sz w:val="24"/>
                <w:szCs w:val="24"/>
              </w:rPr>
              <w:t xml:space="preserve"> </w:t>
            </w:r>
            <w:r>
              <w:rPr>
                <w:sz w:val="24"/>
                <w:szCs w:val="24"/>
              </w:rPr>
              <w:t>целые</w:t>
            </w:r>
            <w:r>
              <w:rPr>
                <w:spacing w:val="-9"/>
                <w:sz w:val="24"/>
                <w:szCs w:val="24"/>
              </w:rPr>
              <w:t xml:space="preserve"> </w:t>
            </w:r>
            <w:r>
              <w:rPr>
                <w:sz w:val="24"/>
                <w:szCs w:val="24"/>
              </w:rPr>
              <w:t>числа.</w:t>
            </w:r>
            <w:r>
              <w:rPr>
                <w:spacing w:val="-6"/>
                <w:sz w:val="24"/>
                <w:szCs w:val="24"/>
              </w:rPr>
              <w:t xml:space="preserve"> </w:t>
            </w:r>
            <w:r>
              <w:rPr>
                <w:sz w:val="24"/>
                <w:szCs w:val="24"/>
              </w:rPr>
              <w:t>Признаки</w:t>
            </w:r>
            <w:r>
              <w:rPr>
                <w:spacing w:val="-7"/>
                <w:sz w:val="24"/>
                <w:szCs w:val="24"/>
              </w:rPr>
              <w:t xml:space="preserve"> </w:t>
            </w:r>
            <w:r>
              <w:rPr>
                <w:sz w:val="24"/>
                <w:szCs w:val="24"/>
              </w:rPr>
              <w:t>делимости</w:t>
            </w:r>
            <w:r>
              <w:rPr>
                <w:spacing w:val="-6"/>
                <w:sz w:val="24"/>
                <w:szCs w:val="24"/>
              </w:rPr>
              <w:t xml:space="preserve"> </w:t>
            </w:r>
            <w:r>
              <w:rPr>
                <w:sz w:val="24"/>
                <w:szCs w:val="24"/>
              </w:rPr>
              <w:t>целых</w:t>
            </w:r>
            <w:r>
              <w:rPr>
                <w:spacing w:val="-11"/>
                <w:sz w:val="24"/>
                <w:szCs w:val="24"/>
              </w:rPr>
              <w:t xml:space="preserve"> </w:t>
            </w:r>
            <w:r>
              <w:rPr>
                <w:spacing w:val="-2"/>
                <w:sz w:val="24"/>
                <w:szCs w:val="24"/>
              </w:rPr>
              <w:t>чисел</w:t>
            </w:r>
          </w:p>
        </w:tc>
      </w:tr>
      <w:tr w:rsidR="00632A6B">
        <w:trPr>
          <w:trHeight w:val="465"/>
        </w:trPr>
        <w:tc>
          <w:tcPr>
            <w:tcW w:w="1880" w:type="dxa"/>
          </w:tcPr>
          <w:p w:rsidR="00632A6B" w:rsidRDefault="003F3AE1">
            <w:pPr>
              <w:pStyle w:val="TableParagraph"/>
              <w:spacing w:before="46"/>
              <w:ind w:left="24" w:right="8"/>
              <w:jc w:val="center"/>
              <w:rPr>
                <w:sz w:val="24"/>
                <w:szCs w:val="24"/>
              </w:rPr>
            </w:pPr>
            <w:r>
              <w:rPr>
                <w:spacing w:val="-5"/>
                <w:sz w:val="24"/>
                <w:szCs w:val="24"/>
              </w:rPr>
              <w:t>1.2</w:t>
            </w:r>
          </w:p>
        </w:tc>
        <w:tc>
          <w:tcPr>
            <w:tcW w:w="8070" w:type="dxa"/>
          </w:tcPr>
          <w:p w:rsidR="00632A6B" w:rsidRDefault="003F3AE1">
            <w:pPr>
              <w:pStyle w:val="TableParagraph"/>
              <w:spacing w:before="46"/>
              <w:rPr>
                <w:sz w:val="24"/>
                <w:szCs w:val="24"/>
              </w:rPr>
            </w:pPr>
            <w:r>
              <w:rPr>
                <w:sz w:val="24"/>
                <w:szCs w:val="24"/>
              </w:rPr>
              <w:t>Степень</w:t>
            </w:r>
            <w:r>
              <w:rPr>
                <w:spacing w:val="-11"/>
                <w:sz w:val="24"/>
                <w:szCs w:val="24"/>
              </w:rPr>
              <w:t xml:space="preserve"> </w:t>
            </w:r>
            <w:r>
              <w:rPr>
                <w:sz w:val="24"/>
                <w:szCs w:val="24"/>
              </w:rPr>
              <w:t>с</w:t>
            </w:r>
            <w:r>
              <w:rPr>
                <w:spacing w:val="-11"/>
                <w:sz w:val="24"/>
                <w:szCs w:val="24"/>
              </w:rPr>
              <w:t xml:space="preserve"> </w:t>
            </w:r>
            <w:r>
              <w:rPr>
                <w:sz w:val="24"/>
                <w:szCs w:val="24"/>
              </w:rPr>
              <w:t>рациональным</w:t>
            </w:r>
            <w:r>
              <w:rPr>
                <w:spacing w:val="-9"/>
                <w:sz w:val="24"/>
                <w:szCs w:val="24"/>
              </w:rPr>
              <w:t xml:space="preserve"> </w:t>
            </w:r>
            <w:r>
              <w:rPr>
                <w:sz w:val="24"/>
                <w:szCs w:val="24"/>
              </w:rPr>
              <w:t>показателем.</w:t>
            </w:r>
            <w:r>
              <w:rPr>
                <w:spacing w:val="-8"/>
                <w:sz w:val="24"/>
                <w:szCs w:val="24"/>
              </w:rPr>
              <w:t xml:space="preserve"> </w:t>
            </w:r>
            <w:r>
              <w:rPr>
                <w:sz w:val="24"/>
                <w:szCs w:val="24"/>
              </w:rPr>
              <w:t>Свойства</w:t>
            </w:r>
            <w:r>
              <w:rPr>
                <w:spacing w:val="-11"/>
                <w:sz w:val="24"/>
                <w:szCs w:val="24"/>
              </w:rPr>
              <w:t xml:space="preserve"> </w:t>
            </w:r>
            <w:r>
              <w:rPr>
                <w:spacing w:val="-2"/>
                <w:sz w:val="24"/>
                <w:szCs w:val="24"/>
              </w:rPr>
              <w:t>степени</w:t>
            </w:r>
          </w:p>
        </w:tc>
      </w:tr>
      <w:tr w:rsidR="00632A6B">
        <w:trPr>
          <w:trHeight w:val="458"/>
        </w:trPr>
        <w:tc>
          <w:tcPr>
            <w:tcW w:w="1880" w:type="dxa"/>
          </w:tcPr>
          <w:p w:rsidR="00632A6B" w:rsidRDefault="003F3AE1">
            <w:pPr>
              <w:pStyle w:val="TableParagraph"/>
              <w:spacing w:before="47"/>
              <w:ind w:left="24" w:right="8"/>
              <w:jc w:val="center"/>
              <w:rPr>
                <w:sz w:val="24"/>
                <w:szCs w:val="24"/>
              </w:rPr>
            </w:pPr>
            <w:r>
              <w:rPr>
                <w:spacing w:val="-5"/>
                <w:sz w:val="24"/>
                <w:szCs w:val="24"/>
              </w:rPr>
              <w:t>1.3</w:t>
            </w:r>
          </w:p>
        </w:tc>
        <w:tc>
          <w:tcPr>
            <w:tcW w:w="8070" w:type="dxa"/>
          </w:tcPr>
          <w:p w:rsidR="00632A6B" w:rsidRDefault="003F3AE1">
            <w:pPr>
              <w:pStyle w:val="TableParagraph"/>
              <w:spacing w:before="47"/>
              <w:rPr>
                <w:sz w:val="24"/>
                <w:szCs w:val="24"/>
              </w:rPr>
            </w:pPr>
            <w:r>
              <w:rPr>
                <w:sz w:val="24"/>
                <w:szCs w:val="24"/>
              </w:rPr>
              <w:t>Логарифм</w:t>
            </w:r>
            <w:r>
              <w:rPr>
                <w:spacing w:val="-10"/>
                <w:sz w:val="24"/>
                <w:szCs w:val="24"/>
              </w:rPr>
              <w:t xml:space="preserve"> </w:t>
            </w:r>
            <w:r>
              <w:rPr>
                <w:sz w:val="24"/>
                <w:szCs w:val="24"/>
              </w:rPr>
              <w:t>числа.</w:t>
            </w:r>
            <w:r>
              <w:rPr>
                <w:spacing w:val="-7"/>
                <w:sz w:val="24"/>
                <w:szCs w:val="24"/>
              </w:rPr>
              <w:t xml:space="preserve"> </w:t>
            </w:r>
            <w:r>
              <w:rPr>
                <w:sz w:val="24"/>
                <w:szCs w:val="24"/>
              </w:rPr>
              <w:t>Десятичные</w:t>
            </w:r>
            <w:r>
              <w:rPr>
                <w:spacing w:val="-11"/>
                <w:sz w:val="24"/>
                <w:szCs w:val="24"/>
              </w:rPr>
              <w:t xml:space="preserve"> </w:t>
            </w:r>
            <w:r>
              <w:rPr>
                <w:sz w:val="24"/>
                <w:szCs w:val="24"/>
              </w:rPr>
              <w:t>и</w:t>
            </w:r>
            <w:r>
              <w:rPr>
                <w:spacing w:val="-2"/>
                <w:sz w:val="24"/>
                <w:szCs w:val="24"/>
              </w:rPr>
              <w:t xml:space="preserve"> </w:t>
            </w:r>
            <w:r>
              <w:rPr>
                <w:sz w:val="24"/>
                <w:szCs w:val="24"/>
              </w:rPr>
              <w:t>натуральные</w:t>
            </w:r>
            <w:r>
              <w:rPr>
                <w:spacing w:val="-10"/>
                <w:sz w:val="24"/>
                <w:szCs w:val="24"/>
              </w:rPr>
              <w:t xml:space="preserve"> </w:t>
            </w:r>
            <w:r>
              <w:rPr>
                <w:spacing w:val="-2"/>
                <w:sz w:val="24"/>
                <w:szCs w:val="24"/>
              </w:rPr>
              <w:t>логарифмы</w:t>
            </w:r>
          </w:p>
        </w:tc>
      </w:tr>
      <w:tr w:rsidR="00632A6B">
        <w:trPr>
          <w:trHeight w:val="465"/>
        </w:trPr>
        <w:tc>
          <w:tcPr>
            <w:tcW w:w="1880" w:type="dxa"/>
          </w:tcPr>
          <w:p w:rsidR="00632A6B" w:rsidRDefault="003F3AE1">
            <w:pPr>
              <w:pStyle w:val="TableParagraph"/>
              <w:spacing w:before="46"/>
              <w:ind w:left="24" w:right="7"/>
              <w:jc w:val="center"/>
              <w:rPr>
                <w:sz w:val="24"/>
                <w:szCs w:val="24"/>
              </w:rPr>
            </w:pPr>
            <w:r>
              <w:rPr>
                <w:spacing w:val="-10"/>
                <w:sz w:val="24"/>
                <w:szCs w:val="24"/>
              </w:rPr>
              <w:t>2</w:t>
            </w:r>
          </w:p>
        </w:tc>
        <w:tc>
          <w:tcPr>
            <w:tcW w:w="8070" w:type="dxa"/>
          </w:tcPr>
          <w:p w:rsidR="00632A6B" w:rsidRDefault="003F3AE1">
            <w:pPr>
              <w:pStyle w:val="TableParagraph"/>
              <w:spacing w:before="46"/>
              <w:rPr>
                <w:sz w:val="24"/>
                <w:szCs w:val="24"/>
              </w:rPr>
            </w:pPr>
            <w:r>
              <w:rPr>
                <w:sz w:val="24"/>
                <w:szCs w:val="24"/>
              </w:rPr>
              <w:t>Уравнения</w:t>
            </w:r>
            <w:r>
              <w:rPr>
                <w:spacing w:val="-4"/>
                <w:sz w:val="24"/>
                <w:szCs w:val="24"/>
              </w:rPr>
              <w:t xml:space="preserve"> </w:t>
            </w:r>
            <w:r>
              <w:rPr>
                <w:sz w:val="24"/>
                <w:szCs w:val="24"/>
              </w:rPr>
              <w:t>и</w:t>
            </w:r>
            <w:r>
              <w:rPr>
                <w:spacing w:val="-3"/>
                <w:sz w:val="24"/>
                <w:szCs w:val="24"/>
              </w:rPr>
              <w:t xml:space="preserve"> </w:t>
            </w:r>
            <w:r>
              <w:rPr>
                <w:spacing w:val="-2"/>
                <w:sz w:val="24"/>
                <w:szCs w:val="24"/>
              </w:rPr>
              <w:t>неравенства</w:t>
            </w:r>
          </w:p>
        </w:tc>
      </w:tr>
    </w:tbl>
    <w:p w:rsidR="00632A6B" w:rsidRDefault="003F3AE1">
      <w:pPr>
        <w:rPr>
          <w:rFonts w:ascii="Times New Roman" w:hAnsi="Times New Roman"/>
          <w:b/>
          <w:sz w:val="24"/>
          <w:szCs w:val="24"/>
        </w:rPr>
      </w:pPr>
      <w:r>
        <w:rPr>
          <w:rFonts w:ascii="Times New Roman" w:hAnsi="Times New Roman"/>
          <w:b/>
          <w:sz w:val="24"/>
          <w:szCs w:val="24"/>
        </w:rPr>
        <w:t>Проверяемые</w:t>
      </w:r>
      <w:r>
        <w:rPr>
          <w:rFonts w:ascii="Times New Roman" w:hAnsi="Times New Roman"/>
          <w:b/>
          <w:spacing w:val="-14"/>
          <w:sz w:val="24"/>
          <w:szCs w:val="24"/>
        </w:rPr>
        <w:t xml:space="preserve"> </w:t>
      </w:r>
      <w:r>
        <w:rPr>
          <w:rFonts w:ascii="Times New Roman" w:hAnsi="Times New Roman"/>
          <w:b/>
          <w:sz w:val="24"/>
          <w:szCs w:val="24"/>
        </w:rPr>
        <w:t>элементы</w:t>
      </w:r>
      <w:r>
        <w:rPr>
          <w:rFonts w:ascii="Times New Roman" w:hAnsi="Times New Roman"/>
          <w:b/>
          <w:spacing w:val="-14"/>
          <w:sz w:val="24"/>
          <w:szCs w:val="24"/>
        </w:rPr>
        <w:t xml:space="preserve"> </w:t>
      </w:r>
      <w:r>
        <w:rPr>
          <w:rFonts w:ascii="Times New Roman" w:hAnsi="Times New Roman"/>
          <w:b/>
          <w:spacing w:val="-2"/>
          <w:sz w:val="24"/>
          <w:szCs w:val="24"/>
        </w:rPr>
        <w:t>содержания</w:t>
      </w:r>
    </w:p>
    <w:p w:rsidR="00632A6B" w:rsidRDefault="00632A6B">
      <w:pPr>
        <w:pStyle w:val="TableParagraph"/>
        <w:spacing w:after="0"/>
        <w:ind w:left="0"/>
        <w:rPr>
          <w:sz w:val="24"/>
          <w:szCs w:val="24"/>
        </w:rPr>
        <w:sectPr w:rsidR="00632A6B">
          <w:pgSz w:w="11910" w:h="16850"/>
          <w:pgMar w:top="1160" w:right="850" w:bottom="940" w:left="992" w:header="710" w:footer="755" w:gutter="0"/>
          <w:cols w:space="720"/>
        </w:sectPr>
      </w:pPr>
    </w:p>
    <w:tbl>
      <w:tblPr>
        <w:tblpPr w:leftFromText="180" w:rightFromText="180" w:vertAnchor="text" w:horzAnchor="page" w:tblpX="981" w:tblpY="793"/>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175"/>
        <w:gridCol w:w="8739"/>
      </w:tblGrid>
      <w:tr w:rsidR="00632A6B">
        <w:trPr>
          <w:trHeight w:val="458"/>
        </w:trPr>
        <w:tc>
          <w:tcPr>
            <w:tcW w:w="1175" w:type="dxa"/>
          </w:tcPr>
          <w:p w:rsidR="00632A6B" w:rsidRDefault="003F3AE1">
            <w:pPr>
              <w:pStyle w:val="TableParagraph"/>
              <w:spacing w:before="46"/>
              <w:ind w:left="24" w:right="8"/>
              <w:jc w:val="center"/>
              <w:rPr>
                <w:sz w:val="24"/>
                <w:szCs w:val="24"/>
              </w:rPr>
            </w:pPr>
            <w:bookmarkStart w:id="12" w:name="_bookmark38"/>
            <w:bookmarkEnd w:id="12"/>
            <w:r>
              <w:rPr>
                <w:spacing w:val="-5"/>
                <w:sz w:val="24"/>
                <w:szCs w:val="24"/>
              </w:rPr>
              <w:t>2.1</w:t>
            </w:r>
          </w:p>
        </w:tc>
        <w:tc>
          <w:tcPr>
            <w:tcW w:w="8739" w:type="dxa"/>
          </w:tcPr>
          <w:p w:rsidR="00632A6B" w:rsidRDefault="003F3AE1">
            <w:pPr>
              <w:pStyle w:val="TableParagraph"/>
              <w:spacing w:before="46"/>
              <w:rPr>
                <w:sz w:val="24"/>
                <w:szCs w:val="24"/>
              </w:rPr>
            </w:pPr>
            <w:r>
              <w:rPr>
                <w:sz w:val="24"/>
                <w:szCs w:val="24"/>
              </w:rPr>
              <w:t>Преобразование</w:t>
            </w:r>
            <w:r>
              <w:rPr>
                <w:spacing w:val="-17"/>
                <w:sz w:val="24"/>
                <w:szCs w:val="24"/>
              </w:rPr>
              <w:t xml:space="preserve"> </w:t>
            </w:r>
            <w:r>
              <w:rPr>
                <w:sz w:val="24"/>
                <w:szCs w:val="24"/>
              </w:rPr>
              <w:t>выражений,</w:t>
            </w:r>
            <w:r>
              <w:rPr>
                <w:spacing w:val="-11"/>
                <w:sz w:val="24"/>
                <w:szCs w:val="24"/>
              </w:rPr>
              <w:t xml:space="preserve"> </w:t>
            </w:r>
            <w:r>
              <w:rPr>
                <w:sz w:val="24"/>
                <w:szCs w:val="24"/>
              </w:rPr>
              <w:t>содержащих</w:t>
            </w:r>
            <w:r>
              <w:rPr>
                <w:spacing w:val="-9"/>
                <w:sz w:val="24"/>
                <w:szCs w:val="24"/>
              </w:rPr>
              <w:t xml:space="preserve"> </w:t>
            </w:r>
            <w:r>
              <w:rPr>
                <w:spacing w:val="-2"/>
                <w:sz w:val="24"/>
                <w:szCs w:val="24"/>
              </w:rPr>
              <w:t>логарифмы</w:t>
            </w:r>
          </w:p>
        </w:tc>
      </w:tr>
      <w:tr w:rsidR="00632A6B">
        <w:trPr>
          <w:trHeight w:val="796"/>
        </w:trPr>
        <w:tc>
          <w:tcPr>
            <w:tcW w:w="1175" w:type="dxa"/>
          </w:tcPr>
          <w:p w:rsidR="00632A6B" w:rsidRDefault="003F3AE1">
            <w:pPr>
              <w:pStyle w:val="TableParagraph"/>
              <w:spacing w:before="219"/>
              <w:ind w:left="24" w:right="8"/>
              <w:jc w:val="center"/>
              <w:rPr>
                <w:sz w:val="24"/>
                <w:szCs w:val="24"/>
              </w:rPr>
            </w:pPr>
            <w:r>
              <w:rPr>
                <w:spacing w:val="-5"/>
                <w:sz w:val="24"/>
                <w:szCs w:val="24"/>
              </w:rPr>
              <w:t>2.2</w:t>
            </w:r>
          </w:p>
        </w:tc>
        <w:tc>
          <w:tcPr>
            <w:tcW w:w="8739" w:type="dxa"/>
          </w:tcPr>
          <w:p w:rsidR="00632A6B" w:rsidRDefault="003F3AE1">
            <w:pPr>
              <w:pStyle w:val="TableParagraph"/>
              <w:spacing w:before="46" w:line="252" w:lineRule="auto"/>
              <w:rPr>
                <w:sz w:val="24"/>
                <w:szCs w:val="24"/>
              </w:rPr>
            </w:pPr>
            <w:r>
              <w:rPr>
                <w:sz w:val="24"/>
                <w:szCs w:val="24"/>
              </w:rPr>
              <w:t>Преобразование</w:t>
            </w:r>
            <w:r>
              <w:rPr>
                <w:spacing w:val="80"/>
                <w:sz w:val="24"/>
                <w:szCs w:val="24"/>
              </w:rPr>
              <w:t xml:space="preserve"> </w:t>
            </w:r>
            <w:r>
              <w:rPr>
                <w:sz w:val="24"/>
                <w:szCs w:val="24"/>
              </w:rPr>
              <w:t>выражений,</w:t>
            </w:r>
            <w:r>
              <w:rPr>
                <w:spacing w:val="80"/>
                <w:sz w:val="24"/>
                <w:szCs w:val="24"/>
              </w:rPr>
              <w:t xml:space="preserve"> </w:t>
            </w:r>
            <w:r>
              <w:rPr>
                <w:sz w:val="24"/>
                <w:szCs w:val="24"/>
              </w:rPr>
              <w:t>содержащих</w:t>
            </w:r>
            <w:r>
              <w:rPr>
                <w:spacing w:val="80"/>
                <w:sz w:val="24"/>
                <w:szCs w:val="24"/>
              </w:rPr>
              <w:t xml:space="preserve"> </w:t>
            </w:r>
            <w:r>
              <w:rPr>
                <w:sz w:val="24"/>
                <w:szCs w:val="24"/>
              </w:rPr>
              <w:t>степени</w:t>
            </w:r>
            <w:r>
              <w:rPr>
                <w:spacing w:val="80"/>
                <w:sz w:val="24"/>
                <w:szCs w:val="24"/>
              </w:rPr>
              <w:t xml:space="preserve"> </w:t>
            </w:r>
            <w:r>
              <w:rPr>
                <w:sz w:val="24"/>
                <w:szCs w:val="24"/>
              </w:rPr>
              <w:t>с</w:t>
            </w:r>
            <w:r>
              <w:rPr>
                <w:spacing w:val="80"/>
                <w:sz w:val="24"/>
                <w:szCs w:val="24"/>
              </w:rPr>
              <w:t xml:space="preserve"> </w:t>
            </w:r>
            <w:r>
              <w:rPr>
                <w:sz w:val="24"/>
                <w:szCs w:val="24"/>
              </w:rPr>
              <w:t xml:space="preserve">рациональным </w:t>
            </w:r>
            <w:r>
              <w:rPr>
                <w:spacing w:val="-2"/>
                <w:sz w:val="24"/>
                <w:szCs w:val="24"/>
              </w:rPr>
              <w:t>показателем</w:t>
            </w:r>
          </w:p>
        </w:tc>
      </w:tr>
      <w:tr w:rsidR="00632A6B">
        <w:trPr>
          <w:trHeight w:val="451"/>
        </w:trPr>
        <w:tc>
          <w:tcPr>
            <w:tcW w:w="1175" w:type="dxa"/>
          </w:tcPr>
          <w:p w:rsidR="00632A6B" w:rsidRDefault="003F3AE1">
            <w:pPr>
              <w:pStyle w:val="TableParagraph"/>
              <w:spacing w:before="47"/>
              <w:ind w:left="24" w:right="8"/>
              <w:jc w:val="center"/>
              <w:rPr>
                <w:sz w:val="24"/>
                <w:szCs w:val="24"/>
              </w:rPr>
            </w:pPr>
            <w:r>
              <w:rPr>
                <w:spacing w:val="-5"/>
                <w:sz w:val="24"/>
                <w:szCs w:val="24"/>
              </w:rPr>
              <w:t>2.3</w:t>
            </w:r>
          </w:p>
        </w:tc>
        <w:tc>
          <w:tcPr>
            <w:tcW w:w="8739" w:type="dxa"/>
          </w:tcPr>
          <w:p w:rsidR="00632A6B" w:rsidRDefault="003F3AE1">
            <w:pPr>
              <w:pStyle w:val="TableParagraph"/>
              <w:spacing w:before="47"/>
              <w:rPr>
                <w:sz w:val="24"/>
                <w:szCs w:val="24"/>
              </w:rPr>
            </w:pPr>
            <w:r>
              <w:rPr>
                <w:sz w:val="24"/>
                <w:szCs w:val="24"/>
              </w:rPr>
              <w:t>Примеры</w:t>
            </w:r>
            <w:r>
              <w:rPr>
                <w:spacing w:val="-14"/>
                <w:sz w:val="24"/>
                <w:szCs w:val="24"/>
              </w:rPr>
              <w:t xml:space="preserve"> </w:t>
            </w:r>
            <w:r>
              <w:rPr>
                <w:sz w:val="24"/>
                <w:szCs w:val="24"/>
              </w:rPr>
              <w:t>тригонометрических</w:t>
            </w:r>
            <w:r>
              <w:rPr>
                <w:spacing w:val="-15"/>
                <w:sz w:val="24"/>
                <w:szCs w:val="24"/>
              </w:rPr>
              <w:t xml:space="preserve"> </w:t>
            </w:r>
            <w:r>
              <w:rPr>
                <w:spacing w:val="-2"/>
                <w:sz w:val="24"/>
                <w:szCs w:val="24"/>
              </w:rPr>
              <w:t>неравенств</w:t>
            </w:r>
          </w:p>
        </w:tc>
      </w:tr>
      <w:tr w:rsidR="00632A6B">
        <w:trPr>
          <w:trHeight w:val="458"/>
        </w:trPr>
        <w:tc>
          <w:tcPr>
            <w:tcW w:w="1175" w:type="dxa"/>
          </w:tcPr>
          <w:p w:rsidR="00632A6B" w:rsidRDefault="003F3AE1">
            <w:pPr>
              <w:pStyle w:val="TableParagraph"/>
              <w:spacing w:before="46"/>
              <w:ind w:left="24" w:right="8"/>
              <w:jc w:val="center"/>
              <w:rPr>
                <w:sz w:val="24"/>
                <w:szCs w:val="24"/>
              </w:rPr>
            </w:pPr>
            <w:r>
              <w:rPr>
                <w:spacing w:val="-5"/>
                <w:sz w:val="24"/>
                <w:szCs w:val="24"/>
              </w:rPr>
              <w:t>2.4</w:t>
            </w:r>
          </w:p>
        </w:tc>
        <w:tc>
          <w:tcPr>
            <w:tcW w:w="8739" w:type="dxa"/>
          </w:tcPr>
          <w:p w:rsidR="00632A6B" w:rsidRDefault="003F3AE1">
            <w:pPr>
              <w:pStyle w:val="TableParagraph"/>
              <w:spacing w:before="46"/>
              <w:rPr>
                <w:sz w:val="24"/>
                <w:szCs w:val="24"/>
              </w:rPr>
            </w:pPr>
            <w:r>
              <w:rPr>
                <w:sz w:val="24"/>
                <w:szCs w:val="24"/>
              </w:rPr>
              <w:t>Показательные</w:t>
            </w:r>
            <w:r>
              <w:rPr>
                <w:spacing w:val="-6"/>
                <w:sz w:val="24"/>
                <w:szCs w:val="24"/>
              </w:rPr>
              <w:t xml:space="preserve"> </w:t>
            </w:r>
            <w:r>
              <w:rPr>
                <w:sz w:val="24"/>
                <w:szCs w:val="24"/>
              </w:rPr>
              <w:t>уравнения</w:t>
            </w:r>
            <w:r>
              <w:rPr>
                <w:spacing w:val="-8"/>
                <w:sz w:val="24"/>
                <w:szCs w:val="24"/>
              </w:rPr>
              <w:t xml:space="preserve"> </w:t>
            </w:r>
            <w:r>
              <w:rPr>
                <w:sz w:val="24"/>
                <w:szCs w:val="24"/>
              </w:rPr>
              <w:t>и</w:t>
            </w:r>
            <w:r>
              <w:rPr>
                <w:spacing w:val="-4"/>
                <w:sz w:val="24"/>
                <w:szCs w:val="24"/>
              </w:rPr>
              <w:t xml:space="preserve"> </w:t>
            </w:r>
            <w:r>
              <w:rPr>
                <w:spacing w:val="-2"/>
                <w:sz w:val="24"/>
                <w:szCs w:val="24"/>
              </w:rPr>
              <w:t>неравенства</w:t>
            </w:r>
          </w:p>
        </w:tc>
      </w:tr>
      <w:tr w:rsidR="00632A6B">
        <w:trPr>
          <w:trHeight w:val="451"/>
        </w:trPr>
        <w:tc>
          <w:tcPr>
            <w:tcW w:w="1175" w:type="dxa"/>
          </w:tcPr>
          <w:p w:rsidR="00632A6B" w:rsidRDefault="003F3AE1">
            <w:pPr>
              <w:pStyle w:val="TableParagraph"/>
              <w:spacing w:before="46"/>
              <w:ind w:left="24" w:right="8"/>
              <w:jc w:val="center"/>
              <w:rPr>
                <w:sz w:val="24"/>
                <w:szCs w:val="24"/>
              </w:rPr>
            </w:pPr>
            <w:r>
              <w:rPr>
                <w:spacing w:val="-5"/>
                <w:sz w:val="24"/>
                <w:szCs w:val="24"/>
              </w:rPr>
              <w:t>2.5</w:t>
            </w:r>
          </w:p>
        </w:tc>
        <w:tc>
          <w:tcPr>
            <w:tcW w:w="8739" w:type="dxa"/>
          </w:tcPr>
          <w:p w:rsidR="00632A6B" w:rsidRDefault="003F3AE1">
            <w:pPr>
              <w:pStyle w:val="TableParagraph"/>
              <w:spacing w:before="46"/>
              <w:rPr>
                <w:sz w:val="24"/>
                <w:szCs w:val="24"/>
              </w:rPr>
            </w:pPr>
            <w:r>
              <w:rPr>
                <w:sz w:val="24"/>
                <w:szCs w:val="24"/>
              </w:rPr>
              <w:t>Логарифмические</w:t>
            </w:r>
            <w:r>
              <w:rPr>
                <w:spacing w:val="-7"/>
                <w:sz w:val="24"/>
                <w:szCs w:val="24"/>
              </w:rPr>
              <w:t xml:space="preserve"> </w:t>
            </w:r>
            <w:r>
              <w:rPr>
                <w:sz w:val="24"/>
                <w:szCs w:val="24"/>
              </w:rPr>
              <w:t>уравнения</w:t>
            </w:r>
            <w:r>
              <w:rPr>
                <w:spacing w:val="-10"/>
                <w:sz w:val="24"/>
                <w:szCs w:val="24"/>
              </w:rPr>
              <w:t xml:space="preserve"> </w:t>
            </w:r>
            <w:r>
              <w:rPr>
                <w:sz w:val="24"/>
                <w:szCs w:val="24"/>
              </w:rPr>
              <w:t>и</w:t>
            </w:r>
            <w:r>
              <w:rPr>
                <w:spacing w:val="-9"/>
                <w:sz w:val="24"/>
                <w:szCs w:val="24"/>
              </w:rPr>
              <w:t xml:space="preserve"> </w:t>
            </w:r>
            <w:r>
              <w:rPr>
                <w:spacing w:val="-2"/>
                <w:sz w:val="24"/>
                <w:szCs w:val="24"/>
              </w:rPr>
              <w:t>неравенства</w:t>
            </w:r>
          </w:p>
        </w:tc>
      </w:tr>
      <w:tr w:rsidR="00632A6B">
        <w:trPr>
          <w:trHeight w:val="796"/>
        </w:trPr>
        <w:tc>
          <w:tcPr>
            <w:tcW w:w="1175" w:type="dxa"/>
          </w:tcPr>
          <w:p w:rsidR="00632A6B" w:rsidRDefault="003F3AE1">
            <w:pPr>
              <w:pStyle w:val="TableParagraph"/>
              <w:spacing w:before="219"/>
              <w:ind w:left="24" w:right="8"/>
              <w:jc w:val="center"/>
              <w:rPr>
                <w:sz w:val="24"/>
                <w:szCs w:val="24"/>
              </w:rPr>
            </w:pPr>
            <w:r>
              <w:rPr>
                <w:spacing w:val="-5"/>
                <w:sz w:val="24"/>
                <w:szCs w:val="24"/>
              </w:rPr>
              <w:t>2.6</w:t>
            </w:r>
          </w:p>
        </w:tc>
        <w:tc>
          <w:tcPr>
            <w:tcW w:w="8739" w:type="dxa"/>
          </w:tcPr>
          <w:p w:rsidR="00632A6B" w:rsidRDefault="003F3AE1">
            <w:pPr>
              <w:pStyle w:val="TableParagraph"/>
              <w:spacing w:before="46" w:line="256" w:lineRule="auto"/>
              <w:rPr>
                <w:sz w:val="24"/>
                <w:szCs w:val="24"/>
              </w:rPr>
            </w:pPr>
            <w:r>
              <w:rPr>
                <w:sz w:val="24"/>
                <w:szCs w:val="24"/>
              </w:rPr>
              <w:t>Системы</w:t>
            </w:r>
            <w:r>
              <w:rPr>
                <w:spacing w:val="-1"/>
                <w:sz w:val="24"/>
                <w:szCs w:val="24"/>
              </w:rPr>
              <w:t xml:space="preserve"> </w:t>
            </w:r>
            <w:r>
              <w:rPr>
                <w:sz w:val="24"/>
                <w:szCs w:val="24"/>
              </w:rPr>
              <w:t>линейных</w:t>
            </w:r>
            <w:r>
              <w:rPr>
                <w:spacing w:val="-2"/>
                <w:sz w:val="24"/>
                <w:szCs w:val="24"/>
              </w:rPr>
              <w:t xml:space="preserve"> </w:t>
            </w:r>
            <w:r>
              <w:rPr>
                <w:sz w:val="24"/>
                <w:szCs w:val="24"/>
              </w:rPr>
              <w:t>уравнений. Решение</w:t>
            </w:r>
            <w:r>
              <w:rPr>
                <w:spacing w:val="-2"/>
                <w:sz w:val="24"/>
                <w:szCs w:val="24"/>
              </w:rPr>
              <w:t xml:space="preserve"> </w:t>
            </w:r>
            <w:r>
              <w:rPr>
                <w:sz w:val="24"/>
                <w:szCs w:val="24"/>
              </w:rPr>
              <w:t>прикладных</w:t>
            </w:r>
            <w:r>
              <w:rPr>
                <w:spacing w:val="-2"/>
                <w:sz w:val="24"/>
                <w:szCs w:val="24"/>
              </w:rPr>
              <w:t xml:space="preserve"> </w:t>
            </w:r>
            <w:r>
              <w:rPr>
                <w:sz w:val="24"/>
                <w:szCs w:val="24"/>
              </w:rPr>
              <w:t>задач с помощью системы линейных уравнений</w:t>
            </w:r>
          </w:p>
        </w:tc>
      </w:tr>
      <w:tr w:rsidR="00632A6B">
        <w:trPr>
          <w:trHeight w:val="458"/>
        </w:trPr>
        <w:tc>
          <w:tcPr>
            <w:tcW w:w="1175" w:type="dxa"/>
          </w:tcPr>
          <w:p w:rsidR="00632A6B" w:rsidRDefault="003F3AE1">
            <w:pPr>
              <w:pStyle w:val="TableParagraph"/>
              <w:spacing w:before="47"/>
              <w:ind w:left="24" w:right="8"/>
              <w:jc w:val="center"/>
              <w:rPr>
                <w:sz w:val="24"/>
                <w:szCs w:val="24"/>
              </w:rPr>
            </w:pPr>
            <w:r>
              <w:rPr>
                <w:spacing w:val="-5"/>
                <w:sz w:val="24"/>
                <w:szCs w:val="24"/>
              </w:rPr>
              <w:t>2.7</w:t>
            </w:r>
          </w:p>
        </w:tc>
        <w:tc>
          <w:tcPr>
            <w:tcW w:w="8739" w:type="dxa"/>
          </w:tcPr>
          <w:p w:rsidR="00632A6B" w:rsidRDefault="003F3AE1">
            <w:pPr>
              <w:pStyle w:val="TableParagraph"/>
              <w:spacing w:before="47"/>
              <w:rPr>
                <w:sz w:val="24"/>
                <w:szCs w:val="24"/>
              </w:rPr>
            </w:pPr>
            <w:r>
              <w:rPr>
                <w:sz w:val="24"/>
                <w:szCs w:val="24"/>
              </w:rPr>
              <w:t>Системы</w:t>
            </w:r>
            <w:r>
              <w:rPr>
                <w:spacing w:val="-9"/>
                <w:sz w:val="24"/>
                <w:szCs w:val="24"/>
              </w:rPr>
              <w:t xml:space="preserve"> </w:t>
            </w:r>
            <w:r>
              <w:rPr>
                <w:sz w:val="24"/>
                <w:szCs w:val="24"/>
              </w:rPr>
              <w:t>и</w:t>
            </w:r>
            <w:r>
              <w:rPr>
                <w:spacing w:val="-7"/>
                <w:sz w:val="24"/>
                <w:szCs w:val="24"/>
              </w:rPr>
              <w:t xml:space="preserve"> </w:t>
            </w:r>
            <w:r>
              <w:rPr>
                <w:sz w:val="24"/>
                <w:szCs w:val="24"/>
              </w:rPr>
              <w:t>совокупности</w:t>
            </w:r>
            <w:r>
              <w:rPr>
                <w:spacing w:val="-7"/>
                <w:sz w:val="24"/>
                <w:szCs w:val="24"/>
              </w:rPr>
              <w:t xml:space="preserve"> </w:t>
            </w:r>
            <w:r>
              <w:rPr>
                <w:sz w:val="24"/>
                <w:szCs w:val="24"/>
              </w:rPr>
              <w:t>рациональных</w:t>
            </w:r>
            <w:r>
              <w:rPr>
                <w:spacing w:val="-4"/>
                <w:sz w:val="24"/>
                <w:szCs w:val="24"/>
              </w:rPr>
              <w:t xml:space="preserve"> </w:t>
            </w:r>
            <w:r>
              <w:rPr>
                <w:sz w:val="24"/>
                <w:szCs w:val="24"/>
              </w:rPr>
              <w:t>уравнений</w:t>
            </w:r>
            <w:r>
              <w:rPr>
                <w:spacing w:val="-7"/>
                <w:sz w:val="24"/>
                <w:szCs w:val="24"/>
              </w:rPr>
              <w:t xml:space="preserve"> </w:t>
            </w:r>
            <w:r>
              <w:rPr>
                <w:sz w:val="24"/>
                <w:szCs w:val="24"/>
              </w:rPr>
              <w:t>и</w:t>
            </w:r>
            <w:r>
              <w:rPr>
                <w:spacing w:val="-6"/>
                <w:sz w:val="24"/>
                <w:szCs w:val="24"/>
              </w:rPr>
              <w:t xml:space="preserve"> </w:t>
            </w:r>
            <w:r>
              <w:rPr>
                <w:spacing w:val="-2"/>
                <w:sz w:val="24"/>
                <w:szCs w:val="24"/>
              </w:rPr>
              <w:t>неравенств</w:t>
            </w:r>
          </w:p>
        </w:tc>
      </w:tr>
      <w:tr w:rsidR="00632A6B">
        <w:trPr>
          <w:trHeight w:val="1135"/>
        </w:trPr>
        <w:tc>
          <w:tcPr>
            <w:tcW w:w="1175" w:type="dxa"/>
          </w:tcPr>
          <w:p w:rsidR="00632A6B" w:rsidRDefault="00632A6B">
            <w:pPr>
              <w:pStyle w:val="TableParagraph"/>
              <w:spacing w:before="63"/>
              <w:ind w:left="0"/>
              <w:rPr>
                <w:b/>
                <w:sz w:val="24"/>
                <w:szCs w:val="24"/>
              </w:rPr>
            </w:pPr>
          </w:p>
          <w:p w:rsidR="00632A6B" w:rsidRDefault="003F3AE1">
            <w:pPr>
              <w:pStyle w:val="TableParagraph"/>
              <w:ind w:left="24" w:right="8"/>
              <w:jc w:val="center"/>
              <w:rPr>
                <w:sz w:val="24"/>
                <w:szCs w:val="24"/>
              </w:rPr>
            </w:pPr>
            <w:r>
              <w:rPr>
                <w:spacing w:val="-5"/>
                <w:sz w:val="24"/>
                <w:szCs w:val="24"/>
              </w:rPr>
              <w:t>2.8</w:t>
            </w:r>
          </w:p>
        </w:tc>
        <w:tc>
          <w:tcPr>
            <w:tcW w:w="8739" w:type="dxa"/>
          </w:tcPr>
          <w:p w:rsidR="00632A6B" w:rsidRDefault="003F3AE1">
            <w:pPr>
              <w:pStyle w:val="TableParagraph"/>
              <w:spacing w:before="46" w:line="254" w:lineRule="auto"/>
              <w:ind w:right="75"/>
              <w:jc w:val="both"/>
              <w:rPr>
                <w:sz w:val="24"/>
                <w:szCs w:val="24"/>
              </w:rPr>
            </w:pPr>
            <w:r>
              <w:rPr>
                <w:sz w:val="24"/>
                <w:szCs w:val="24"/>
              </w:rPr>
              <w:t>Применение уравнений, систем и неравенств к решению математических</w:t>
            </w:r>
            <w:r>
              <w:rPr>
                <w:spacing w:val="-8"/>
                <w:sz w:val="24"/>
                <w:szCs w:val="24"/>
              </w:rPr>
              <w:t xml:space="preserve"> </w:t>
            </w:r>
            <w:r>
              <w:rPr>
                <w:sz w:val="24"/>
                <w:szCs w:val="24"/>
              </w:rPr>
              <w:t>задач</w:t>
            </w:r>
            <w:r>
              <w:rPr>
                <w:spacing w:val="-1"/>
                <w:sz w:val="24"/>
                <w:szCs w:val="24"/>
              </w:rPr>
              <w:t xml:space="preserve"> </w:t>
            </w:r>
            <w:r>
              <w:rPr>
                <w:sz w:val="24"/>
                <w:szCs w:val="24"/>
              </w:rPr>
              <w:t>и</w:t>
            </w:r>
            <w:r>
              <w:rPr>
                <w:spacing w:val="-3"/>
                <w:sz w:val="24"/>
                <w:szCs w:val="24"/>
              </w:rPr>
              <w:t xml:space="preserve"> </w:t>
            </w:r>
            <w:r>
              <w:rPr>
                <w:sz w:val="24"/>
                <w:szCs w:val="24"/>
              </w:rPr>
              <w:t>задач</w:t>
            </w:r>
            <w:r>
              <w:rPr>
                <w:spacing w:val="-1"/>
                <w:sz w:val="24"/>
                <w:szCs w:val="24"/>
              </w:rPr>
              <w:t xml:space="preserve"> </w:t>
            </w:r>
            <w:r>
              <w:rPr>
                <w:sz w:val="24"/>
                <w:szCs w:val="24"/>
              </w:rPr>
              <w:t>из</w:t>
            </w:r>
            <w:r>
              <w:rPr>
                <w:spacing w:val="-7"/>
                <w:sz w:val="24"/>
                <w:szCs w:val="24"/>
              </w:rPr>
              <w:t xml:space="preserve"> </w:t>
            </w:r>
            <w:r>
              <w:rPr>
                <w:sz w:val="24"/>
                <w:szCs w:val="24"/>
              </w:rPr>
              <w:t>различных</w:t>
            </w:r>
            <w:r>
              <w:rPr>
                <w:spacing w:val="-8"/>
                <w:sz w:val="24"/>
                <w:szCs w:val="24"/>
              </w:rPr>
              <w:t xml:space="preserve"> </w:t>
            </w:r>
            <w:r>
              <w:rPr>
                <w:sz w:val="24"/>
                <w:szCs w:val="24"/>
              </w:rPr>
              <w:t>областей</w:t>
            </w:r>
            <w:r>
              <w:rPr>
                <w:spacing w:val="-3"/>
                <w:sz w:val="24"/>
                <w:szCs w:val="24"/>
              </w:rPr>
              <w:t xml:space="preserve"> </w:t>
            </w:r>
            <w:r>
              <w:rPr>
                <w:sz w:val="24"/>
                <w:szCs w:val="24"/>
              </w:rPr>
              <w:t>науки</w:t>
            </w:r>
            <w:r>
              <w:rPr>
                <w:spacing w:val="-3"/>
                <w:sz w:val="24"/>
                <w:szCs w:val="24"/>
              </w:rPr>
              <w:t xml:space="preserve"> </w:t>
            </w:r>
            <w:r>
              <w:rPr>
                <w:sz w:val="24"/>
                <w:szCs w:val="24"/>
              </w:rPr>
              <w:t>и</w:t>
            </w:r>
            <w:r>
              <w:rPr>
                <w:spacing w:val="-3"/>
                <w:sz w:val="24"/>
                <w:szCs w:val="24"/>
              </w:rPr>
              <w:t xml:space="preserve"> </w:t>
            </w:r>
            <w:r>
              <w:rPr>
                <w:sz w:val="24"/>
                <w:szCs w:val="24"/>
              </w:rPr>
              <w:t xml:space="preserve">реальной </w:t>
            </w:r>
            <w:r>
              <w:rPr>
                <w:spacing w:val="-2"/>
                <w:sz w:val="24"/>
                <w:szCs w:val="24"/>
              </w:rPr>
              <w:t>жизни</w:t>
            </w:r>
          </w:p>
        </w:tc>
      </w:tr>
      <w:tr w:rsidR="00632A6B">
        <w:trPr>
          <w:trHeight w:val="450"/>
        </w:trPr>
        <w:tc>
          <w:tcPr>
            <w:tcW w:w="1175" w:type="dxa"/>
          </w:tcPr>
          <w:p w:rsidR="00632A6B" w:rsidRDefault="003F3AE1">
            <w:pPr>
              <w:pStyle w:val="TableParagraph"/>
              <w:spacing w:before="46"/>
              <w:ind w:left="24" w:right="7"/>
              <w:jc w:val="center"/>
              <w:rPr>
                <w:sz w:val="24"/>
                <w:szCs w:val="24"/>
              </w:rPr>
            </w:pPr>
            <w:r>
              <w:rPr>
                <w:spacing w:val="-10"/>
                <w:sz w:val="24"/>
                <w:szCs w:val="24"/>
              </w:rPr>
              <w:t>3</w:t>
            </w:r>
          </w:p>
        </w:tc>
        <w:tc>
          <w:tcPr>
            <w:tcW w:w="8739" w:type="dxa"/>
          </w:tcPr>
          <w:p w:rsidR="00632A6B" w:rsidRDefault="003F3AE1">
            <w:pPr>
              <w:pStyle w:val="TableParagraph"/>
              <w:spacing w:before="46"/>
              <w:rPr>
                <w:sz w:val="24"/>
                <w:szCs w:val="24"/>
              </w:rPr>
            </w:pPr>
            <w:r>
              <w:rPr>
                <w:sz w:val="24"/>
                <w:szCs w:val="24"/>
              </w:rPr>
              <w:t>Функции</w:t>
            </w:r>
            <w:r>
              <w:rPr>
                <w:spacing w:val="-3"/>
                <w:sz w:val="24"/>
                <w:szCs w:val="24"/>
              </w:rPr>
              <w:t xml:space="preserve"> </w:t>
            </w:r>
            <w:r>
              <w:rPr>
                <w:sz w:val="24"/>
                <w:szCs w:val="24"/>
              </w:rPr>
              <w:t>и</w:t>
            </w:r>
            <w:r>
              <w:rPr>
                <w:spacing w:val="-3"/>
                <w:sz w:val="24"/>
                <w:szCs w:val="24"/>
              </w:rPr>
              <w:t xml:space="preserve"> </w:t>
            </w:r>
            <w:r>
              <w:rPr>
                <w:spacing w:val="-2"/>
                <w:sz w:val="24"/>
                <w:szCs w:val="24"/>
              </w:rPr>
              <w:t>графики</w:t>
            </w:r>
          </w:p>
        </w:tc>
      </w:tr>
      <w:tr w:rsidR="00632A6B">
        <w:trPr>
          <w:trHeight w:val="1142"/>
        </w:trPr>
        <w:tc>
          <w:tcPr>
            <w:tcW w:w="1175" w:type="dxa"/>
          </w:tcPr>
          <w:p w:rsidR="00632A6B" w:rsidRDefault="00632A6B">
            <w:pPr>
              <w:pStyle w:val="TableParagraph"/>
              <w:spacing w:before="71"/>
              <w:ind w:left="0"/>
              <w:rPr>
                <w:b/>
                <w:sz w:val="24"/>
                <w:szCs w:val="24"/>
              </w:rPr>
            </w:pPr>
          </w:p>
          <w:p w:rsidR="00632A6B" w:rsidRDefault="003F3AE1">
            <w:pPr>
              <w:pStyle w:val="TableParagraph"/>
              <w:ind w:left="24" w:right="8"/>
              <w:jc w:val="center"/>
              <w:rPr>
                <w:sz w:val="24"/>
                <w:szCs w:val="24"/>
              </w:rPr>
            </w:pPr>
            <w:r>
              <w:rPr>
                <w:spacing w:val="-5"/>
                <w:sz w:val="24"/>
                <w:szCs w:val="24"/>
              </w:rPr>
              <w:t>3.1</w:t>
            </w:r>
          </w:p>
        </w:tc>
        <w:tc>
          <w:tcPr>
            <w:tcW w:w="8739" w:type="dxa"/>
          </w:tcPr>
          <w:p w:rsidR="00632A6B" w:rsidRDefault="003F3AE1">
            <w:pPr>
              <w:pStyle w:val="TableParagraph"/>
              <w:spacing w:before="54" w:line="252" w:lineRule="auto"/>
              <w:ind w:right="92"/>
              <w:jc w:val="both"/>
              <w:rPr>
                <w:sz w:val="24"/>
                <w:szCs w:val="24"/>
              </w:rPr>
            </w:pPr>
            <w:r>
              <w:rPr>
                <w:sz w:val="24"/>
                <w:szCs w:val="24"/>
              </w:rPr>
              <w:t>Функция. Периодические функции. Промежутки монотонности функции.</w:t>
            </w:r>
            <w:r>
              <w:rPr>
                <w:spacing w:val="80"/>
                <w:w w:val="150"/>
                <w:sz w:val="24"/>
                <w:szCs w:val="24"/>
              </w:rPr>
              <w:t xml:space="preserve">  </w:t>
            </w:r>
            <w:r>
              <w:rPr>
                <w:sz w:val="24"/>
                <w:szCs w:val="24"/>
              </w:rPr>
              <w:t>Максимумы</w:t>
            </w:r>
            <w:r>
              <w:rPr>
                <w:spacing w:val="78"/>
                <w:w w:val="150"/>
                <w:sz w:val="24"/>
                <w:szCs w:val="24"/>
              </w:rPr>
              <w:t xml:space="preserve">  </w:t>
            </w:r>
            <w:r>
              <w:rPr>
                <w:sz w:val="24"/>
                <w:szCs w:val="24"/>
              </w:rPr>
              <w:t>и</w:t>
            </w:r>
            <w:r>
              <w:rPr>
                <w:spacing w:val="76"/>
                <w:w w:val="150"/>
                <w:sz w:val="24"/>
                <w:szCs w:val="24"/>
              </w:rPr>
              <w:t xml:space="preserve">  </w:t>
            </w:r>
            <w:r>
              <w:rPr>
                <w:sz w:val="24"/>
                <w:szCs w:val="24"/>
              </w:rPr>
              <w:t>минимумы</w:t>
            </w:r>
            <w:r>
              <w:rPr>
                <w:spacing w:val="78"/>
                <w:w w:val="150"/>
                <w:sz w:val="24"/>
                <w:szCs w:val="24"/>
              </w:rPr>
              <w:t xml:space="preserve">  </w:t>
            </w:r>
            <w:r>
              <w:rPr>
                <w:sz w:val="24"/>
                <w:szCs w:val="24"/>
              </w:rPr>
              <w:t>функции.</w:t>
            </w:r>
            <w:r>
              <w:rPr>
                <w:spacing w:val="80"/>
                <w:w w:val="150"/>
                <w:sz w:val="24"/>
                <w:szCs w:val="24"/>
              </w:rPr>
              <w:t xml:space="preserve">  </w:t>
            </w:r>
            <w:r>
              <w:rPr>
                <w:sz w:val="24"/>
                <w:szCs w:val="24"/>
              </w:rPr>
              <w:t>Наибольшее и наименьшее значение функции на промежутке</w:t>
            </w:r>
          </w:p>
        </w:tc>
      </w:tr>
      <w:tr w:rsidR="00632A6B">
        <w:trPr>
          <w:trHeight w:val="451"/>
        </w:trPr>
        <w:tc>
          <w:tcPr>
            <w:tcW w:w="1175" w:type="dxa"/>
          </w:tcPr>
          <w:p w:rsidR="00632A6B" w:rsidRDefault="003F3AE1">
            <w:pPr>
              <w:pStyle w:val="TableParagraph"/>
              <w:spacing w:before="47"/>
              <w:ind w:left="24" w:right="8"/>
              <w:jc w:val="center"/>
              <w:rPr>
                <w:sz w:val="24"/>
                <w:szCs w:val="24"/>
              </w:rPr>
            </w:pPr>
            <w:r>
              <w:rPr>
                <w:spacing w:val="-5"/>
                <w:sz w:val="24"/>
                <w:szCs w:val="24"/>
              </w:rPr>
              <w:t>3.2</w:t>
            </w:r>
          </w:p>
        </w:tc>
        <w:tc>
          <w:tcPr>
            <w:tcW w:w="8739" w:type="dxa"/>
          </w:tcPr>
          <w:p w:rsidR="00632A6B" w:rsidRDefault="003F3AE1">
            <w:pPr>
              <w:pStyle w:val="TableParagraph"/>
              <w:spacing w:before="47"/>
              <w:rPr>
                <w:sz w:val="24"/>
                <w:szCs w:val="24"/>
              </w:rPr>
            </w:pPr>
            <w:r>
              <w:rPr>
                <w:sz w:val="24"/>
                <w:szCs w:val="24"/>
              </w:rPr>
              <w:t>Тригонометрические</w:t>
            </w:r>
            <w:r>
              <w:rPr>
                <w:spacing w:val="-12"/>
                <w:sz w:val="24"/>
                <w:szCs w:val="24"/>
              </w:rPr>
              <w:t xml:space="preserve"> </w:t>
            </w:r>
            <w:r>
              <w:rPr>
                <w:sz w:val="24"/>
                <w:szCs w:val="24"/>
              </w:rPr>
              <w:t>функции,</w:t>
            </w:r>
            <w:r>
              <w:rPr>
                <w:spacing w:val="-6"/>
                <w:sz w:val="24"/>
                <w:szCs w:val="24"/>
              </w:rPr>
              <w:t xml:space="preserve"> </w:t>
            </w:r>
            <w:r>
              <w:rPr>
                <w:sz w:val="24"/>
                <w:szCs w:val="24"/>
              </w:rPr>
              <w:t>их</w:t>
            </w:r>
            <w:r>
              <w:rPr>
                <w:spacing w:val="-12"/>
                <w:sz w:val="24"/>
                <w:szCs w:val="24"/>
              </w:rPr>
              <w:t xml:space="preserve"> </w:t>
            </w:r>
            <w:r>
              <w:rPr>
                <w:sz w:val="24"/>
                <w:szCs w:val="24"/>
              </w:rPr>
              <w:t>свойства</w:t>
            </w:r>
            <w:r>
              <w:rPr>
                <w:spacing w:val="-9"/>
                <w:sz w:val="24"/>
                <w:szCs w:val="24"/>
              </w:rPr>
              <w:t xml:space="preserve"> </w:t>
            </w:r>
            <w:r>
              <w:rPr>
                <w:sz w:val="24"/>
                <w:szCs w:val="24"/>
              </w:rPr>
              <w:t>и</w:t>
            </w:r>
            <w:r>
              <w:rPr>
                <w:spacing w:val="-7"/>
                <w:sz w:val="24"/>
                <w:szCs w:val="24"/>
              </w:rPr>
              <w:t xml:space="preserve"> </w:t>
            </w:r>
            <w:r>
              <w:rPr>
                <w:spacing w:val="-2"/>
                <w:sz w:val="24"/>
                <w:szCs w:val="24"/>
              </w:rPr>
              <w:t>графики</w:t>
            </w:r>
          </w:p>
        </w:tc>
      </w:tr>
      <w:tr w:rsidR="00632A6B">
        <w:trPr>
          <w:trHeight w:val="457"/>
        </w:trPr>
        <w:tc>
          <w:tcPr>
            <w:tcW w:w="1175" w:type="dxa"/>
          </w:tcPr>
          <w:p w:rsidR="00632A6B" w:rsidRDefault="003F3AE1">
            <w:pPr>
              <w:pStyle w:val="TableParagraph"/>
              <w:spacing w:before="46"/>
              <w:ind w:left="24" w:right="8"/>
              <w:jc w:val="center"/>
              <w:rPr>
                <w:sz w:val="24"/>
                <w:szCs w:val="24"/>
              </w:rPr>
            </w:pPr>
            <w:r>
              <w:rPr>
                <w:spacing w:val="-5"/>
                <w:sz w:val="24"/>
                <w:szCs w:val="24"/>
              </w:rPr>
              <w:t>3.3</w:t>
            </w:r>
          </w:p>
        </w:tc>
        <w:tc>
          <w:tcPr>
            <w:tcW w:w="8739" w:type="dxa"/>
          </w:tcPr>
          <w:p w:rsidR="00632A6B" w:rsidRDefault="003F3AE1">
            <w:pPr>
              <w:pStyle w:val="TableParagraph"/>
              <w:spacing w:before="46"/>
              <w:rPr>
                <w:sz w:val="24"/>
                <w:szCs w:val="24"/>
              </w:rPr>
            </w:pPr>
            <w:r>
              <w:rPr>
                <w:sz w:val="24"/>
                <w:szCs w:val="24"/>
              </w:rPr>
              <w:t>Показательная</w:t>
            </w:r>
            <w:r>
              <w:rPr>
                <w:spacing w:val="-8"/>
                <w:sz w:val="24"/>
                <w:szCs w:val="24"/>
              </w:rPr>
              <w:t xml:space="preserve"> </w:t>
            </w:r>
            <w:r>
              <w:rPr>
                <w:sz w:val="24"/>
                <w:szCs w:val="24"/>
              </w:rPr>
              <w:t>и</w:t>
            </w:r>
            <w:r>
              <w:rPr>
                <w:spacing w:val="-6"/>
                <w:sz w:val="24"/>
                <w:szCs w:val="24"/>
              </w:rPr>
              <w:t xml:space="preserve"> </w:t>
            </w:r>
            <w:r>
              <w:rPr>
                <w:sz w:val="24"/>
                <w:szCs w:val="24"/>
              </w:rPr>
              <w:t>логарифмическая</w:t>
            </w:r>
            <w:r>
              <w:rPr>
                <w:spacing w:val="-6"/>
                <w:sz w:val="24"/>
                <w:szCs w:val="24"/>
              </w:rPr>
              <w:t xml:space="preserve"> </w:t>
            </w:r>
            <w:r>
              <w:rPr>
                <w:sz w:val="24"/>
                <w:szCs w:val="24"/>
              </w:rPr>
              <w:t>функции,</w:t>
            </w:r>
            <w:r>
              <w:rPr>
                <w:spacing w:val="-5"/>
                <w:sz w:val="24"/>
                <w:szCs w:val="24"/>
              </w:rPr>
              <w:t xml:space="preserve"> </w:t>
            </w:r>
            <w:r>
              <w:rPr>
                <w:sz w:val="24"/>
                <w:szCs w:val="24"/>
              </w:rPr>
              <w:t>их</w:t>
            </w:r>
            <w:r>
              <w:rPr>
                <w:spacing w:val="-11"/>
                <w:sz w:val="24"/>
                <w:szCs w:val="24"/>
              </w:rPr>
              <w:t xml:space="preserve"> </w:t>
            </w:r>
            <w:r>
              <w:rPr>
                <w:sz w:val="24"/>
                <w:szCs w:val="24"/>
              </w:rPr>
              <w:t>свойства</w:t>
            </w:r>
            <w:r>
              <w:rPr>
                <w:spacing w:val="-9"/>
                <w:sz w:val="24"/>
                <w:szCs w:val="24"/>
              </w:rPr>
              <w:t xml:space="preserve"> </w:t>
            </w:r>
            <w:r>
              <w:rPr>
                <w:sz w:val="24"/>
                <w:szCs w:val="24"/>
              </w:rPr>
              <w:t>и</w:t>
            </w:r>
            <w:r>
              <w:rPr>
                <w:spacing w:val="-5"/>
                <w:sz w:val="24"/>
                <w:szCs w:val="24"/>
              </w:rPr>
              <w:t xml:space="preserve"> </w:t>
            </w:r>
            <w:r>
              <w:rPr>
                <w:spacing w:val="-2"/>
                <w:sz w:val="24"/>
                <w:szCs w:val="24"/>
              </w:rPr>
              <w:t>графики</w:t>
            </w:r>
          </w:p>
        </w:tc>
      </w:tr>
      <w:tr w:rsidR="00632A6B">
        <w:trPr>
          <w:trHeight w:val="797"/>
        </w:trPr>
        <w:tc>
          <w:tcPr>
            <w:tcW w:w="1175" w:type="dxa"/>
          </w:tcPr>
          <w:p w:rsidR="00632A6B" w:rsidRDefault="003F3AE1">
            <w:pPr>
              <w:pStyle w:val="TableParagraph"/>
              <w:spacing w:before="220"/>
              <w:ind w:left="24" w:right="8"/>
              <w:jc w:val="center"/>
              <w:rPr>
                <w:sz w:val="24"/>
                <w:szCs w:val="24"/>
              </w:rPr>
            </w:pPr>
            <w:r>
              <w:rPr>
                <w:spacing w:val="-5"/>
                <w:sz w:val="24"/>
                <w:szCs w:val="24"/>
              </w:rPr>
              <w:t>3.4</w:t>
            </w:r>
          </w:p>
        </w:tc>
        <w:tc>
          <w:tcPr>
            <w:tcW w:w="8739" w:type="dxa"/>
          </w:tcPr>
          <w:p w:rsidR="00632A6B" w:rsidRDefault="003F3AE1">
            <w:pPr>
              <w:pStyle w:val="TableParagraph"/>
              <w:spacing w:before="46" w:line="252" w:lineRule="auto"/>
              <w:rPr>
                <w:sz w:val="24"/>
                <w:szCs w:val="24"/>
              </w:rPr>
            </w:pPr>
            <w:r>
              <w:rPr>
                <w:sz w:val="24"/>
                <w:szCs w:val="24"/>
              </w:rPr>
              <w:t>Использование</w:t>
            </w:r>
            <w:r>
              <w:rPr>
                <w:spacing w:val="-3"/>
                <w:sz w:val="24"/>
                <w:szCs w:val="24"/>
              </w:rPr>
              <w:t xml:space="preserve"> </w:t>
            </w:r>
            <w:r>
              <w:rPr>
                <w:sz w:val="24"/>
                <w:szCs w:val="24"/>
              </w:rPr>
              <w:t>графиков</w:t>
            </w:r>
            <w:r>
              <w:rPr>
                <w:spacing w:val="-3"/>
                <w:sz w:val="24"/>
                <w:szCs w:val="24"/>
              </w:rPr>
              <w:t xml:space="preserve"> </w:t>
            </w:r>
            <w:r>
              <w:rPr>
                <w:sz w:val="24"/>
                <w:szCs w:val="24"/>
              </w:rPr>
              <w:t>функций для решения уравнений и</w:t>
            </w:r>
            <w:r>
              <w:rPr>
                <w:spacing w:val="-6"/>
                <w:sz w:val="24"/>
                <w:szCs w:val="24"/>
              </w:rPr>
              <w:t xml:space="preserve"> </w:t>
            </w:r>
            <w:r>
              <w:rPr>
                <w:sz w:val="24"/>
                <w:szCs w:val="24"/>
              </w:rPr>
              <w:t xml:space="preserve">линейных </w:t>
            </w:r>
            <w:r>
              <w:rPr>
                <w:spacing w:val="-2"/>
                <w:sz w:val="24"/>
                <w:szCs w:val="24"/>
              </w:rPr>
              <w:t>систем</w:t>
            </w:r>
          </w:p>
        </w:tc>
      </w:tr>
      <w:tr w:rsidR="00632A6B">
        <w:trPr>
          <w:trHeight w:val="1135"/>
        </w:trPr>
        <w:tc>
          <w:tcPr>
            <w:tcW w:w="1175" w:type="dxa"/>
          </w:tcPr>
          <w:p w:rsidR="00632A6B" w:rsidRDefault="00632A6B">
            <w:pPr>
              <w:pStyle w:val="TableParagraph"/>
              <w:spacing w:before="63"/>
              <w:ind w:left="0"/>
              <w:rPr>
                <w:b/>
                <w:sz w:val="24"/>
                <w:szCs w:val="24"/>
              </w:rPr>
            </w:pPr>
          </w:p>
          <w:p w:rsidR="00632A6B" w:rsidRDefault="003F3AE1">
            <w:pPr>
              <w:pStyle w:val="TableParagraph"/>
              <w:ind w:left="24" w:right="8"/>
              <w:jc w:val="center"/>
              <w:rPr>
                <w:sz w:val="24"/>
                <w:szCs w:val="24"/>
              </w:rPr>
            </w:pPr>
            <w:r>
              <w:rPr>
                <w:spacing w:val="-5"/>
                <w:sz w:val="24"/>
                <w:szCs w:val="24"/>
              </w:rPr>
              <w:t>3.5</w:t>
            </w:r>
          </w:p>
        </w:tc>
        <w:tc>
          <w:tcPr>
            <w:tcW w:w="8739" w:type="dxa"/>
          </w:tcPr>
          <w:p w:rsidR="00632A6B" w:rsidRDefault="003F3AE1">
            <w:pPr>
              <w:pStyle w:val="TableParagraph"/>
              <w:spacing w:before="46" w:line="254" w:lineRule="auto"/>
              <w:ind w:right="89"/>
              <w:jc w:val="both"/>
              <w:rPr>
                <w:sz w:val="24"/>
                <w:szCs w:val="24"/>
              </w:rPr>
            </w:pPr>
            <w:r>
              <w:rPr>
                <w:sz w:val="24"/>
                <w:szCs w:val="24"/>
              </w:rPr>
              <w:t>Использование</w:t>
            </w:r>
            <w:r>
              <w:rPr>
                <w:spacing w:val="40"/>
                <w:sz w:val="24"/>
                <w:szCs w:val="24"/>
              </w:rPr>
              <w:t xml:space="preserve">  </w:t>
            </w:r>
            <w:r>
              <w:rPr>
                <w:sz w:val="24"/>
                <w:szCs w:val="24"/>
              </w:rPr>
              <w:t>графиков</w:t>
            </w:r>
            <w:r>
              <w:rPr>
                <w:spacing w:val="40"/>
                <w:sz w:val="24"/>
                <w:szCs w:val="24"/>
              </w:rPr>
              <w:t xml:space="preserve">  </w:t>
            </w:r>
            <w:r>
              <w:rPr>
                <w:sz w:val="24"/>
                <w:szCs w:val="24"/>
              </w:rPr>
              <w:t>функций</w:t>
            </w:r>
            <w:r>
              <w:rPr>
                <w:spacing w:val="40"/>
                <w:sz w:val="24"/>
                <w:szCs w:val="24"/>
              </w:rPr>
              <w:t xml:space="preserve">  </w:t>
            </w:r>
            <w:r>
              <w:rPr>
                <w:sz w:val="24"/>
                <w:szCs w:val="24"/>
              </w:rPr>
              <w:t>для</w:t>
            </w:r>
            <w:r>
              <w:rPr>
                <w:spacing w:val="40"/>
                <w:sz w:val="24"/>
                <w:szCs w:val="24"/>
              </w:rPr>
              <w:t xml:space="preserve">  </w:t>
            </w:r>
            <w:r>
              <w:rPr>
                <w:sz w:val="24"/>
                <w:szCs w:val="24"/>
              </w:rPr>
              <w:t>исследования</w:t>
            </w:r>
            <w:r>
              <w:rPr>
                <w:spacing w:val="40"/>
                <w:sz w:val="24"/>
                <w:szCs w:val="24"/>
              </w:rPr>
              <w:t xml:space="preserve">  </w:t>
            </w:r>
            <w:r>
              <w:rPr>
                <w:sz w:val="24"/>
                <w:szCs w:val="24"/>
              </w:rPr>
              <w:t>процессов</w:t>
            </w:r>
            <w:r>
              <w:rPr>
                <w:spacing w:val="40"/>
                <w:sz w:val="24"/>
                <w:szCs w:val="24"/>
              </w:rPr>
              <w:t xml:space="preserve"> </w:t>
            </w:r>
            <w:r>
              <w:rPr>
                <w:sz w:val="24"/>
                <w:szCs w:val="24"/>
              </w:rPr>
              <w:t>и зависимостей, которые возникают при решении задач из других учебных предметов и реальной жизни</w:t>
            </w:r>
          </w:p>
        </w:tc>
      </w:tr>
      <w:tr w:rsidR="00632A6B">
        <w:trPr>
          <w:trHeight w:val="450"/>
        </w:trPr>
        <w:tc>
          <w:tcPr>
            <w:tcW w:w="1175" w:type="dxa"/>
          </w:tcPr>
          <w:p w:rsidR="00632A6B" w:rsidRDefault="003F3AE1">
            <w:pPr>
              <w:pStyle w:val="TableParagraph"/>
              <w:spacing w:before="46"/>
              <w:ind w:left="24" w:right="7"/>
              <w:jc w:val="center"/>
              <w:rPr>
                <w:sz w:val="24"/>
                <w:szCs w:val="24"/>
              </w:rPr>
            </w:pPr>
            <w:r>
              <w:rPr>
                <w:spacing w:val="-10"/>
                <w:sz w:val="24"/>
                <w:szCs w:val="24"/>
              </w:rPr>
              <w:t>4</w:t>
            </w:r>
          </w:p>
        </w:tc>
        <w:tc>
          <w:tcPr>
            <w:tcW w:w="8739" w:type="dxa"/>
          </w:tcPr>
          <w:p w:rsidR="00632A6B" w:rsidRDefault="003F3AE1">
            <w:pPr>
              <w:pStyle w:val="TableParagraph"/>
              <w:spacing w:before="46"/>
              <w:rPr>
                <w:sz w:val="24"/>
                <w:szCs w:val="24"/>
              </w:rPr>
            </w:pPr>
            <w:r>
              <w:rPr>
                <w:sz w:val="24"/>
                <w:szCs w:val="24"/>
              </w:rPr>
              <w:t>Начала</w:t>
            </w:r>
            <w:r>
              <w:rPr>
                <w:spacing w:val="-13"/>
                <w:sz w:val="24"/>
                <w:szCs w:val="24"/>
              </w:rPr>
              <w:t xml:space="preserve"> </w:t>
            </w:r>
            <w:r>
              <w:rPr>
                <w:sz w:val="24"/>
                <w:szCs w:val="24"/>
              </w:rPr>
              <w:t>математического</w:t>
            </w:r>
            <w:r>
              <w:rPr>
                <w:spacing w:val="-13"/>
                <w:sz w:val="24"/>
                <w:szCs w:val="24"/>
              </w:rPr>
              <w:t xml:space="preserve"> </w:t>
            </w:r>
            <w:r>
              <w:rPr>
                <w:spacing w:val="-2"/>
                <w:sz w:val="24"/>
                <w:szCs w:val="24"/>
              </w:rPr>
              <w:t>анализа</w:t>
            </w:r>
          </w:p>
        </w:tc>
      </w:tr>
      <w:tr w:rsidR="00632A6B">
        <w:trPr>
          <w:trHeight w:val="458"/>
        </w:trPr>
        <w:tc>
          <w:tcPr>
            <w:tcW w:w="1175" w:type="dxa"/>
          </w:tcPr>
          <w:p w:rsidR="00632A6B" w:rsidRDefault="003F3AE1">
            <w:pPr>
              <w:pStyle w:val="TableParagraph"/>
              <w:spacing w:before="54"/>
              <w:ind w:left="24" w:right="8"/>
              <w:jc w:val="center"/>
              <w:rPr>
                <w:sz w:val="24"/>
                <w:szCs w:val="24"/>
              </w:rPr>
            </w:pPr>
            <w:r>
              <w:rPr>
                <w:spacing w:val="-5"/>
                <w:sz w:val="24"/>
                <w:szCs w:val="24"/>
              </w:rPr>
              <w:t>4.1</w:t>
            </w:r>
          </w:p>
        </w:tc>
        <w:tc>
          <w:tcPr>
            <w:tcW w:w="8739" w:type="dxa"/>
          </w:tcPr>
          <w:p w:rsidR="00632A6B" w:rsidRDefault="003F3AE1">
            <w:pPr>
              <w:pStyle w:val="TableParagraph"/>
              <w:spacing w:before="54"/>
              <w:rPr>
                <w:sz w:val="24"/>
                <w:szCs w:val="24"/>
              </w:rPr>
            </w:pPr>
            <w:r>
              <w:rPr>
                <w:sz w:val="24"/>
                <w:szCs w:val="24"/>
              </w:rPr>
              <w:t>Непрерывные</w:t>
            </w:r>
            <w:r>
              <w:rPr>
                <w:spacing w:val="-11"/>
                <w:sz w:val="24"/>
                <w:szCs w:val="24"/>
              </w:rPr>
              <w:t xml:space="preserve"> </w:t>
            </w:r>
            <w:r>
              <w:rPr>
                <w:sz w:val="24"/>
                <w:szCs w:val="24"/>
              </w:rPr>
              <w:t>функции.</w:t>
            </w:r>
            <w:r>
              <w:rPr>
                <w:spacing w:val="-6"/>
                <w:sz w:val="24"/>
                <w:szCs w:val="24"/>
              </w:rPr>
              <w:t xml:space="preserve"> </w:t>
            </w:r>
            <w:r>
              <w:rPr>
                <w:sz w:val="24"/>
                <w:szCs w:val="24"/>
              </w:rPr>
              <w:t>Метод</w:t>
            </w:r>
            <w:r>
              <w:rPr>
                <w:spacing w:val="-8"/>
                <w:sz w:val="24"/>
                <w:szCs w:val="24"/>
              </w:rPr>
              <w:t xml:space="preserve"> </w:t>
            </w:r>
            <w:r>
              <w:rPr>
                <w:sz w:val="24"/>
                <w:szCs w:val="24"/>
              </w:rPr>
              <w:t>интервалов</w:t>
            </w:r>
            <w:r>
              <w:rPr>
                <w:spacing w:val="-11"/>
                <w:sz w:val="24"/>
                <w:szCs w:val="24"/>
              </w:rPr>
              <w:t xml:space="preserve"> </w:t>
            </w:r>
            <w:r>
              <w:rPr>
                <w:sz w:val="24"/>
                <w:szCs w:val="24"/>
              </w:rPr>
              <w:t>для</w:t>
            </w:r>
            <w:r>
              <w:rPr>
                <w:spacing w:val="-7"/>
                <w:sz w:val="24"/>
                <w:szCs w:val="24"/>
              </w:rPr>
              <w:t xml:space="preserve"> </w:t>
            </w:r>
            <w:r>
              <w:rPr>
                <w:sz w:val="24"/>
                <w:szCs w:val="24"/>
              </w:rPr>
              <w:t>решения</w:t>
            </w:r>
            <w:r>
              <w:rPr>
                <w:spacing w:val="-7"/>
                <w:sz w:val="24"/>
                <w:szCs w:val="24"/>
              </w:rPr>
              <w:t xml:space="preserve"> </w:t>
            </w:r>
            <w:r>
              <w:rPr>
                <w:spacing w:val="-2"/>
                <w:sz w:val="24"/>
                <w:szCs w:val="24"/>
              </w:rPr>
              <w:t>неравенств</w:t>
            </w:r>
          </w:p>
        </w:tc>
      </w:tr>
      <w:tr w:rsidR="00632A6B">
        <w:trPr>
          <w:trHeight w:val="796"/>
        </w:trPr>
        <w:tc>
          <w:tcPr>
            <w:tcW w:w="1175" w:type="dxa"/>
          </w:tcPr>
          <w:p w:rsidR="00632A6B" w:rsidRDefault="003F3AE1">
            <w:pPr>
              <w:pStyle w:val="TableParagraph"/>
              <w:spacing w:before="219"/>
              <w:ind w:left="24" w:right="8"/>
              <w:jc w:val="center"/>
              <w:rPr>
                <w:sz w:val="24"/>
                <w:szCs w:val="24"/>
              </w:rPr>
            </w:pPr>
            <w:r>
              <w:rPr>
                <w:spacing w:val="-5"/>
                <w:sz w:val="24"/>
                <w:szCs w:val="24"/>
              </w:rPr>
              <w:t>4.2</w:t>
            </w:r>
          </w:p>
        </w:tc>
        <w:tc>
          <w:tcPr>
            <w:tcW w:w="8739" w:type="dxa"/>
          </w:tcPr>
          <w:p w:rsidR="00632A6B" w:rsidRDefault="003F3AE1">
            <w:pPr>
              <w:pStyle w:val="TableParagraph"/>
              <w:tabs>
                <w:tab w:val="left" w:pos="1958"/>
                <w:tab w:val="left" w:pos="3403"/>
                <w:tab w:val="left" w:pos="5683"/>
                <w:tab w:val="left" w:pos="6150"/>
                <w:tab w:val="left" w:pos="7891"/>
              </w:tabs>
              <w:spacing w:before="46" w:line="252" w:lineRule="auto"/>
              <w:ind w:right="83"/>
              <w:rPr>
                <w:sz w:val="24"/>
                <w:szCs w:val="24"/>
              </w:rPr>
            </w:pPr>
            <w:r>
              <w:rPr>
                <w:spacing w:val="-2"/>
                <w:sz w:val="24"/>
                <w:szCs w:val="24"/>
              </w:rPr>
              <w:t>Производная</w:t>
            </w:r>
            <w:r>
              <w:rPr>
                <w:sz w:val="24"/>
                <w:szCs w:val="24"/>
              </w:rPr>
              <w:tab/>
            </w:r>
            <w:r>
              <w:rPr>
                <w:spacing w:val="-2"/>
                <w:sz w:val="24"/>
                <w:szCs w:val="24"/>
              </w:rPr>
              <w:t>функции.</w:t>
            </w:r>
            <w:r>
              <w:rPr>
                <w:sz w:val="24"/>
                <w:szCs w:val="24"/>
              </w:rPr>
              <w:tab/>
            </w:r>
            <w:r>
              <w:rPr>
                <w:spacing w:val="-2"/>
                <w:sz w:val="24"/>
                <w:szCs w:val="24"/>
              </w:rPr>
              <w:t>Геометрический</w:t>
            </w:r>
            <w:r>
              <w:rPr>
                <w:sz w:val="24"/>
                <w:szCs w:val="24"/>
              </w:rPr>
              <w:tab/>
            </w:r>
            <w:r>
              <w:rPr>
                <w:spacing w:val="-10"/>
                <w:sz w:val="24"/>
                <w:szCs w:val="24"/>
              </w:rPr>
              <w:t>и</w:t>
            </w:r>
            <w:r>
              <w:rPr>
                <w:sz w:val="24"/>
                <w:szCs w:val="24"/>
              </w:rPr>
              <w:tab/>
            </w:r>
            <w:r>
              <w:rPr>
                <w:spacing w:val="-2"/>
                <w:sz w:val="24"/>
                <w:szCs w:val="24"/>
              </w:rPr>
              <w:t>физический</w:t>
            </w:r>
            <w:r>
              <w:rPr>
                <w:sz w:val="24"/>
                <w:szCs w:val="24"/>
              </w:rPr>
              <w:tab/>
            </w:r>
            <w:r>
              <w:rPr>
                <w:spacing w:val="-2"/>
                <w:sz w:val="24"/>
                <w:szCs w:val="24"/>
              </w:rPr>
              <w:t>смысл производной</w:t>
            </w:r>
          </w:p>
        </w:tc>
      </w:tr>
      <w:tr w:rsidR="00632A6B">
        <w:trPr>
          <w:trHeight w:val="796"/>
        </w:trPr>
        <w:tc>
          <w:tcPr>
            <w:tcW w:w="1175" w:type="dxa"/>
          </w:tcPr>
          <w:p w:rsidR="00632A6B" w:rsidRDefault="003F3AE1">
            <w:pPr>
              <w:pStyle w:val="TableParagraph"/>
              <w:spacing w:before="220"/>
              <w:ind w:left="24" w:right="8"/>
              <w:jc w:val="center"/>
              <w:rPr>
                <w:sz w:val="24"/>
                <w:szCs w:val="24"/>
              </w:rPr>
            </w:pPr>
            <w:r>
              <w:rPr>
                <w:spacing w:val="-5"/>
                <w:sz w:val="24"/>
                <w:szCs w:val="24"/>
              </w:rPr>
              <w:t>4.3</w:t>
            </w:r>
          </w:p>
        </w:tc>
        <w:tc>
          <w:tcPr>
            <w:tcW w:w="8739" w:type="dxa"/>
          </w:tcPr>
          <w:p w:rsidR="00632A6B" w:rsidRDefault="003F3AE1">
            <w:pPr>
              <w:pStyle w:val="TableParagraph"/>
              <w:tabs>
                <w:tab w:val="left" w:pos="2080"/>
                <w:tab w:val="left" w:pos="4159"/>
                <w:tab w:val="left" w:pos="5676"/>
                <w:tab w:val="left" w:pos="7194"/>
              </w:tabs>
              <w:spacing w:before="47" w:line="252" w:lineRule="auto"/>
              <w:ind w:right="86"/>
              <w:rPr>
                <w:sz w:val="24"/>
                <w:szCs w:val="24"/>
              </w:rPr>
            </w:pPr>
            <w:r>
              <w:rPr>
                <w:spacing w:val="-2"/>
                <w:sz w:val="24"/>
                <w:szCs w:val="24"/>
              </w:rPr>
              <w:t>Производные</w:t>
            </w:r>
            <w:r>
              <w:rPr>
                <w:sz w:val="24"/>
                <w:szCs w:val="24"/>
              </w:rPr>
              <w:tab/>
            </w:r>
            <w:r>
              <w:rPr>
                <w:spacing w:val="-2"/>
                <w:sz w:val="24"/>
                <w:szCs w:val="24"/>
              </w:rPr>
              <w:t>элементарных</w:t>
            </w:r>
            <w:r>
              <w:rPr>
                <w:sz w:val="24"/>
                <w:szCs w:val="24"/>
              </w:rPr>
              <w:tab/>
            </w:r>
            <w:r>
              <w:rPr>
                <w:spacing w:val="-2"/>
                <w:sz w:val="24"/>
                <w:szCs w:val="24"/>
              </w:rPr>
              <w:t>функций.</w:t>
            </w:r>
            <w:r>
              <w:rPr>
                <w:sz w:val="24"/>
                <w:szCs w:val="24"/>
              </w:rPr>
              <w:tab/>
            </w:r>
            <w:r>
              <w:rPr>
                <w:spacing w:val="-2"/>
                <w:sz w:val="24"/>
                <w:szCs w:val="24"/>
              </w:rPr>
              <w:t>Формулы</w:t>
            </w:r>
            <w:r>
              <w:rPr>
                <w:sz w:val="24"/>
                <w:szCs w:val="24"/>
              </w:rPr>
              <w:tab/>
            </w:r>
            <w:r>
              <w:rPr>
                <w:spacing w:val="-2"/>
                <w:sz w:val="24"/>
                <w:szCs w:val="24"/>
              </w:rPr>
              <w:t xml:space="preserve">нахождения </w:t>
            </w:r>
            <w:r>
              <w:rPr>
                <w:sz w:val="24"/>
                <w:szCs w:val="24"/>
              </w:rPr>
              <w:t>производной суммы, произведения и частного функций</w:t>
            </w:r>
          </w:p>
        </w:tc>
      </w:tr>
      <w:tr w:rsidR="00632A6B">
        <w:trPr>
          <w:trHeight w:val="1135"/>
        </w:trPr>
        <w:tc>
          <w:tcPr>
            <w:tcW w:w="1175" w:type="dxa"/>
          </w:tcPr>
          <w:p w:rsidR="00632A6B" w:rsidRDefault="00632A6B">
            <w:pPr>
              <w:pStyle w:val="TableParagraph"/>
              <w:spacing w:before="63"/>
              <w:ind w:left="0"/>
              <w:rPr>
                <w:b/>
                <w:sz w:val="24"/>
                <w:szCs w:val="24"/>
              </w:rPr>
            </w:pPr>
          </w:p>
          <w:p w:rsidR="00632A6B" w:rsidRDefault="003F3AE1">
            <w:pPr>
              <w:pStyle w:val="TableParagraph"/>
              <w:ind w:left="24" w:right="8"/>
              <w:jc w:val="center"/>
              <w:rPr>
                <w:sz w:val="24"/>
                <w:szCs w:val="24"/>
              </w:rPr>
            </w:pPr>
            <w:r>
              <w:rPr>
                <w:spacing w:val="-5"/>
                <w:sz w:val="24"/>
                <w:szCs w:val="24"/>
              </w:rPr>
              <w:t>4.4</w:t>
            </w:r>
          </w:p>
        </w:tc>
        <w:tc>
          <w:tcPr>
            <w:tcW w:w="8739" w:type="dxa"/>
          </w:tcPr>
          <w:p w:rsidR="00632A6B" w:rsidRDefault="003F3AE1">
            <w:pPr>
              <w:pStyle w:val="TableParagraph"/>
              <w:spacing w:before="46" w:line="254" w:lineRule="auto"/>
              <w:ind w:right="80"/>
              <w:jc w:val="both"/>
              <w:rPr>
                <w:sz w:val="24"/>
                <w:szCs w:val="24"/>
              </w:rPr>
            </w:pPr>
            <w:r>
              <w:rPr>
                <w:sz w:val="24"/>
                <w:szCs w:val="24"/>
              </w:rPr>
              <w:t>Применение производной к исследованию функций на монотонность</w:t>
            </w:r>
            <w:r>
              <w:rPr>
                <w:spacing w:val="80"/>
                <w:sz w:val="24"/>
                <w:szCs w:val="24"/>
              </w:rPr>
              <w:t xml:space="preserve"> </w:t>
            </w:r>
            <w:r>
              <w:rPr>
                <w:sz w:val="24"/>
                <w:szCs w:val="24"/>
              </w:rPr>
              <w:t>и экстремумы. Нахождение наибольшего и наименьшего значения функции на отрезке</w:t>
            </w:r>
          </w:p>
        </w:tc>
      </w:tr>
      <w:tr w:rsidR="00632A6B">
        <w:trPr>
          <w:trHeight w:val="1135"/>
        </w:trPr>
        <w:tc>
          <w:tcPr>
            <w:tcW w:w="1175" w:type="dxa"/>
          </w:tcPr>
          <w:p w:rsidR="00632A6B" w:rsidRDefault="00632A6B">
            <w:pPr>
              <w:pStyle w:val="TableParagraph"/>
              <w:spacing w:before="63"/>
              <w:ind w:left="0"/>
              <w:rPr>
                <w:b/>
                <w:sz w:val="24"/>
                <w:szCs w:val="24"/>
              </w:rPr>
            </w:pPr>
          </w:p>
          <w:p w:rsidR="00632A6B" w:rsidRDefault="003F3AE1">
            <w:pPr>
              <w:pStyle w:val="TableParagraph"/>
              <w:ind w:left="24" w:right="8"/>
              <w:jc w:val="center"/>
              <w:rPr>
                <w:sz w:val="24"/>
                <w:szCs w:val="24"/>
              </w:rPr>
            </w:pPr>
            <w:r>
              <w:rPr>
                <w:spacing w:val="-5"/>
                <w:sz w:val="24"/>
                <w:szCs w:val="24"/>
              </w:rPr>
              <w:t>4.5</w:t>
            </w:r>
          </w:p>
        </w:tc>
        <w:tc>
          <w:tcPr>
            <w:tcW w:w="8739" w:type="dxa"/>
          </w:tcPr>
          <w:p w:rsidR="00632A6B" w:rsidRDefault="003F3AE1">
            <w:pPr>
              <w:pStyle w:val="TableParagraph"/>
              <w:spacing w:before="47" w:line="254" w:lineRule="auto"/>
              <w:ind w:right="87"/>
              <w:jc w:val="both"/>
              <w:rPr>
                <w:sz w:val="24"/>
                <w:szCs w:val="24"/>
              </w:rPr>
            </w:pPr>
            <w:r>
              <w:rPr>
                <w:sz w:val="24"/>
                <w:szCs w:val="24"/>
              </w:rPr>
              <w:t>Применение</w:t>
            </w:r>
            <w:r>
              <w:rPr>
                <w:spacing w:val="80"/>
                <w:w w:val="150"/>
                <w:sz w:val="24"/>
                <w:szCs w:val="24"/>
              </w:rPr>
              <w:t xml:space="preserve"> </w:t>
            </w:r>
            <w:r>
              <w:rPr>
                <w:sz w:val="24"/>
                <w:szCs w:val="24"/>
              </w:rPr>
              <w:t>производной</w:t>
            </w:r>
            <w:r>
              <w:rPr>
                <w:spacing w:val="80"/>
                <w:w w:val="150"/>
                <w:sz w:val="24"/>
                <w:szCs w:val="24"/>
              </w:rPr>
              <w:t xml:space="preserve"> </w:t>
            </w:r>
            <w:r>
              <w:rPr>
                <w:sz w:val="24"/>
                <w:szCs w:val="24"/>
              </w:rPr>
              <w:t>для</w:t>
            </w:r>
            <w:r>
              <w:rPr>
                <w:spacing w:val="80"/>
                <w:w w:val="150"/>
                <w:sz w:val="24"/>
                <w:szCs w:val="24"/>
              </w:rPr>
              <w:t xml:space="preserve"> </w:t>
            </w:r>
            <w:r>
              <w:rPr>
                <w:sz w:val="24"/>
                <w:szCs w:val="24"/>
              </w:rPr>
              <w:t>нахождения</w:t>
            </w:r>
            <w:r>
              <w:rPr>
                <w:spacing w:val="80"/>
                <w:w w:val="150"/>
                <w:sz w:val="24"/>
                <w:szCs w:val="24"/>
              </w:rPr>
              <w:t xml:space="preserve"> </w:t>
            </w:r>
            <w:r>
              <w:rPr>
                <w:sz w:val="24"/>
                <w:szCs w:val="24"/>
              </w:rPr>
              <w:t>наилучшего</w:t>
            </w:r>
            <w:r>
              <w:rPr>
                <w:spacing w:val="40"/>
                <w:sz w:val="24"/>
                <w:szCs w:val="24"/>
              </w:rPr>
              <w:t xml:space="preserve">  </w:t>
            </w:r>
            <w:r>
              <w:rPr>
                <w:sz w:val="24"/>
                <w:szCs w:val="24"/>
              </w:rPr>
              <w:t>решения</w:t>
            </w:r>
            <w:r>
              <w:rPr>
                <w:spacing w:val="80"/>
                <w:sz w:val="24"/>
                <w:szCs w:val="24"/>
              </w:rPr>
              <w:t xml:space="preserve"> </w:t>
            </w:r>
            <w:r>
              <w:rPr>
                <w:sz w:val="24"/>
                <w:szCs w:val="24"/>
              </w:rPr>
              <w:t>в прикладных задачах, для определения скорости процесса, заданного формулой или графиком</w:t>
            </w:r>
          </w:p>
        </w:tc>
      </w:tr>
    </w:tbl>
    <w:tbl>
      <w:tblPr>
        <w:tblpPr w:leftFromText="180" w:rightFromText="180" w:vertAnchor="text" w:horzAnchor="page" w:tblpX="971" w:tblpY="1055"/>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175"/>
        <w:gridCol w:w="8739"/>
      </w:tblGrid>
      <w:tr w:rsidR="00632A6B">
        <w:trPr>
          <w:trHeight w:val="473"/>
        </w:trPr>
        <w:tc>
          <w:tcPr>
            <w:tcW w:w="1175" w:type="dxa"/>
          </w:tcPr>
          <w:p w:rsidR="00632A6B" w:rsidRDefault="003F3AE1">
            <w:pPr>
              <w:pStyle w:val="TableParagraph"/>
              <w:spacing w:before="46"/>
              <w:ind w:left="24" w:right="8"/>
              <w:jc w:val="center"/>
              <w:rPr>
                <w:sz w:val="24"/>
                <w:szCs w:val="24"/>
              </w:rPr>
            </w:pPr>
            <w:r>
              <w:rPr>
                <w:spacing w:val="-5"/>
                <w:sz w:val="24"/>
                <w:szCs w:val="24"/>
              </w:rPr>
              <w:t>4.6</w:t>
            </w:r>
          </w:p>
        </w:tc>
        <w:tc>
          <w:tcPr>
            <w:tcW w:w="8739" w:type="dxa"/>
          </w:tcPr>
          <w:p w:rsidR="00632A6B" w:rsidRDefault="003F3AE1">
            <w:pPr>
              <w:pStyle w:val="TableParagraph"/>
              <w:spacing w:before="46"/>
              <w:rPr>
                <w:sz w:val="24"/>
                <w:szCs w:val="24"/>
              </w:rPr>
            </w:pPr>
            <w:r>
              <w:rPr>
                <w:sz w:val="24"/>
                <w:szCs w:val="24"/>
              </w:rPr>
              <w:t>Первообразная.</w:t>
            </w:r>
            <w:r>
              <w:rPr>
                <w:spacing w:val="-14"/>
                <w:sz w:val="24"/>
                <w:szCs w:val="24"/>
              </w:rPr>
              <w:t xml:space="preserve"> </w:t>
            </w:r>
            <w:r>
              <w:rPr>
                <w:sz w:val="24"/>
                <w:szCs w:val="24"/>
              </w:rPr>
              <w:t>Таблица</w:t>
            </w:r>
            <w:r>
              <w:rPr>
                <w:spacing w:val="-12"/>
                <w:sz w:val="24"/>
                <w:szCs w:val="24"/>
              </w:rPr>
              <w:t xml:space="preserve"> </w:t>
            </w:r>
            <w:r>
              <w:rPr>
                <w:spacing w:val="-2"/>
                <w:sz w:val="24"/>
                <w:szCs w:val="24"/>
              </w:rPr>
              <w:t>первообразных</w:t>
            </w:r>
          </w:p>
        </w:tc>
      </w:tr>
      <w:tr w:rsidR="00632A6B">
        <w:trPr>
          <w:trHeight w:val="825"/>
        </w:trPr>
        <w:tc>
          <w:tcPr>
            <w:tcW w:w="1175" w:type="dxa"/>
          </w:tcPr>
          <w:p w:rsidR="00632A6B" w:rsidRDefault="003F3AE1">
            <w:pPr>
              <w:pStyle w:val="TableParagraph"/>
              <w:spacing w:before="226"/>
              <w:ind w:left="24" w:right="8"/>
              <w:jc w:val="center"/>
              <w:rPr>
                <w:sz w:val="24"/>
                <w:szCs w:val="24"/>
              </w:rPr>
            </w:pPr>
            <w:r>
              <w:rPr>
                <w:spacing w:val="-5"/>
                <w:sz w:val="24"/>
                <w:szCs w:val="24"/>
              </w:rPr>
              <w:t>4.7</w:t>
            </w:r>
          </w:p>
        </w:tc>
        <w:tc>
          <w:tcPr>
            <w:tcW w:w="8739" w:type="dxa"/>
          </w:tcPr>
          <w:p w:rsidR="00632A6B" w:rsidRDefault="003F3AE1">
            <w:pPr>
              <w:pStyle w:val="TableParagraph"/>
              <w:tabs>
                <w:tab w:val="left" w:pos="1469"/>
                <w:tab w:val="left" w:pos="4173"/>
                <w:tab w:val="left" w:pos="4525"/>
                <w:tab w:val="left" w:pos="6143"/>
                <w:tab w:val="left" w:pos="7165"/>
              </w:tabs>
              <w:spacing w:before="46" w:line="268" w:lineRule="auto"/>
              <w:ind w:right="84"/>
              <w:rPr>
                <w:sz w:val="24"/>
                <w:szCs w:val="24"/>
              </w:rPr>
            </w:pPr>
            <w:r>
              <w:rPr>
                <w:spacing w:val="-2"/>
                <w:sz w:val="24"/>
                <w:szCs w:val="24"/>
              </w:rPr>
              <w:t>Интеграл,</w:t>
            </w:r>
            <w:r>
              <w:rPr>
                <w:sz w:val="24"/>
                <w:szCs w:val="24"/>
              </w:rPr>
              <w:tab/>
              <w:t>его</w:t>
            </w:r>
            <w:r>
              <w:rPr>
                <w:spacing w:val="80"/>
                <w:sz w:val="24"/>
                <w:szCs w:val="24"/>
              </w:rPr>
              <w:t xml:space="preserve"> </w:t>
            </w:r>
            <w:r>
              <w:rPr>
                <w:sz w:val="24"/>
                <w:szCs w:val="24"/>
              </w:rPr>
              <w:t>геометрический</w:t>
            </w:r>
            <w:r>
              <w:rPr>
                <w:sz w:val="24"/>
                <w:szCs w:val="24"/>
              </w:rPr>
              <w:tab/>
            </w:r>
            <w:r>
              <w:rPr>
                <w:spacing w:val="-10"/>
                <w:sz w:val="24"/>
                <w:szCs w:val="24"/>
              </w:rPr>
              <w:t>и</w:t>
            </w:r>
            <w:r>
              <w:rPr>
                <w:sz w:val="24"/>
                <w:szCs w:val="24"/>
              </w:rPr>
              <w:tab/>
            </w:r>
            <w:r>
              <w:rPr>
                <w:spacing w:val="-2"/>
                <w:sz w:val="24"/>
                <w:szCs w:val="24"/>
              </w:rPr>
              <w:t>физический</w:t>
            </w:r>
            <w:r>
              <w:rPr>
                <w:sz w:val="24"/>
                <w:szCs w:val="24"/>
              </w:rPr>
              <w:tab/>
            </w:r>
            <w:r>
              <w:rPr>
                <w:spacing w:val="-2"/>
                <w:sz w:val="24"/>
                <w:szCs w:val="24"/>
              </w:rPr>
              <w:t>смысл.</w:t>
            </w:r>
            <w:r>
              <w:rPr>
                <w:sz w:val="24"/>
                <w:szCs w:val="24"/>
              </w:rPr>
              <w:tab/>
            </w:r>
            <w:r>
              <w:rPr>
                <w:spacing w:val="-2"/>
                <w:sz w:val="24"/>
                <w:szCs w:val="24"/>
              </w:rPr>
              <w:t xml:space="preserve">Вычисление </w:t>
            </w:r>
            <w:r>
              <w:rPr>
                <w:sz w:val="24"/>
                <w:szCs w:val="24"/>
              </w:rPr>
              <w:t>интеграла по формуле Ньютона – Лейбница</w:t>
            </w:r>
          </w:p>
        </w:tc>
      </w:tr>
      <w:tr w:rsidR="00632A6B">
        <w:trPr>
          <w:trHeight w:val="472"/>
        </w:trPr>
        <w:tc>
          <w:tcPr>
            <w:tcW w:w="1175" w:type="dxa"/>
          </w:tcPr>
          <w:p w:rsidR="00632A6B" w:rsidRDefault="003F3AE1">
            <w:pPr>
              <w:pStyle w:val="TableParagraph"/>
              <w:spacing w:before="54"/>
              <w:ind w:left="24" w:right="7"/>
              <w:jc w:val="center"/>
              <w:rPr>
                <w:sz w:val="24"/>
                <w:szCs w:val="24"/>
              </w:rPr>
            </w:pPr>
            <w:r>
              <w:rPr>
                <w:spacing w:val="-10"/>
                <w:sz w:val="24"/>
                <w:szCs w:val="24"/>
              </w:rPr>
              <w:t>5</w:t>
            </w:r>
          </w:p>
        </w:tc>
        <w:tc>
          <w:tcPr>
            <w:tcW w:w="8739" w:type="dxa"/>
          </w:tcPr>
          <w:p w:rsidR="00632A6B" w:rsidRDefault="003F3AE1">
            <w:pPr>
              <w:pStyle w:val="TableParagraph"/>
              <w:spacing w:before="54"/>
              <w:rPr>
                <w:sz w:val="24"/>
                <w:szCs w:val="24"/>
              </w:rPr>
            </w:pPr>
            <w:r>
              <w:rPr>
                <w:sz w:val="24"/>
                <w:szCs w:val="24"/>
              </w:rPr>
              <w:t>Теория</w:t>
            </w:r>
            <w:r>
              <w:rPr>
                <w:spacing w:val="-8"/>
                <w:sz w:val="24"/>
                <w:szCs w:val="24"/>
              </w:rPr>
              <w:t xml:space="preserve"> </w:t>
            </w:r>
            <w:r>
              <w:rPr>
                <w:sz w:val="24"/>
                <w:szCs w:val="24"/>
              </w:rPr>
              <w:t>вероятностей</w:t>
            </w:r>
            <w:r>
              <w:rPr>
                <w:spacing w:val="-8"/>
                <w:sz w:val="24"/>
                <w:szCs w:val="24"/>
              </w:rPr>
              <w:t xml:space="preserve"> </w:t>
            </w:r>
            <w:r>
              <w:rPr>
                <w:sz w:val="24"/>
                <w:szCs w:val="24"/>
              </w:rPr>
              <w:t>и</w:t>
            </w:r>
            <w:r>
              <w:rPr>
                <w:spacing w:val="-7"/>
                <w:sz w:val="24"/>
                <w:szCs w:val="24"/>
              </w:rPr>
              <w:t xml:space="preserve"> </w:t>
            </w:r>
            <w:r>
              <w:rPr>
                <w:spacing w:val="-2"/>
                <w:sz w:val="24"/>
                <w:szCs w:val="24"/>
              </w:rPr>
              <w:t>статистика</w:t>
            </w:r>
          </w:p>
        </w:tc>
      </w:tr>
      <w:tr w:rsidR="00632A6B">
        <w:trPr>
          <w:trHeight w:val="1981"/>
        </w:trPr>
        <w:tc>
          <w:tcPr>
            <w:tcW w:w="1175" w:type="dxa"/>
          </w:tcPr>
          <w:p w:rsidR="00632A6B" w:rsidRDefault="00632A6B">
            <w:pPr>
              <w:pStyle w:val="TableParagraph"/>
              <w:spacing w:before="154"/>
              <w:ind w:left="0"/>
              <w:rPr>
                <w:b/>
                <w:sz w:val="24"/>
                <w:szCs w:val="24"/>
              </w:rPr>
            </w:pPr>
          </w:p>
          <w:p w:rsidR="00632A6B" w:rsidRDefault="003F3AE1">
            <w:pPr>
              <w:pStyle w:val="TableParagraph"/>
              <w:ind w:left="24" w:right="8"/>
              <w:jc w:val="center"/>
              <w:rPr>
                <w:sz w:val="24"/>
                <w:szCs w:val="24"/>
              </w:rPr>
            </w:pPr>
            <w:r>
              <w:rPr>
                <w:spacing w:val="-5"/>
                <w:sz w:val="24"/>
                <w:szCs w:val="24"/>
              </w:rPr>
              <w:t>5.1</w:t>
            </w:r>
          </w:p>
        </w:tc>
        <w:tc>
          <w:tcPr>
            <w:tcW w:w="8739" w:type="dxa"/>
          </w:tcPr>
          <w:p w:rsidR="00632A6B" w:rsidRDefault="003F3AE1">
            <w:pPr>
              <w:pStyle w:val="TableParagraph"/>
              <w:spacing w:before="46" w:line="266" w:lineRule="auto"/>
              <w:ind w:right="72"/>
              <w:jc w:val="both"/>
              <w:rPr>
                <w:sz w:val="24"/>
                <w:szCs w:val="24"/>
              </w:rPr>
            </w:pPr>
            <w:r>
              <w:rPr>
                <w:sz w:val="24"/>
                <w:szCs w:val="24"/>
              </w:rPr>
              <w:t>Числовые характеристики случайных величин: математическое ожидание, дисперсия и стандартное</w:t>
            </w:r>
            <w:r>
              <w:rPr>
                <w:spacing w:val="-2"/>
                <w:sz w:val="24"/>
                <w:szCs w:val="24"/>
              </w:rPr>
              <w:t xml:space="preserve"> </w:t>
            </w:r>
            <w:r>
              <w:rPr>
                <w:sz w:val="24"/>
                <w:szCs w:val="24"/>
              </w:rPr>
              <w:t>отклонение. Примеры</w:t>
            </w:r>
            <w:r>
              <w:rPr>
                <w:spacing w:val="-1"/>
                <w:sz w:val="24"/>
                <w:szCs w:val="24"/>
              </w:rPr>
              <w:t xml:space="preserve"> </w:t>
            </w:r>
            <w:r>
              <w:rPr>
                <w:sz w:val="24"/>
                <w:szCs w:val="24"/>
              </w:rPr>
              <w:t xml:space="preserve">применения математического ожидания, в том числе в задачах из повседневной жизни. Математическое ожидание бинарной случайной величины. </w:t>
            </w:r>
            <w:r>
              <w:rPr>
                <w:spacing w:val="-2"/>
                <w:sz w:val="24"/>
                <w:szCs w:val="24"/>
              </w:rPr>
              <w:t>Математическое ожидание суммы случайных</w:t>
            </w:r>
            <w:r>
              <w:rPr>
                <w:spacing w:val="-3"/>
                <w:sz w:val="24"/>
                <w:szCs w:val="24"/>
              </w:rPr>
              <w:t xml:space="preserve"> </w:t>
            </w:r>
            <w:r>
              <w:rPr>
                <w:spacing w:val="-2"/>
                <w:sz w:val="24"/>
                <w:szCs w:val="24"/>
              </w:rPr>
              <w:t>величин.</w:t>
            </w:r>
            <w:r>
              <w:rPr>
                <w:spacing w:val="-6"/>
                <w:sz w:val="24"/>
                <w:szCs w:val="24"/>
              </w:rPr>
              <w:t xml:space="preserve"> </w:t>
            </w:r>
            <w:r>
              <w:rPr>
                <w:spacing w:val="-2"/>
                <w:sz w:val="24"/>
                <w:szCs w:val="24"/>
              </w:rPr>
              <w:t xml:space="preserve">Математическое </w:t>
            </w:r>
            <w:r>
              <w:rPr>
                <w:sz w:val="24"/>
                <w:szCs w:val="24"/>
              </w:rPr>
              <w:t xml:space="preserve">ожидание и дисперсия геометрического и биномиального </w:t>
            </w:r>
            <w:r>
              <w:rPr>
                <w:spacing w:val="-2"/>
                <w:sz w:val="24"/>
                <w:szCs w:val="24"/>
              </w:rPr>
              <w:t>распределений</w:t>
            </w:r>
          </w:p>
        </w:tc>
      </w:tr>
      <w:tr w:rsidR="00632A6B">
        <w:trPr>
          <w:trHeight w:val="832"/>
        </w:trPr>
        <w:tc>
          <w:tcPr>
            <w:tcW w:w="1175" w:type="dxa"/>
          </w:tcPr>
          <w:p w:rsidR="00632A6B" w:rsidRDefault="003F3AE1">
            <w:pPr>
              <w:pStyle w:val="TableParagraph"/>
              <w:spacing w:before="227"/>
              <w:ind w:left="24" w:right="8"/>
              <w:jc w:val="center"/>
              <w:rPr>
                <w:sz w:val="24"/>
                <w:szCs w:val="24"/>
              </w:rPr>
            </w:pPr>
            <w:r>
              <w:rPr>
                <w:spacing w:val="-5"/>
                <w:sz w:val="24"/>
                <w:szCs w:val="24"/>
              </w:rPr>
              <w:t>5.2</w:t>
            </w:r>
          </w:p>
        </w:tc>
        <w:tc>
          <w:tcPr>
            <w:tcW w:w="8739" w:type="dxa"/>
          </w:tcPr>
          <w:p w:rsidR="00632A6B" w:rsidRDefault="003F3AE1">
            <w:pPr>
              <w:pStyle w:val="TableParagraph"/>
              <w:spacing w:before="46" w:line="268" w:lineRule="auto"/>
              <w:rPr>
                <w:sz w:val="24"/>
                <w:szCs w:val="24"/>
              </w:rPr>
            </w:pPr>
            <w:r>
              <w:rPr>
                <w:sz w:val="24"/>
                <w:szCs w:val="24"/>
              </w:rPr>
              <w:t>Закон</w:t>
            </w:r>
            <w:r>
              <w:rPr>
                <w:spacing w:val="80"/>
                <w:sz w:val="24"/>
                <w:szCs w:val="24"/>
              </w:rPr>
              <w:t xml:space="preserve"> </w:t>
            </w:r>
            <w:r>
              <w:rPr>
                <w:sz w:val="24"/>
                <w:szCs w:val="24"/>
              </w:rPr>
              <w:t>больших</w:t>
            </w:r>
            <w:r>
              <w:rPr>
                <w:spacing w:val="80"/>
                <w:sz w:val="24"/>
                <w:szCs w:val="24"/>
              </w:rPr>
              <w:t xml:space="preserve"> </w:t>
            </w:r>
            <w:r>
              <w:rPr>
                <w:sz w:val="24"/>
                <w:szCs w:val="24"/>
              </w:rPr>
              <w:t>чисел</w:t>
            </w:r>
            <w:r>
              <w:rPr>
                <w:spacing w:val="80"/>
                <w:sz w:val="24"/>
                <w:szCs w:val="24"/>
              </w:rPr>
              <w:t xml:space="preserve"> </w:t>
            </w:r>
            <w:r>
              <w:rPr>
                <w:sz w:val="24"/>
                <w:szCs w:val="24"/>
              </w:rPr>
              <w:t>и</w:t>
            </w:r>
            <w:r>
              <w:rPr>
                <w:spacing w:val="80"/>
                <w:sz w:val="24"/>
                <w:szCs w:val="24"/>
              </w:rPr>
              <w:t xml:space="preserve"> </w:t>
            </w:r>
            <w:r>
              <w:rPr>
                <w:sz w:val="24"/>
                <w:szCs w:val="24"/>
              </w:rPr>
              <w:t>его</w:t>
            </w:r>
            <w:r>
              <w:rPr>
                <w:spacing w:val="80"/>
                <w:sz w:val="24"/>
                <w:szCs w:val="24"/>
              </w:rPr>
              <w:t xml:space="preserve"> </w:t>
            </w:r>
            <w:r>
              <w:rPr>
                <w:sz w:val="24"/>
                <w:szCs w:val="24"/>
              </w:rPr>
              <w:t>роль</w:t>
            </w:r>
            <w:r>
              <w:rPr>
                <w:spacing w:val="80"/>
                <w:sz w:val="24"/>
                <w:szCs w:val="24"/>
              </w:rPr>
              <w:t xml:space="preserve"> </w:t>
            </w:r>
            <w:r>
              <w:rPr>
                <w:sz w:val="24"/>
                <w:szCs w:val="24"/>
              </w:rPr>
              <w:t>в</w:t>
            </w:r>
            <w:r>
              <w:rPr>
                <w:spacing w:val="80"/>
                <w:sz w:val="24"/>
                <w:szCs w:val="24"/>
              </w:rPr>
              <w:t xml:space="preserve"> </w:t>
            </w:r>
            <w:r>
              <w:rPr>
                <w:sz w:val="24"/>
                <w:szCs w:val="24"/>
              </w:rPr>
              <w:t>науке,</w:t>
            </w:r>
            <w:r>
              <w:rPr>
                <w:spacing w:val="80"/>
                <w:sz w:val="24"/>
                <w:szCs w:val="24"/>
              </w:rPr>
              <w:t xml:space="preserve"> </w:t>
            </w:r>
            <w:r>
              <w:rPr>
                <w:sz w:val="24"/>
                <w:szCs w:val="24"/>
              </w:rPr>
              <w:t>природе</w:t>
            </w:r>
            <w:r>
              <w:rPr>
                <w:spacing w:val="80"/>
                <w:sz w:val="24"/>
                <w:szCs w:val="24"/>
              </w:rPr>
              <w:t xml:space="preserve"> </w:t>
            </w:r>
            <w:r>
              <w:rPr>
                <w:sz w:val="24"/>
                <w:szCs w:val="24"/>
              </w:rPr>
              <w:t>и</w:t>
            </w:r>
            <w:r>
              <w:rPr>
                <w:spacing w:val="80"/>
                <w:sz w:val="24"/>
                <w:szCs w:val="24"/>
              </w:rPr>
              <w:t xml:space="preserve"> </w:t>
            </w:r>
            <w:r>
              <w:rPr>
                <w:sz w:val="24"/>
                <w:szCs w:val="24"/>
              </w:rPr>
              <w:t>обществе.</w:t>
            </w:r>
            <w:r>
              <w:rPr>
                <w:spacing w:val="80"/>
                <w:w w:val="150"/>
                <w:sz w:val="24"/>
                <w:szCs w:val="24"/>
              </w:rPr>
              <w:t xml:space="preserve"> </w:t>
            </w:r>
            <w:r>
              <w:rPr>
                <w:sz w:val="24"/>
                <w:szCs w:val="24"/>
              </w:rPr>
              <w:t>Выборочный метод исследований</w:t>
            </w:r>
          </w:p>
        </w:tc>
      </w:tr>
      <w:tr w:rsidR="00632A6B">
        <w:trPr>
          <w:trHeight w:val="1178"/>
        </w:trPr>
        <w:tc>
          <w:tcPr>
            <w:tcW w:w="1175" w:type="dxa"/>
          </w:tcPr>
          <w:p w:rsidR="00632A6B" w:rsidRDefault="00632A6B">
            <w:pPr>
              <w:pStyle w:val="TableParagraph"/>
              <w:spacing w:before="78"/>
              <w:ind w:left="0"/>
              <w:rPr>
                <w:b/>
                <w:sz w:val="24"/>
                <w:szCs w:val="24"/>
              </w:rPr>
            </w:pPr>
          </w:p>
          <w:p w:rsidR="00632A6B" w:rsidRDefault="003F3AE1">
            <w:pPr>
              <w:pStyle w:val="TableParagraph"/>
              <w:ind w:left="24" w:right="8"/>
              <w:jc w:val="center"/>
              <w:rPr>
                <w:sz w:val="24"/>
                <w:szCs w:val="24"/>
              </w:rPr>
            </w:pPr>
            <w:r>
              <w:rPr>
                <w:spacing w:val="-5"/>
                <w:sz w:val="24"/>
                <w:szCs w:val="24"/>
              </w:rPr>
              <w:t>5.3</w:t>
            </w:r>
          </w:p>
        </w:tc>
        <w:tc>
          <w:tcPr>
            <w:tcW w:w="8739" w:type="dxa"/>
          </w:tcPr>
          <w:p w:rsidR="00632A6B" w:rsidRDefault="003F3AE1">
            <w:pPr>
              <w:pStyle w:val="TableParagraph"/>
              <w:spacing w:before="46" w:line="266" w:lineRule="auto"/>
              <w:ind w:right="89"/>
              <w:jc w:val="both"/>
              <w:rPr>
                <w:sz w:val="24"/>
                <w:szCs w:val="24"/>
              </w:rPr>
            </w:pPr>
            <w:r>
              <w:rPr>
                <w:sz w:val="24"/>
                <w:szCs w:val="24"/>
              </w:rPr>
              <w:t>Примеры непрерывных случайных величин. Понятие о плотности распределения. Задачи, приводящие к нормальному распределению. Понятие о нормальном распределении</w:t>
            </w:r>
          </w:p>
        </w:tc>
      </w:tr>
      <w:tr w:rsidR="00632A6B">
        <w:trPr>
          <w:trHeight w:val="472"/>
        </w:trPr>
        <w:tc>
          <w:tcPr>
            <w:tcW w:w="1175" w:type="dxa"/>
          </w:tcPr>
          <w:p w:rsidR="00632A6B" w:rsidRDefault="003F3AE1">
            <w:pPr>
              <w:pStyle w:val="TableParagraph"/>
              <w:spacing w:before="54"/>
              <w:ind w:left="24" w:right="7"/>
              <w:jc w:val="center"/>
              <w:rPr>
                <w:sz w:val="24"/>
                <w:szCs w:val="24"/>
              </w:rPr>
            </w:pPr>
            <w:r>
              <w:rPr>
                <w:spacing w:val="-10"/>
                <w:sz w:val="24"/>
                <w:szCs w:val="24"/>
              </w:rPr>
              <w:t>6</w:t>
            </w:r>
          </w:p>
        </w:tc>
        <w:tc>
          <w:tcPr>
            <w:tcW w:w="8739" w:type="dxa"/>
          </w:tcPr>
          <w:p w:rsidR="00632A6B" w:rsidRDefault="003F3AE1">
            <w:pPr>
              <w:pStyle w:val="TableParagraph"/>
              <w:spacing w:before="54"/>
              <w:rPr>
                <w:sz w:val="24"/>
                <w:szCs w:val="24"/>
              </w:rPr>
            </w:pPr>
            <w:r>
              <w:rPr>
                <w:spacing w:val="-2"/>
                <w:sz w:val="24"/>
                <w:szCs w:val="24"/>
              </w:rPr>
              <w:t>Геометрия</w:t>
            </w:r>
          </w:p>
        </w:tc>
      </w:tr>
      <w:tr w:rsidR="00632A6B">
        <w:trPr>
          <w:trHeight w:val="1026"/>
        </w:trPr>
        <w:tc>
          <w:tcPr>
            <w:tcW w:w="1175" w:type="dxa"/>
          </w:tcPr>
          <w:p w:rsidR="00632A6B" w:rsidRDefault="00632A6B">
            <w:pPr>
              <w:pStyle w:val="TableParagraph"/>
              <w:spacing w:before="265"/>
              <w:ind w:left="0"/>
              <w:rPr>
                <w:b/>
                <w:sz w:val="24"/>
                <w:szCs w:val="24"/>
              </w:rPr>
            </w:pPr>
          </w:p>
          <w:p w:rsidR="00632A6B" w:rsidRDefault="003F3AE1">
            <w:pPr>
              <w:pStyle w:val="TableParagraph"/>
              <w:ind w:left="24" w:right="8"/>
              <w:jc w:val="center"/>
              <w:rPr>
                <w:sz w:val="24"/>
                <w:szCs w:val="24"/>
              </w:rPr>
            </w:pPr>
            <w:r>
              <w:rPr>
                <w:spacing w:val="-5"/>
                <w:sz w:val="24"/>
                <w:szCs w:val="24"/>
              </w:rPr>
              <w:t>6.1</w:t>
            </w:r>
          </w:p>
        </w:tc>
        <w:tc>
          <w:tcPr>
            <w:tcW w:w="8739" w:type="dxa"/>
          </w:tcPr>
          <w:p w:rsidR="00632A6B" w:rsidRDefault="003F3AE1">
            <w:pPr>
              <w:pStyle w:val="TableParagraph"/>
              <w:spacing w:before="54" w:line="264" w:lineRule="auto"/>
              <w:ind w:right="85"/>
              <w:jc w:val="both"/>
              <w:rPr>
                <w:sz w:val="24"/>
                <w:szCs w:val="24"/>
              </w:rPr>
            </w:pPr>
            <w:r>
              <w:rPr>
                <w:sz w:val="24"/>
                <w:szCs w:val="24"/>
              </w:rPr>
              <w:t>Цилиндрическая поверхность, образующие цилиндрической поверхности, ось цилиндрической поверхности. Цилиндр: основания</w:t>
            </w:r>
            <w:r>
              <w:rPr>
                <w:spacing w:val="80"/>
                <w:w w:val="150"/>
                <w:sz w:val="24"/>
                <w:szCs w:val="24"/>
              </w:rPr>
              <w:t xml:space="preserve"> </w:t>
            </w:r>
            <w:r>
              <w:rPr>
                <w:sz w:val="24"/>
                <w:szCs w:val="24"/>
              </w:rPr>
              <w:t xml:space="preserve">и боковая поверхность, образующая и ось, площадь боковой и полной </w:t>
            </w:r>
            <w:r>
              <w:rPr>
                <w:spacing w:val="-2"/>
                <w:sz w:val="24"/>
                <w:szCs w:val="24"/>
              </w:rPr>
              <w:t>поверхности</w:t>
            </w:r>
          </w:p>
        </w:tc>
      </w:tr>
      <w:tr w:rsidR="00632A6B">
        <w:trPr>
          <w:trHeight w:val="1538"/>
        </w:trPr>
        <w:tc>
          <w:tcPr>
            <w:tcW w:w="1175" w:type="dxa"/>
          </w:tcPr>
          <w:p w:rsidR="00632A6B" w:rsidRDefault="00632A6B">
            <w:pPr>
              <w:pStyle w:val="TableParagraph"/>
              <w:spacing w:before="258"/>
              <w:ind w:left="0"/>
              <w:rPr>
                <w:b/>
                <w:sz w:val="24"/>
                <w:szCs w:val="24"/>
              </w:rPr>
            </w:pPr>
          </w:p>
          <w:p w:rsidR="00632A6B" w:rsidRDefault="003F3AE1">
            <w:pPr>
              <w:pStyle w:val="TableParagraph"/>
              <w:ind w:left="24" w:right="8"/>
              <w:jc w:val="center"/>
              <w:rPr>
                <w:sz w:val="24"/>
                <w:szCs w:val="24"/>
              </w:rPr>
            </w:pPr>
            <w:r>
              <w:rPr>
                <w:spacing w:val="-5"/>
                <w:sz w:val="24"/>
                <w:szCs w:val="24"/>
              </w:rPr>
              <w:t>6.2</w:t>
            </w:r>
          </w:p>
        </w:tc>
        <w:tc>
          <w:tcPr>
            <w:tcW w:w="8739" w:type="dxa"/>
          </w:tcPr>
          <w:p w:rsidR="00632A6B" w:rsidRDefault="003F3AE1">
            <w:pPr>
              <w:pStyle w:val="TableParagraph"/>
              <w:spacing w:before="46" w:line="266" w:lineRule="auto"/>
              <w:ind w:right="79"/>
              <w:jc w:val="both"/>
              <w:rPr>
                <w:sz w:val="24"/>
                <w:szCs w:val="24"/>
              </w:rPr>
            </w:pPr>
            <w:r>
              <w:rPr>
                <w:sz w:val="24"/>
                <w:szCs w:val="24"/>
              </w:rPr>
              <w:t>Коническая</w:t>
            </w:r>
            <w:r>
              <w:rPr>
                <w:spacing w:val="40"/>
                <w:sz w:val="24"/>
                <w:szCs w:val="24"/>
              </w:rPr>
              <w:t xml:space="preserve"> </w:t>
            </w:r>
            <w:r>
              <w:rPr>
                <w:sz w:val="24"/>
                <w:szCs w:val="24"/>
              </w:rPr>
              <w:t>поверхность,</w:t>
            </w:r>
            <w:r>
              <w:rPr>
                <w:spacing w:val="40"/>
                <w:sz w:val="24"/>
                <w:szCs w:val="24"/>
              </w:rPr>
              <w:t xml:space="preserve"> </w:t>
            </w:r>
            <w:r>
              <w:rPr>
                <w:sz w:val="24"/>
                <w:szCs w:val="24"/>
              </w:rPr>
              <w:t>образующие</w:t>
            </w:r>
            <w:r>
              <w:rPr>
                <w:spacing w:val="40"/>
                <w:sz w:val="24"/>
                <w:szCs w:val="24"/>
              </w:rPr>
              <w:t xml:space="preserve"> </w:t>
            </w:r>
            <w:r>
              <w:rPr>
                <w:sz w:val="24"/>
                <w:szCs w:val="24"/>
              </w:rPr>
              <w:t>конической</w:t>
            </w:r>
            <w:r>
              <w:rPr>
                <w:spacing w:val="40"/>
                <w:sz w:val="24"/>
                <w:szCs w:val="24"/>
              </w:rPr>
              <w:t xml:space="preserve"> </w:t>
            </w:r>
            <w:r>
              <w:rPr>
                <w:sz w:val="24"/>
                <w:szCs w:val="24"/>
              </w:rPr>
              <w:t>поверхности,</w:t>
            </w:r>
            <w:r>
              <w:rPr>
                <w:spacing w:val="40"/>
                <w:sz w:val="24"/>
                <w:szCs w:val="24"/>
              </w:rPr>
              <w:t xml:space="preserve"> </w:t>
            </w:r>
            <w:r>
              <w:rPr>
                <w:sz w:val="24"/>
                <w:szCs w:val="24"/>
              </w:rPr>
              <w:t>ось</w:t>
            </w:r>
            <w:r>
              <w:rPr>
                <w:spacing w:val="40"/>
                <w:sz w:val="24"/>
                <w:szCs w:val="24"/>
              </w:rPr>
              <w:t xml:space="preserve"> </w:t>
            </w:r>
            <w:r>
              <w:rPr>
                <w:sz w:val="24"/>
                <w:szCs w:val="24"/>
              </w:rPr>
              <w:t>и вершина конической поверхности. Конус: основание и вершина, образующая</w:t>
            </w:r>
            <w:r>
              <w:rPr>
                <w:spacing w:val="-13"/>
                <w:sz w:val="24"/>
                <w:szCs w:val="24"/>
              </w:rPr>
              <w:t xml:space="preserve"> </w:t>
            </w:r>
            <w:r>
              <w:rPr>
                <w:sz w:val="24"/>
                <w:szCs w:val="24"/>
              </w:rPr>
              <w:t>и</w:t>
            </w:r>
            <w:r>
              <w:rPr>
                <w:spacing w:val="-13"/>
                <w:sz w:val="24"/>
                <w:szCs w:val="24"/>
              </w:rPr>
              <w:t xml:space="preserve"> </w:t>
            </w:r>
            <w:r>
              <w:rPr>
                <w:sz w:val="24"/>
                <w:szCs w:val="24"/>
              </w:rPr>
              <w:t>ось,</w:t>
            </w:r>
            <w:r>
              <w:rPr>
                <w:spacing w:val="-12"/>
                <w:sz w:val="24"/>
                <w:szCs w:val="24"/>
              </w:rPr>
              <w:t xml:space="preserve"> </w:t>
            </w:r>
            <w:r>
              <w:rPr>
                <w:sz w:val="24"/>
                <w:szCs w:val="24"/>
              </w:rPr>
              <w:t>площадь</w:t>
            </w:r>
            <w:r>
              <w:rPr>
                <w:spacing w:val="-12"/>
                <w:sz w:val="24"/>
                <w:szCs w:val="24"/>
              </w:rPr>
              <w:t xml:space="preserve"> </w:t>
            </w:r>
            <w:r>
              <w:rPr>
                <w:sz w:val="24"/>
                <w:szCs w:val="24"/>
              </w:rPr>
              <w:t>боковой</w:t>
            </w:r>
            <w:r>
              <w:rPr>
                <w:spacing w:val="-13"/>
                <w:sz w:val="24"/>
                <w:szCs w:val="24"/>
              </w:rPr>
              <w:t xml:space="preserve"> </w:t>
            </w:r>
            <w:r>
              <w:rPr>
                <w:sz w:val="24"/>
                <w:szCs w:val="24"/>
              </w:rPr>
              <w:t>и</w:t>
            </w:r>
            <w:r>
              <w:rPr>
                <w:spacing w:val="-13"/>
                <w:sz w:val="24"/>
                <w:szCs w:val="24"/>
              </w:rPr>
              <w:t xml:space="preserve"> </w:t>
            </w:r>
            <w:r>
              <w:rPr>
                <w:sz w:val="24"/>
                <w:szCs w:val="24"/>
              </w:rPr>
              <w:t>полной</w:t>
            </w:r>
            <w:r>
              <w:rPr>
                <w:spacing w:val="-13"/>
                <w:sz w:val="24"/>
                <w:szCs w:val="24"/>
              </w:rPr>
              <w:t xml:space="preserve"> </w:t>
            </w:r>
            <w:r>
              <w:rPr>
                <w:sz w:val="24"/>
                <w:szCs w:val="24"/>
              </w:rPr>
              <w:t>поверхности.</w:t>
            </w:r>
            <w:r>
              <w:rPr>
                <w:spacing w:val="-11"/>
                <w:sz w:val="24"/>
                <w:szCs w:val="24"/>
              </w:rPr>
              <w:t xml:space="preserve"> </w:t>
            </w:r>
            <w:r>
              <w:rPr>
                <w:sz w:val="24"/>
                <w:szCs w:val="24"/>
              </w:rPr>
              <w:t>Усеченный конус: образующие и высота, основания и боковая поверхность</w:t>
            </w:r>
          </w:p>
        </w:tc>
      </w:tr>
      <w:tr w:rsidR="00632A6B">
        <w:trPr>
          <w:trHeight w:val="1185"/>
        </w:trPr>
        <w:tc>
          <w:tcPr>
            <w:tcW w:w="1175" w:type="dxa"/>
          </w:tcPr>
          <w:p w:rsidR="00632A6B" w:rsidRDefault="00632A6B">
            <w:pPr>
              <w:pStyle w:val="TableParagraph"/>
              <w:spacing w:before="85"/>
              <w:ind w:left="0"/>
              <w:rPr>
                <w:b/>
                <w:sz w:val="24"/>
                <w:szCs w:val="24"/>
              </w:rPr>
            </w:pPr>
          </w:p>
          <w:p w:rsidR="00632A6B" w:rsidRDefault="003F3AE1">
            <w:pPr>
              <w:pStyle w:val="TableParagraph"/>
              <w:ind w:left="24" w:right="8"/>
              <w:jc w:val="center"/>
              <w:rPr>
                <w:sz w:val="24"/>
                <w:szCs w:val="24"/>
              </w:rPr>
            </w:pPr>
            <w:r>
              <w:rPr>
                <w:spacing w:val="-5"/>
                <w:sz w:val="24"/>
                <w:szCs w:val="24"/>
              </w:rPr>
              <w:t>6.3</w:t>
            </w:r>
          </w:p>
        </w:tc>
        <w:tc>
          <w:tcPr>
            <w:tcW w:w="8739" w:type="dxa"/>
          </w:tcPr>
          <w:p w:rsidR="00632A6B" w:rsidRDefault="003F3AE1">
            <w:pPr>
              <w:pStyle w:val="TableParagraph"/>
              <w:spacing w:before="47" w:line="268" w:lineRule="auto"/>
              <w:ind w:right="86"/>
              <w:jc w:val="both"/>
              <w:rPr>
                <w:sz w:val="24"/>
                <w:szCs w:val="24"/>
              </w:rPr>
            </w:pPr>
            <w:r>
              <w:rPr>
                <w:sz w:val="24"/>
                <w:szCs w:val="24"/>
              </w:rPr>
              <w:t>Сфера и шар: центр, радиус, диаметр, площадь поверхности сферы. Взаимное</w:t>
            </w:r>
            <w:r>
              <w:rPr>
                <w:spacing w:val="40"/>
                <w:sz w:val="24"/>
                <w:szCs w:val="24"/>
              </w:rPr>
              <w:t xml:space="preserve"> </w:t>
            </w:r>
            <w:r>
              <w:rPr>
                <w:sz w:val="24"/>
                <w:szCs w:val="24"/>
              </w:rPr>
              <w:t>расположение</w:t>
            </w:r>
            <w:r>
              <w:rPr>
                <w:spacing w:val="40"/>
                <w:sz w:val="24"/>
                <w:szCs w:val="24"/>
              </w:rPr>
              <w:t xml:space="preserve"> </w:t>
            </w:r>
            <w:r>
              <w:rPr>
                <w:sz w:val="24"/>
                <w:szCs w:val="24"/>
              </w:rPr>
              <w:t>сферы</w:t>
            </w:r>
            <w:r>
              <w:rPr>
                <w:spacing w:val="40"/>
                <w:sz w:val="24"/>
                <w:szCs w:val="24"/>
              </w:rPr>
              <w:t xml:space="preserve"> </w:t>
            </w:r>
            <w:r>
              <w:rPr>
                <w:sz w:val="24"/>
                <w:szCs w:val="24"/>
              </w:rPr>
              <w:t>и</w:t>
            </w:r>
            <w:r>
              <w:rPr>
                <w:spacing w:val="40"/>
                <w:sz w:val="24"/>
                <w:szCs w:val="24"/>
              </w:rPr>
              <w:t xml:space="preserve"> </w:t>
            </w:r>
            <w:r>
              <w:rPr>
                <w:sz w:val="24"/>
                <w:szCs w:val="24"/>
              </w:rPr>
              <w:t>плоскости,</w:t>
            </w:r>
            <w:r>
              <w:rPr>
                <w:spacing w:val="40"/>
                <w:sz w:val="24"/>
                <w:szCs w:val="24"/>
              </w:rPr>
              <w:t xml:space="preserve"> </w:t>
            </w:r>
            <w:r>
              <w:rPr>
                <w:sz w:val="24"/>
                <w:szCs w:val="24"/>
              </w:rPr>
              <w:t>касательная</w:t>
            </w:r>
            <w:r>
              <w:rPr>
                <w:spacing w:val="40"/>
                <w:sz w:val="24"/>
                <w:szCs w:val="24"/>
              </w:rPr>
              <w:t xml:space="preserve"> </w:t>
            </w:r>
            <w:r>
              <w:rPr>
                <w:sz w:val="24"/>
                <w:szCs w:val="24"/>
              </w:rPr>
              <w:t>плоскость</w:t>
            </w:r>
            <w:r>
              <w:rPr>
                <w:spacing w:val="40"/>
                <w:sz w:val="24"/>
                <w:szCs w:val="24"/>
              </w:rPr>
              <w:t xml:space="preserve"> </w:t>
            </w:r>
            <w:r>
              <w:rPr>
                <w:sz w:val="24"/>
                <w:szCs w:val="24"/>
              </w:rPr>
              <w:t>к сфере, площадь сферы</w:t>
            </w:r>
          </w:p>
        </w:tc>
      </w:tr>
      <w:tr w:rsidR="00632A6B">
        <w:trPr>
          <w:trHeight w:val="473"/>
        </w:trPr>
        <w:tc>
          <w:tcPr>
            <w:tcW w:w="1175" w:type="dxa"/>
          </w:tcPr>
          <w:p w:rsidR="00632A6B" w:rsidRDefault="003F3AE1">
            <w:pPr>
              <w:pStyle w:val="TableParagraph"/>
              <w:spacing w:before="47"/>
              <w:ind w:left="24" w:right="8"/>
              <w:jc w:val="center"/>
              <w:rPr>
                <w:sz w:val="24"/>
                <w:szCs w:val="24"/>
              </w:rPr>
            </w:pPr>
            <w:r>
              <w:rPr>
                <w:spacing w:val="-5"/>
                <w:sz w:val="24"/>
                <w:szCs w:val="24"/>
              </w:rPr>
              <w:t>6.4</w:t>
            </w:r>
          </w:p>
        </w:tc>
        <w:tc>
          <w:tcPr>
            <w:tcW w:w="8739" w:type="dxa"/>
          </w:tcPr>
          <w:p w:rsidR="00632A6B" w:rsidRDefault="003F3AE1">
            <w:pPr>
              <w:pStyle w:val="TableParagraph"/>
              <w:spacing w:before="47"/>
              <w:rPr>
                <w:sz w:val="24"/>
                <w:szCs w:val="24"/>
              </w:rPr>
            </w:pPr>
            <w:r>
              <w:rPr>
                <w:sz w:val="24"/>
                <w:szCs w:val="24"/>
              </w:rPr>
              <w:t>Изображение</w:t>
            </w:r>
            <w:r>
              <w:rPr>
                <w:spacing w:val="-10"/>
                <w:sz w:val="24"/>
                <w:szCs w:val="24"/>
              </w:rPr>
              <w:t xml:space="preserve"> </w:t>
            </w:r>
            <w:r>
              <w:rPr>
                <w:sz w:val="24"/>
                <w:szCs w:val="24"/>
              </w:rPr>
              <w:t>тел</w:t>
            </w:r>
            <w:r>
              <w:rPr>
                <w:spacing w:val="-9"/>
                <w:sz w:val="24"/>
                <w:szCs w:val="24"/>
              </w:rPr>
              <w:t xml:space="preserve"> </w:t>
            </w:r>
            <w:r>
              <w:rPr>
                <w:sz w:val="24"/>
                <w:szCs w:val="24"/>
              </w:rPr>
              <w:t>вращения</w:t>
            </w:r>
            <w:r>
              <w:rPr>
                <w:spacing w:val="-5"/>
                <w:sz w:val="24"/>
                <w:szCs w:val="24"/>
              </w:rPr>
              <w:t xml:space="preserve"> </w:t>
            </w:r>
            <w:r>
              <w:rPr>
                <w:sz w:val="24"/>
                <w:szCs w:val="24"/>
              </w:rPr>
              <w:t>на</w:t>
            </w:r>
            <w:r>
              <w:rPr>
                <w:spacing w:val="-8"/>
                <w:sz w:val="24"/>
                <w:szCs w:val="24"/>
              </w:rPr>
              <w:t xml:space="preserve"> </w:t>
            </w:r>
            <w:r>
              <w:rPr>
                <w:sz w:val="24"/>
                <w:szCs w:val="24"/>
              </w:rPr>
              <w:t>плоскости.</w:t>
            </w:r>
            <w:r>
              <w:rPr>
                <w:spacing w:val="-4"/>
                <w:sz w:val="24"/>
                <w:szCs w:val="24"/>
              </w:rPr>
              <w:t xml:space="preserve"> </w:t>
            </w:r>
            <w:r>
              <w:rPr>
                <w:sz w:val="24"/>
                <w:szCs w:val="24"/>
              </w:rPr>
              <w:t>Развертка</w:t>
            </w:r>
            <w:r>
              <w:rPr>
                <w:spacing w:val="-8"/>
                <w:sz w:val="24"/>
                <w:szCs w:val="24"/>
              </w:rPr>
              <w:t xml:space="preserve"> </w:t>
            </w:r>
            <w:r>
              <w:rPr>
                <w:sz w:val="24"/>
                <w:szCs w:val="24"/>
              </w:rPr>
              <w:t>цилиндра</w:t>
            </w:r>
            <w:r>
              <w:rPr>
                <w:spacing w:val="-7"/>
                <w:sz w:val="24"/>
                <w:szCs w:val="24"/>
              </w:rPr>
              <w:t xml:space="preserve"> </w:t>
            </w:r>
            <w:r>
              <w:rPr>
                <w:sz w:val="24"/>
                <w:szCs w:val="24"/>
              </w:rPr>
              <w:t>и</w:t>
            </w:r>
            <w:r>
              <w:rPr>
                <w:spacing w:val="-5"/>
                <w:sz w:val="24"/>
                <w:szCs w:val="24"/>
              </w:rPr>
              <w:t xml:space="preserve"> </w:t>
            </w:r>
            <w:r>
              <w:rPr>
                <w:spacing w:val="-2"/>
                <w:sz w:val="24"/>
                <w:szCs w:val="24"/>
              </w:rPr>
              <w:t>конуса</w:t>
            </w:r>
          </w:p>
        </w:tc>
      </w:tr>
      <w:tr w:rsidR="00632A6B">
        <w:trPr>
          <w:trHeight w:val="715"/>
        </w:trPr>
        <w:tc>
          <w:tcPr>
            <w:tcW w:w="1175" w:type="dxa"/>
          </w:tcPr>
          <w:p w:rsidR="00632A6B" w:rsidRDefault="00632A6B">
            <w:pPr>
              <w:pStyle w:val="TableParagraph"/>
              <w:spacing w:before="84"/>
              <w:ind w:left="0"/>
              <w:rPr>
                <w:b/>
                <w:sz w:val="24"/>
                <w:szCs w:val="24"/>
              </w:rPr>
            </w:pPr>
          </w:p>
          <w:p w:rsidR="00632A6B" w:rsidRDefault="003F3AE1">
            <w:pPr>
              <w:pStyle w:val="TableParagraph"/>
              <w:spacing w:before="1"/>
              <w:ind w:left="24" w:right="8"/>
              <w:jc w:val="center"/>
              <w:rPr>
                <w:sz w:val="24"/>
                <w:szCs w:val="24"/>
              </w:rPr>
            </w:pPr>
            <w:r>
              <w:rPr>
                <w:spacing w:val="-5"/>
                <w:sz w:val="24"/>
                <w:szCs w:val="24"/>
              </w:rPr>
              <w:t>6.5</w:t>
            </w:r>
          </w:p>
        </w:tc>
        <w:tc>
          <w:tcPr>
            <w:tcW w:w="8739" w:type="dxa"/>
          </w:tcPr>
          <w:p w:rsidR="00632A6B" w:rsidRDefault="003F3AE1">
            <w:pPr>
              <w:pStyle w:val="TableParagraph"/>
              <w:spacing w:before="46" w:line="266" w:lineRule="auto"/>
              <w:ind w:right="82"/>
              <w:jc w:val="both"/>
              <w:rPr>
                <w:sz w:val="24"/>
                <w:szCs w:val="24"/>
              </w:rPr>
            </w:pPr>
            <w:r>
              <w:rPr>
                <w:sz w:val="24"/>
                <w:szCs w:val="24"/>
              </w:rPr>
              <w:t xml:space="preserve">Комбинации тел вращения и многогранников. Многогранник, описанный около сферы, сфера, вписанная в многогранник, или тело </w:t>
            </w:r>
            <w:r>
              <w:rPr>
                <w:spacing w:val="-2"/>
                <w:sz w:val="24"/>
                <w:szCs w:val="24"/>
              </w:rPr>
              <w:t>вращения</w:t>
            </w:r>
          </w:p>
        </w:tc>
      </w:tr>
      <w:tr w:rsidR="00632A6B">
        <w:trPr>
          <w:trHeight w:val="1185"/>
        </w:trPr>
        <w:tc>
          <w:tcPr>
            <w:tcW w:w="1175" w:type="dxa"/>
          </w:tcPr>
          <w:p w:rsidR="00632A6B" w:rsidRDefault="00632A6B">
            <w:pPr>
              <w:pStyle w:val="TableParagraph"/>
              <w:spacing w:before="85"/>
              <w:ind w:left="0"/>
              <w:rPr>
                <w:b/>
                <w:sz w:val="24"/>
                <w:szCs w:val="24"/>
              </w:rPr>
            </w:pPr>
          </w:p>
          <w:p w:rsidR="00632A6B" w:rsidRDefault="003F3AE1">
            <w:pPr>
              <w:pStyle w:val="TableParagraph"/>
              <w:ind w:left="24" w:right="8"/>
              <w:jc w:val="center"/>
              <w:rPr>
                <w:sz w:val="24"/>
                <w:szCs w:val="24"/>
              </w:rPr>
            </w:pPr>
            <w:r>
              <w:rPr>
                <w:spacing w:val="-5"/>
                <w:sz w:val="24"/>
                <w:szCs w:val="24"/>
              </w:rPr>
              <w:t>6.6</w:t>
            </w:r>
          </w:p>
        </w:tc>
        <w:tc>
          <w:tcPr>
            <w:tcW w:w="8739" w:type="dxa"/>
          </w:tcPr>
          <w:p w:rsidR="00632A6B" w:rsidRDefault="003F3AE1">
            <w:pPr>
              <w:pStyle w:val="TableParagraph"/>
              <w:spacing w:before="46" w:line="266" w:lineRule="auto"/>
              <w:ind w:right="74"/>
              <w:jc w:val="both"/>
              <w:rPr>
                <w:sz w:val="24"/>
                <w:szCs w:val="24"/>
              </w:rPr>
            </w:pPr>
            <w:r>
              <w:rPr>
                <w:sz w:val="24"/>
                <w:szCs w:val="24"/>
              </w:rPr>
              <w:t>Понятие</w:t>
            </w:r>
            <w:r>
              <w:rPr>
                <w:spacing w:val="-18"/>
                <w:sz w:val="24"/>
                <w:szCs w:val="24"/>
              </w:rPr>
              <w:t xml:space="preserve"> </w:t>
            </w:r>
            <w:r>
              <w:rPr>
                <w:sz w:val="24"/>
                <w:szCs w:val="24"/>
              </w:rPr>
              <w:t>об</w:t>
            </w:r>
            <w:r>
              <w:rPr>
                <w:spacing w:val="-17"/>
                <w:sz w:val="24"/>
                <w:szCs w:val="24"/>
              </w:rPr>
              <w:t xml:space="preserve"> </w:t>
            </w:r>
            <w:r>
              <w:rPr>
                <w:sz w:val="24"/>
                <w:szCs w:val="24"/>
              </w:rPr>
              <w:t>объеме.</w:t>
            </w:r>
            <w:r>
              <w:rPr>
                <w:spacing w:val="-18"/>
                <w:sz w:val="24"/>
                <w:szCs w:val="24"/>
              </w:rPr>
              <w:t xml:space="preserve"> </w:t>
            </w:r>
            <w:r>
              <w:rPr>
                <w:sz w:val="24"/>
                <w:szCs w:val="24"/>
              </w:rPr>
              <w:t>Основные</w:t>
            </w:r>
            <w:r>
              <w:rPr>
                <w:spacing w:val="-17"/>
                <w:sz w:val="24"/>
                <w:szCs w:val="24"/>
              </w:rPr>
              <w:t xml:space="preserve"> </w:t>
            </w:r>
            <w:r>
              <w:rPr>
                <w:sz w:val="24"/>
                <w:szCs w:val="24"/>
              </w:rPr>
              <w:t>свойства</w:t>
            </w:r>
            <w:r>
              <w:rPr>
                <w:spacing w:val="-18"/>
                <w:sz w:val="24"/>
                <w:szCs w:val="24"/>
              </w:rPr>
              <w:t xml:space="preserve"> </w:t>
            </w:r>
            <w:r>
              <w:rPr>
                <w:sz w:val="24"/>
                <w:szCs w:val="24"/>
              </w:rPr>
              <w:t>объемов</w:t>
            </w:r>
            <w:r>
              <w:rPr>
                <w:spacing w:val="-17"/>
                <w:sz w:val="24"/>
                <w:szCs w:val="24"/>
              </w:rPr>
              <w:t xml:space="preserve"> </w:t>
            </w:r>
            <w:r>
              <w:rPr>
                <w:sz w:val="24"/>
                <w:szCs w:val="24"/>
              </w:rPr>
              <w:t>тел.</w:t>
            </w:r>
            <w:r>
              <w:rPr>
                <w:spacing w:val="-18"/>
                <w:sz w:val="24"/>
                <w:szCs w:val="24"/>
              </w:rPr>
              <w:t xml:space="preserve"> </w:t>
            </w:r>
            <w:r>
              <w:rPr>
                <w:sz w:val="24"/>
                <w:szCs w:val="24"/>
              </w:rPr>
              <w:t>Теорема</w:t>
            </w:r>
            <w:r>
              <w:rPr>
                <w:spacing w:val="-17"/>
                <w:sz w:val="24"/>
                <w:szCs w:val="24"/>
              </w:rPr>
              <w:t xml:space="preserve"> </w:t>
            </w:r>
            <w:r>
              <w:rPr>
                <w:sz w:val="24"/>
                <w:szCs w:val="24"/>
              </w:rPr>
              <w:t>об</w:t>
            </w:r>
            <w:r>
              <w:rPr>
                <w:spacing w:val="-18"/>
                <w:sz w:val="24"/>
                <w:szCs w:val="24"/>
              </w:rPr>
              <w:t xml:space="preserve"> </w:t>
            </w:r>
            <w:r>
              <w:rPr>
                <w:sz w:val="24"/>
                <w:szCs w:val="24"/>
              </w:rPr>
              <w:t>объеме прямоугольного</w:t>
            </w:r>
            <w:r>
              <w:rPr>
                <w:spacing w:val="-8"/>
                <w:sz w:val="24"/>
                <w:szCs w:val="24"/>
              </w:rPr>
              <w:t xml:space="preserve"> </w:t>
            </w:r>
            <w:r>
              <w:rPr>
                <w:sz w:val="24"/>
                <w:szCs w:val="24"/>
              </w:rPr>
              <w:t>параллелепипеда</w:t>
            </w:r>
            <w:r>
              <w:rPr>
                <w:spacing w:val="-6"/>
                <w:sz w:val="24"/>
                <w:szCs w:val="24"/>
              </w:rPr>
              <w:t xml:space="preserve"> </w:t>
            </w:r>
            <w:r>
              <w:rPr>
                <w:sz w:val="24"/>
                <w:szCs w:val="24"/>
              </w:rPr>
              <w:t>и</w:t>
            </w:r>
            <w:r>
              <w:rPr>
                <w:spacing w:val="-3"/>
                <w:sz w:val="24"/>
                <w:szCs w:val="24"/>
              </w:rPr>
              <w:t xml:space="preserve"> </w:t>
            </w:r>
            <w:r>
              <w:rPr>
                <w:sz w:val="24"/>
                <w:szCs w:val="24"/>
              </w:rPr>
              <w:t>следствия</w:t>
            </w:r>
            <w:r>
              <w:rPr>
                <w:spacing w:val="-3"/>
                <w:sz w:val="24"/>
                <w:szCs w:val="24"/>
              </w:rPr>
              <w:t xml:space="preserve"> </w:t>
            </w:r>
            <w:r>
              <w:rPr>
                <w:sz w:val="24"/>
                <w:szCs w:val="24"/>
              </w:rPr>
              <w:t>из</w:t>
            </w:r>
            <w:r>
              <w:rPr>
                <w:spacing w:val="-7"/>
                <w:sz w:val="24"/>
                <w:szCs w:val="24"/>
              </w:rPr>
              <w:t xml:space="preserve"> </w:t>
            </w:r>
            <w:r>
              <w:rPr>
                <w:sz w:val="24"/>
                <w:szCs w:val="24"/>
              </w:rPr>
              <w:t>нее.</w:t>
            </w:r>
            <w:r>
              <w:rPr>
                <w:spacing w:val="-2"/>
                <w:sz w:val="24"/>
                <w:szCs w:val="24"/>
              </w:rPr>
              <w:t xml:space="preserve"> </w:t>
            </w:r>
            <w:r>
              <w:rPr>
                <w:sz w:val="24"/>
                <w:szCs w:val="24"/>
              </w:rPr>
              <w:t>Объем</w:t>
            </w:r>
            <w:r>
              <w:rPr>
                <w:spacing w:val="-2"/>
                <w:sz w:val="24"/>
                <w:szCs w:val="24"/>
              </w:rPr>
              <w:t xml:space="preserve"> </w:t>
            </w:r>
            <w:r>
              <w:rPr>
                <w:sz w:val="24"/>
                <w:szCs w:val="24"/>
              </w:rPr>
              <w:t>цилиндра, конуса. Объем шара и площадь сферы</w:t>
            </w:r>
          </w:p>
        </w:tc>
      </w:tr>
      <w:tr w:rsidR="00632A6B">
        <w:trPr>
          <w:trHeight w:val="535"/>
        </w:trPr>
        <w:tc>
          <w:tcPr>
            <w:tcW w:w="1175" w:type="dxa"/>
          </w:tcPr>
          <w:p w:rsidR="00632A6B" w:rsidRDefault="003F3AE1">
            <w:pPr>
              <w:pStyle w:val="TableParagraph"/>
              <w:spacing w:before="227"/>
              <w:ind w:left="24" w:right="8"/>
              <w:jc w:val="center"/>
              <w:rPr>
                <w:spacing w:val="-5"/>
                <w:sz w:val="24"/>
                <w:szCs w:val="24"/>
              </w:rPr>
            </w:pPr>
            <w:r>
              <w:rPr>
                <w:spacing w:val="-5"/>
                <w:sz w:val="24"/>
                <w:szCs w:val="24"/>
              </w:rPr>
              <w:t>6.7</w:t>
            </w:r>
          </w:p>
        </w:tc>
        <w:tc>
          <w:tcPr>
            <w:tcW w:w="8739" w:type="dxa"/>
          </w:tcPr>
          <w:p w:rsidR="00632A6B" w:rsidRDefault="003F3AE1">
            <w:pPr>
              <w:pStyle w:val="TableParagraph"/>
              <w:tabs>
                <w:tab w:val="left" w:pos="1519"/>
                <w:tab w:val="left" w:pos="2232"/>
                <w:tab w:val="left" w:pos="2570"/>
                <w:tab w:val="left" w:pos="4441"/>
                <w:tab w:val="left" w:pos="6297"/>
              </w:tabs>
              <w:spacing w:before="46" w:line="264" w:lineRule="auto"/>
              <w:ind w:right="88"/>
              <w:rPr>
                <w:sz w:val="24"/>
                <w:szCs w:val="24"/>
              </w:rPr>
            </w:pPr>
            <w:r>
              <w:rPr>
                <w:spacing w:val="-2"/>
                <w:sz w:val="24"/>
                <w:szCs w:val="24"/>
              </w:rPr>
              <w:t>Подобные</w:t>
            </w:r>
            <w:r>
              <w:rPr>
                <w:sz w:val="24"/>
                <w:szCs w:val="24"/>
              </w:rPr>
              <w:tab/>
            </w:r>
            <w:r>
              <w:rPr>
                <w:spacing w:val="-4"/>
                <w:sz w:val="24"/>
                <w:szCs w:val="24"/>
              </w:rPr>
              <w:t>тела</w:t>
            </w:r>
            <w:r>
              <w:rPr>
                <w:sz w:val="24"/>
                <w:szCs w:val="24"/>
              </w:rPr>
              <w:tab/>
            </w:r>
            <w:r>
              <w:rPr>
                <w:spacing w:val="-10"/>
                <w:sz w:val="24"/>
                <w:szCs w:val="24"/>
              </w:rPr>
              <w:t>в</w:t>
            </w:r>
            <w:r>
              <w:rPr>
                <w:sz w:val="24"/>
                <w:szCs w:val="24"/>
              </w:rPr>
              <w:tab/>
            </w:r>
            <w:r>
              <w:rPr>
                <w:spacing w:val="-2"/>
                <w:sz w:val="24"/>
                <w:szCs w:val="24"/>
              </w:rPr>
              <w:t>пространстве.</w:t>
            </w:r>
            <w:r>
              <w:rPr>
                <w:sz w:val="24"/>
                <w:szCs w:val="24"/>
              </w:rPr>
              <w:tab/>
            </w:r>
            <w:r>
              <w:rPr>
                <w:spacing w:val="-2"/>
                <w:sz w:val="24"/>
                <w:szCs w:val="24"/>
              </w:rPr>
              <w:t>Соотношения</w:t>
            </w:r>
            <w:r>
              <w:rPr>
                <w:sz w:val="24"/>
                <w:szCs w:val="24"/>
              </w:rPr>
              <w:tab/>
              <w:t>между</w:t>
            </w:r>
            <w:r>
              <w:rPr>
                <w:spacing w:val="80"/>
                <w:sz w:val="24"/>
                <w:szCs w:val="24"/>
              </w:rPr>
              <w:t xml:space="preserve"> </w:t>
            </w:r>
            <w:r>
              <w:rPr>
                <w:sz w:val="24"/>
                <w:szCs w:val="24"/>
              </w:rPr>
              <w:t>площадями поверхностей, объемами подобных тел</w:t>
            </w:r>
          </w:p>
        </w:tc>
      </w:tr>
      <w:tr w:rsidR="00632A6B">
        <w:trPr>
          <w:trHeight w:val="90"/>
        </w:trPr>
        <w:tc>
          <w:tcPr>
            <w:tcW w:w="1175" w:type="dxa"/>
          </w:tcPr>
          <w:p w:rsidR="00632A6B" w:rsidRDefault="00632A6B">
            <w:pPr>
              <w:pStyle w:val="TableParagraph"/>
              <w:spacing w:before="70"/>
              <w:ind w:left="0"/>
              <w:rPr>
                <w:b/>
                <w:sz w:val="24"/>
                <w:szCs w:val="24"/>
              </w:rPr>
            </w:pPr>
          </w:p>
          <w:p w:rsidR="00632A6B" w:rsidRDefault="003F3AE1">
            <w:pPr>
              <w:pStyle w:val="TableParagraph"/>
              <w:ind w:left="24" w:right="8"/>
              <w:jc w:val="center"/>
              <w:rPr>
                <w:spacing w:val="-5"/>
                <w:sz w:val="24"/>
                <w:szCs w:val="24"/>
              </w:rPr>
            </w:pPr>
            <w:r>
              <w:rPr>
                <w:spacing w:val="-5"/>
                <w:sz w:val="24"/>
                <w:szCs w:val="24"/>
              </w:rPr>
              <w:t>6.8</w:t>
            </w:r>
          </w:p>
        </w:tc>
        <w:tc>
          <w:tcPr>
            <w:tcW w:w="8739" w:type="dxa"/>
          </w:tcPr>
          <w:p w:rsidR="00632A6B" w:rsidRDefault="003F3AE1">
            <w:pPr>
              <w:pStyle w:val="TableParagraph"/>
              <w:spacing w:before="46" w:line="261" w:lineRule="auto"/>
              <w:ind w:right="80"/>
              <w:jc w:val="both"/>
              <w:rPr>
                <w:sz w:val="24"/>
                <w:szCs w:val="24"/>
              </w:rPr>
            </w:pPr>
            <w:r>
              <w:rPr>
                <w:sz w:val="24"/>
                <w:szCs w:val="24"/>
              </w:rPr>
              <w:t>Сечения цилиндра (параллельно и перпендикулярно оси), сечения конуса (параллельное основанию и проходящее через вершину), сечения шара</w:t>
            </w:r>
          </w:p>
        </w:tc>
      </w:tr>
      <w:tr w:rsidR="00632A6B">
        <w:trPr>
          <w:trHeight w:val="1185"/>
        </w:trPr>
        <w:tc>
          <w:tcPr>
            <w:tcW w:w="1175" w:type="dxa"/>
          </w:tcPr>
          <w:p w:rsidR="00632A6B" w:rsidRDefault="00632A6B">
            <w:pPr>
              <w:pStyle w:val="TableParagraph"/>
              <w:spacing w:before="251"/>
              <w:ind w:left="0"/>
              <w:rPr>
                <w:b/>
                <w:sz w:val="24"/>
                <w:szCs w:val="24"/>
              </w:rPr>
            </w:pPr>
          </w:p>
          <w:p w:rsidR="00632A6B" w:rsidRDefault="003F3AE1">
            <w:pPr>
              <w:pStyle w:val="TableParagraph"/>
              <w:ind w:left="24" w:right="8"/>
              <w:jc w:val="center"/>
              <w:rPr>
                <w:spacing w:val="-5"/>
                <w:sz w:val="24"/>
                <w:szCs w:val="24"/>
              </w:rPr>
            </w:pPr>
            <w:r>
              <w:rPr>
                <w:spacing w:val="-5"/>
                <w:sz w:val="24"/>
                <w:szCs w:val="24"/>
              </w:rPr>
              <w:t>6.9</w:t>
            </w:r>
          </w:p>
        </w:tc>
        <w:tc>
          <w:tcPr>
            <w:tcW w:w="8739" w:type="dxa"/>
          </w:tcPr>
          <w:p w:rsidR="00632A6B" w:rsidRDefault="003F3AE1">
            <w:pPr>
              <w:pStyle w:val="TableParagraph"/>
              <w:spacing w:before="46" w:line="259" w:lineRule="auto"/>
              <w:ind w:right="81"/>
              <w:jc w:val="both"/>
              <w:rPr>
                <w:sz w:val="24"/>
                <w:szCs w:val="24"/>
              </w:rPr>
            </w:pPr>
            <w:r>
              <w:rPr>
                <w:sz w:val="24"/>
                <w:szCs w:val="24"/>
              </w:rPr>
              <w:t>Вектор</w:t>
            </w:r>
            <w:r>
              <w:rPr>
                <w:spacing w:val="-18"/>
                <w:sz w:val="24"/>
                <w:szCs w:val="24"/>
              </w:rPr>
              <w:t xml:space="preserve"> </w:t>
            </w:r>
            <w:r>
              <w:rPr>
                <w:sz w:val="24"/>
                <w:szCs w:val="24"/>
              </w:rPr>
              <w:t>на</w:t>
            </w:r>
            <w:r>
              <w:rPr>
                <w:spacing w:val="-17"/>
                <w:sz w:val="24"/>
                <w:szCs w:val="24"/>
              </w:rPr>
              <w:t xml:space="preserve"> </w:t>
            </w:r>
            <w:r>
              <w:rPr>
                <w:sz w:val="24"/>
                <w:szCs w:val="24"/>
              </w:rPr>
              <w:t>плоскости</w:t>
            </w:r>
            <w:r>
              <w:rPr>
                <w:spacing w:val="-18"/>
                <w:sz w:val="24"/>
                <w:szCs w:val="24"/>
              </w:rPr>
              <w:t xml:space="preserve"> </w:t>
            </w:r>
            <w:r>
              <w:rPr>
                <w:sz w:val="24"/>
                <w:szCs w:val="24"/>
              </w:rPr>
              <w:t>и</w:t>
            </w:r>
            <w:r>
              <w:rPr>
                <w:spacing w:val="-17"/>
                <w:sz w:val="24"/>
                <w:szCs w:val="24"/>
              </w:rPr>
              <w:t xml:space="preserve"> </w:t>
            </w:r>
            <w:r>
              <w:rPr>
                <w:sz w:val="24"/>
                <w:szCs w:val="24"/>
              </w:rPr>
              <w:t>в</w:t>
            </w:r>
            <w:r>
              <w:rPr>
                <w:spacing w:val="-18"/>
                <w:sz w:val="24"/>
                <w:szCs w:val="24"/>
              </w:rPr>
              <w:t xml:space="preserve"> </w:t>
            </w:r>
            <w:r>
              <w:rPr>
                <w:sz w:val="24"/>
                <w:szCs w:val="24"/>
              </w:rPr>
              <w:t>пространстве.</w:t>
            </w:r>
            <w:r>
              <w:rPr>
                <w:spacing w:val="-17"/>
                <w:sz w:val="24"/>
                <w:szCs w:val="24"/>
              </w:rPr>
              <w:t xml:space="preserve"> </w:t>
            </w:r>
            <w:r>
              <w:rPr>
                <w:sz w:val="24"/>
                <w:szCs w:val="24"/>
              </w:rPr>
              <w:t>Сложение</w:t>
            </w:r>
            <w:r>
              <w:rPr>
                <w:spacing w:val="-18"/>
                <w:sz w:val="24"/>
                <w:szCs w:val="24"/>
              </w:rPr>
              <w:t xml:space="preserve"> </w:t>
            </w:r>
            <w:r>
              <w:rPr>
                <w:sz w:val="24"/>
                <w:szCs w:val="24"/>
              </w:rPr>
              <w:t>и</w:t>
            </w:r>
            <w:r>
              <w:rPr>
                <w:spacing w:val="-17"/>
                <w:sz w:val="24"/>
                <w:szCs w:val="24"/>
              </w:rPr>
              <w:t xml:space="preserve"> </w:t>
            </w:r>
            <w:r>
              <w:rPr>
                <w:sz w:val="24"/>
                <w:szCs w:val="24"/>
              </w:rPr>
              <w:t>вычитание</w:t>
            </w:r>
            <w:r>
              <w:rPr>
                <w:spacing w:val="-18"/>
                <w:sz w:val="24"/>
                <w:szCs w:val="24"/>
              </w:rPr>
              <w:t xml:space="preserve"> </w:t>
            </w:r>
            <w:r>
              <w:rPr>
                <w:sz w:val="24"/>
                <w:szCs w:val="24"/>
              </w:rPr>
              <w:t>векторов. Умножение вектора на число. Разложение вектора по трем некомпланарным векторам. Правило параллелепипеда. Решение задач, связанных с применением правил действий с векторами</w:t>
            </w:r>
          </w:p>
        </w:tc>
      </w:tr>
      <w:tr w:rsidR="00632A6B">
        <w:trPr>
          <w:trHeight w:val="1185"/>
        </w:trPr>
        <w:tc>
          <w:tcPr>
            <w:tcW w:w="1175" w:type="dxa"/>
          </w:tcPr>
          <w:p w:rsidR="00632A6B" w:rsidRDefault="00632A6B">
            <w:pPr>
              <w:pStyle w:val="TableParagraph"/>
              <w:ind w:left="0"/>
              <w:rPr>
                <w:b/>
                <w:sz w:val="24"/>
                <w:szCs w:val="24"/>
              </w:rPr>
            </w:pPr>
          </w:p>
          <w:p w:rsidR="00632A6B" w:rsidRDefault="00632A6B">
            <w:pPr>
              <w:pStyle w:val="TableParagraph"/>
              <w:spacing w:before="101"/>
              <w:ind w:left="0"/>
              <w:rPr>
                <w:b/>
                <w:sz w:val="24"/>
                <w:szCs w:val="24"/>
              </w:rPr>
            </w:pPr>
          </w:p>
          <w:p w:rsidR="00632A6B" w:rsidRDefault="003F3AE1">
            <w:pPr>
              <w:pStyle w:val="TableParagraph"/>
              <w:ind w:left="24"/>
              <w:jc w:val="center"/>
              <w:rPr>
                <w:spacing w:val="-5"/>
                <w:sz w:val="24"/>
                <w:szCs w:val="24"/>
              </w:rPr>
            </w:pPr>
            <w:r>
              <w:rPr>
                <w:spacing w:val="-4"/>
                <w:sz w:val="24"/>
                <w:szCs w:val="24"/>
              </w:rPr>
              <w:t>6.10</w:t>
            </w:r>
          </w:p>
        </w:tc>
        <w:tc>
          <w:tcPr>
            <w:tcW w:w="8739" w:type="dxa"/>
          </w:tcPr>
          <w:p w:rsidR="00632A6B" w:rsidRDefault="003F3AE1">
            <w:pPr>
              <w:pStyle w:val="TableParagraph"/>
              <w:spacing w:before="47" w:line="259" w:lineRule="auto"/>
              <w:ind w:right="81"/>
              <w:jc w:val="both"/>
              <w:rPr>
                <w:sz w:val="24"/>
                <w:szCs w:val="24"/>
              </w:rPr>
            </w:pPr>
            <w:r>
              <w:rPr>
                <w:sz w:val="24"/>
                <w:szCs w:val="24"/>
              </w:rPr>
              <w:t>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w:t>
            </w:r>
            <w:r>
              <w:rPr>
                <w:spacing w:val="-4"/>
                <w:sz w:val="24"/>
                <w:szCs w:val="24"/>
              </w:rPr>
              <w:t xml:space="preserve"> </w:t>
            </w:r>
            <w:r>
              <w:rPr>
                <w:sz w:val="24"/>
                <w:szCs w:val="24"/>
              </w:rPr>
              <w:t>прямыми и плоскостями. Координатно-векторный метод при решении геометрических задач</w:t>
            </w:r>
          </w:p>
        </w:tc>
      </w:tr>
    </w:tbl>
    <w:p w:rsidR="00632A6B" w:rsidRDefault="00632A6B">
      <w:pPr>
        <w:pStyle w:val="a3"/>
        <w:spacing w:before="9"/>
        <w:ind w:left="0" w:firstLine="0"/>
        <w:jc w:val="left"/>
        <w:rPr>
          <w:b/>
          <w:sz w:val="24"/>
          <w:szCs w:val="24"/>
        </w:rPr>
      </w:pPr>
    </w:p>
    <w:p w:rsidR="00632A6B" w:rsidRDefault="00632A6B">
      <w:pPr>
        <w:pStyle w:val="TableParagraph"/>
        <w:spacing w:after="0"/>
        <w:rPr>
          <w:sz w:val="24"/>
          <w:szCs w:val="24"/>
        </w:rPr>
      </w:pPr>
    </w:p>
    <w:p w:rsidR="00632A6B" w:rsidRDefault="00632A6B">
      <w:pPr>
        <w:pStyle w:val="TableParagraph"/>
        <w:spacing w:after="0"/>
        <w:ind w:left="0"/>
        <w:rPr>
          <w:sz w:val="24"/>
          <w:szCs w:val="24"/>
        </w:rPr>
      </w:pPr>
    </w:p>
    <w:p w:rsidR="00632A6B" w:rsidRDefault="003F3AE1">
      <w:pPr>
        <w:pStyle w:val="2"/>
        <w:spacing w:before="79"/>
        <w:ind w:left="0"/>
        <w:rPr>
          <w:sz w:val="24"/>
          <w:szCs w:val="24"/>
        </w:rPr>
      </w:pPr>
      <w:r>
        <w:rPr>
          <w:sz w:val="24"/>
          <w:szCs w:val="24"/>
        </w:rPr>
        <w:t>ПЕРЕЧЕНЬ</w:t>
      </w:r>
      <w:r>
        <w:rPr>
          <w:spacing w:val="-19"/>
          <w:sz w:val="24"/>
          <w:szCs w:val="24"/>
        </w:rPr>
        <w:t xml:space="preserve"> </w:t>
      </w:r>
      <w:r>
        <w:rPr>
          <w:sz w:val="24"/>
          <w:szCs w:val="24"/>
        </w:rPr>
        <w:t>(КОДИФИКАТОР)</w:t>
      </w:r>
      <w:r>
        <w:rPr>
          <w:spacing w:val="-12"/>
          <w:sz w:val="24"/>
          <w:szCs w:val="24"/>
        </w:rPr>
        <w:t xml:space="preserve"> </w:t>
      </w:r>
      <w:r>
        <w:rPr>
          <w:sz w:val="24"/>
          <w:szCs w:val="24"/>
        </w:rPr>
        <w:t>ПРОВЕРЯЕМЫХ</w:t>
      </w:r>
      <w:r>
        <w:rPr>
          <w:spacing w:val="-6"/>
          <w:sz w:val="24"/>
          <w:szCs w:val="24"/>
        </w:rPr>
        <w:t xml:space="preserve"> </w:t>
      </w:r>
      <w:r>
        <w:rPr>
          <w:spacing w:val="-2"/>
          <w:sz w:val="24"/>
          <w:szCs w:val="24"/>
        </w:rPr>
        <w:t>ТРЕБОВАНИЙ</w:t>
      </w:r>
    </w:p>
    <w:p w:rsidR="00632A6B" w:rsidRDefault="003F3AE1">
      <w:pPr>
        <w:spacing w:before="17" w:line="254" w:lineRule="auto"/>
        <w:rPr>
          <w:rFonts w:ascii="Times New Roman" w:hAnsi="Times New Roman"/>
          <w:b/>
          <w:sz w:val="24"/>
          <w:szCs w:val="24"/>
        </w:rPr>
      </w:pPr>
      <w:r>
        <w:rPr>
          <w:rFonts w:ascii="Times New Roman" w:hAnsi="Times New Roman"/>
          <w:b/>
          <w:noProof/>
          <w:sz w:val="24"/>
          <w:szCs w:val="24"/>
          <w:lang w:eastAsia="ru-RU"/>
        </w:rPr>
        <mc:AlternateContent>
          <mc:Choice Requires="wps">
            <w:drawing>
              <wp:anchor distT="0" distB="0" distL="0" distR="0" simplePos="0" relativeHeight="251663360" behindDoc="0" locked="0" layoutInCell="1" allowOverlap="1">
                <wp:simplePos x="0" y="0"/>
                <wp:positionH relativeFrom="page">
                  <wp:posOffset>701675</wp:posOffset>
                </wp:positionH>
                <wp:positionV relativeFrom="paragraph">
                  <wp:posOffset>744855</wp:posOffset>
                </wp:positionV>
                <wp:extent cx="6362700" cy="1270"/>
                <wp:effectExtent l="0" t="0" r="0" b="0"/>
                <wp:wrapNone/>
                <wp:docPr id="2" name="Graphic 25"/>
                <wp:cNvGraphicFramePr/>
                <a:graphic xmlns:a="http://schemas.openxmlformats.org/drawingml/2006/main">
                  <a:graphicData uri="http://schemas.microsoft.com/office/word/2010/wordprocessingShape">
                    <wps:wsp>
                      <wps:cNvSpPr/>
                      <wps:spPr>
                        <a:xfrm>
                          <a:off x="0" y="0"/>
                          <a:ext cx="6362700" cy="1270"/>
                        </a:xfrm>
                        <a:custGeom>
                          <a:avLst/>
                          <a:gdLst/>
                          <a:ahLst/>
                          <a:cxnLst/>
                          <a:rect l="l" t="t" r="r" b="b"/>
                          <a:pathLst>
                            <a:path w="6362700">
                              <a:moveTo>
                                <a:pt x="0" y="0"/>
                              </a:moveTo>
                              <a:lnTo>
                                <a:pt x="6362700" y="0"/>
                              </a:lnTo>
                            </a:path>
                          </a:pathLst>
                        </a:custGeom>
                        <a:ln w="4576">
                          <a:solidFill>
                            <a:srgbClr val="000000"/>
                          </a:solidFill>
                          <a:prstDash val="solid"/>
                        </a:ln>
                      </wps:spPr>
                      <wps:bodyPr wrap="square" lIns="0" tIns="0" rIns="0" bIns="0" rtlCol="0">
                        <a:noAutofit/>
                      </wps:bodyPr>
                    </wps:wsp>
                  </a:graphicData>
                </a:graphic>
              </wp:anchor>
            </w:drawing>
          </mc:Choice>
          <mc:Fallback>
            <w:pict>
              <v:shape w14:anchorId="1D6B077C" id="Graphic 25" o:spid="_x0000_s1026" style="position:absolute;margin-left:55.25pt;margin-top:58.65pt;width:501pt;height:.1pt;z-index:251663360;visibility:visible;mso-wrap-style:square;mso-wrap-distance-left:0;mso-wrap-distance-top:0;mso-wrap-distance-right:0;mso-wrap-distance-bottom:0;mso-position-horizontal:absolute;mso-position-horizontal-relative:page;mso-position-vertical:absolute;mso-position-vertical-relative:text;v-text-anchor:top" coordsize="63627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" path="m,l6362700,e" filled="f" strokeweight=".1271mm">
                <v:path arrowok="t"/>
                <w10:wrap anchorx="page"/>
              </v:shape>
            </w:pict>
          </mc:Fallback>
        </mc:AlternateContent>
      </w:r>
      <w:r>
        <w:rPr>
          <w:rFonts w:ascii="Times New Roman" w:hAnsi="Times New Roman"/>
          <w:b/>
          <w:sz w:val="24"/>
          <w:szCs w:val="24"/>
        </w:rPr>
        <w:t>К РЕЗУЛЬТАТАМ ОСВОЕНИЯ ОСНОВНОЙ ОБРАЗОВАТЕЛЬНОЙ ПРОГРАММЫ</w:t>
      </w:r>
      <w:r>
        <w:rPr>
          <w:rFonts w:ascii="Times New Roman" w:hAnsi="Times New Roman"/>
          <w:b/>
          <w:spacing w:val="-10"/>
          <w:sz w:val="24"/>
          <w:szCs w:val="24"/>
        </w:rPr>
        <w:t xml:space="preserve"> </w:t>
      </w:r>
      <w:r>
        <w:rPr>
          <w:rFonts w:ascii="Times New Roman" w:hAnsi="Times New Roman"/>
          <w:b/>
          <w:sz w:val="24"/>
          <w:szCs w:val="24"/>
        </w:rPr>
        <w:t>СРЕДНЕГО</w:t>
      </w:r>
      <w:r>
        <w:rPr>
          <w:rFonts w:ascii="Times New Roman" w:hAnsi="Times New Roman"/>
          <w:b/>
          <w:spacing w:val="-10"/>
          <w:sz w:val="24"/>
          <w:szCs w:val="24"/>
        </w:rPr>
        <w:t xml:space="preserve"> </w:t>
      </w:r>
      <w:r>
        <w:rPr>
          <w:rFonts w:ascii="Times New Roman" w:hAnsi="Times New Roman"/>
          <w:b/>
          <w:sz w:val="24"/>
          <w:szCs w:val="24"/>
        </w:rPr>
        <w:t>ОБЩЕГО</w:t>
      </w:r>
      <w:r>
        <w:rPr>
          <w:rFonts w:ascii="Times New Roman" w:hAnsi="Times New Roman"/>
          <w:b/>
          <w:spacing w:val="-10"/>
          <w:sz w:val="24"/>
          <w:szCs w:val="24"/>
        </w:rPr>
        <w:t xml:space="preserve"> </w:t>
      </w:r>
      <w:r>
        <w:rPr>
          <w:rFonts w:ascii="Times New Roman" w:hAnsi="Times New Roman"/>
          <w:b/>
          <w:sz w:val="24"/>
          <w:szCs w:val="24"/>
        </w:rPr>
        <w:t>ОБРАЗОВАНИЯ</w:t>
      </w:r>
      <w:r>
        <w:rPr>
          <w:rFonts w:ascii="Times New Roman" w:hAnsi="Times New Roman"/>
          <w:b/>
          <w:spacing w:val="-3"/>
          <w:sz w:val="24"/>
          <w:szCs w:val="24"/>
        </w:rPr>
        <w:t xml:space="preserve"> </w:t>
      </w:r>
      <w:r>
        <w:rPr>
          <w:rFonts w:ascii="Times New Roman" w:hAnsi="Times New Roman"/>
          <w:b/>
          <w:sz w:val="24"/>
          <w:szCs w:val="24"/>
        </w:rPr>
        <w:t>И</w:t>
      </w:r>
      <w:r>
        <w:rPr>
          <w:rFonts w:ascii="Times New Roman" w:hAnsi="Times New Roman"/>
          <w:b/>
          <w:spacing w:val="-10"/>
          <w:sz w:val="24"/>
          <w:szCs w:val="24"/>
        </w:rPr>
        <w:t xml:space="preserve"> </w:t>
      </w:r>
      <w:r>
        <w:rPr>
          <w:rFonts w:ascii="Times New Roman" w:hAnsi="Times New Roman"/>
          <w:b/>
          <w:sz w:val="24"/>
          <w:szCs w:val="24"/>
        </w:rPr>
        <w:t>ЭЛЕМЕНТОВ СОДЕРЖАНИЯ ПО МАТЕМАТИКЕ</w:t>
      </w:r>
    </w:p>
    <w:p w:rsidR="00632A6B" w:rsidRDefault="00632A6B">
      <w:pPr>
        <w:pStyle w:val="a3"/>
        <w:spacing w:before="67"/>
        <w:ind w:left="0" w:firstLine="0"/>
        <w:jc w:val="left"/>
        <w:rPr>
          <w:b/>
          <w:sz w:val="24"/>
          <w:szCs w:val="24"/>
        </w:rPr>
      </w:pPr>
    </w:p>
    <w:p w:rsidR="00632A6B" w:rsidRDefault="003F3AE1">
      <w:pPr>
        <w:pStyle w:val="a3"/>
        <w:spacing w:line="268" w:lineRule="auto"/>
        <w:ind w:right="1"/>
        <w:rPr>
          <w:sz w:val="24"/>
          <w:szCs w:val="24"/>
        </w:rPr>
      </w:pPr>
      <w:r>
        <w:rPr>
          <w:sz w:val="24"/>
          <w:szCs w:val="24"/>
        </w:rPr>
        <w:t>Для проведения единого государственного экзамена по математике (далее – ЕГЭ по математике) используется перечень (кодификатор) проверяемых требований к результатам освоения основной образовательной программы среднего</w:t>
      </w:r>
      <w:r>
        <w:rPr>
          <w:spacing w:val="40"/>
          <w:sz w:val="24"/>
          <w:szCs w:val="24"/>
        </w:rPr>
        <w:t xml:space="preserve"> </w:t>
      </w:r>
      <w:r>
        <w:rPr>
          <w:sz w:val="24"/>
          <w:szCs w:val="24"/>
        </w:rPr>
        <w:t>общего</w:t>
      </w:r>
      <w:r>
        <w:rPr>
          <w:spacing w:val="40"/>
          <w:sz w:val="24"/>
          <w:szCs w:val="24"/>
        </w:rPr>
        <w:t xml:space="preserve"> </w:t>
      </w:r>
      <w:r>
        <w:rPr>
          <w:sz w:val="24"/>
          <w:szCs w:val="24"/>
        </w:rPr>
        <w:t>образования</w:t>
      </w:r>
      <w:r>
        <w:rPr>
          <w:spacing w:val="40"/>
          <w:sz w:val="24"/>
          <w:szCs w:val="24"/>
        </w:rPr>
        <w:t xml:space="preserve"> </w:t>
      </w:r>
      <w:r>
        <w:rPr>
          <w:sz w:val="24"/>
          <w:szCs w:val="24"/>
        </w:rPr>
        <w:t>и</w:t>
      </w:r>
      <w:r>
        <w:rPr>
          <w:spacing w:val="40"/>
          <w:sz w:val="24"/>
          <w:szCs w:val="24"/>
        </w:rPr>
        <w:t xml:space="preserve"> </w:t>
      </w:r>
      <w:r>
        <w:rPr>
          <w:sz w:val="24"/>
          <w:szCs w:val="24"/>
        </w:rPr>
        <w:t>элементов</w:t>
      </w:r>
      <w:r>
        <w:rPr>
          <w:spacing w:val="40"/>
          <w:sz w:val="24"/>
          <w:szCs w:val="24"/>
        </w:rPr>
        <w:t xml:space="preserve"> </w:t>
      </w:r>
      <w:r>
        <w:rPr>
          <w:sz w:val="24"/>
          <w:szCs w:val="24"/>
        </w:rPr>
        <w:t>содержания.</w:t>
      </w:r>
      <w:r>
        <w:rPr>
          <w:spacing w:val="40"/>
          <w:sz w:val="24"/>
          <w:szCs w:val="24"/>
        </w:rPr>
        <w:t xml:space="preserve"> </w:t>
      </w:r>
      <w:r>
        <w:rPr>
          <w:sz w:val="24"/>
          <w:szCs w:val="24"/>
        </w:rPr>
        <w:t>При</w:t>
      </w:r>
      <w:r>
        <w:rPr>
          <w:spacing w:val="40"/>
          <w:sz w:val="24"/>
          <w:szCs w:val="24"/>
        </w:rPr>
        <w:t xml:space="preserve"> </w:t>
      </w:r>
      <w:r>
        <w:rPr>
          <w:sz w:val="24"/>
          <w:szCs w:val="24"/>
        </w:rPr>
        <w:t>проведении</w:t>
      </w:r>
      <w:r>
        <w:rPr>
          <w:spacing w:val="40"/>
          <w:sz w:val="24"/>
          <w:szCs w:val="24"/>
        </w:rPr>
        <w:t xml:space="preserve"> </w:t>
      </w:r>
      <w:r>
        <w:rPr>
          <w:sz w:val="24"/>
          <w:szCs w:val="24"/>
        </w:rPr>
        <w:t>ЕГЭ</w:t>
      </w:r>
      <w:r>
        <w:rPr>
          <w:spacing w:val="40"/>
          <w:sz w:val="24"/>
          <w:szCs w:val="24"/>
        </w:rPr>
        <w:t xml:space="preserve"> </w:t>
      </w:r>
      <w:r>
        <w:rPr>
          <w:sz w:val="24"/>
          <w:szCs w:val="24"/>
        </w:rPr>
        <w:t xml:space="preserve">по математике базового уровня из перечня (кодификатора) выбираются позиции, соответствующие федеральной рабочей программе по математике (базовый </w:t>
      </w:r>
      <w:r>
        <w:rPr>
          <w:spacing w:val="-2"/>
          <w:sz w:val="24"/>
          <w:szCs w:val="24"/>
        </w:rPr>
        <w:t>уровень)</w:t>
      </w:r>
    </w:p>
    <w:p w:rsidR="00632A6B" w:rsidRDefault="00632A6B">
      <w:pPr>
        <w:pStyle w:val="a3"/>
        <w:spacing w:before="158"/>
        <w:ind w:left="0" w:firstLine="0"/>
        <w:jc w:val="left"/>
        <w:rPr>
          <w:sz w:val="24"/>
          <w:szCs w:val="24"/>
        </w:rPr>
      </w:pPr>
    </w:p>
    <w:p w:rsidR="00632A6B" w:rsidRDefault="003F3AE1">
      <w:pPr>
        <w:pStyle w:val="3"/>
        <w:spacing w:before="0" w:line="268" w:lineRule="auto"/>
        <w:jc w:val="left"/>
        <w:rPr>
          <w:sz w:val="24"/>
          <w:szCs w:val="24"/>
        </w:rPr>
      </w:pPr>
      <w:r>
        <w:rPr>
          <w:sz w:val="24"/>
          <w:szCs w:val="24"/>
        </w:rPr>
        <w:t>Проверяемые</w:t>
      </w:r>
      <w:r>
        <w:rPr>
          <w:spacing w:val="-7"/>
          <w:sz w:val="24"/>
          <w:szCs w:val="24"/>
        </w:rPr>
        <w:t xml:space="preserve"> </w:t>
      </w:r>
      <w:r>
        <w:rPr>
          <w:sz w:val="24"/>
          <w:szCs w:val="24"/>
        </w:rPr>
        <w:t>на</w:t>
      </w:r>
      <w:r>
        <w:rPr>
          <w:spacing w:val="-9"/>
          <w:sz w:val="24"/>
          <w:szCs w:val="24"/>
        </w:rPr>
        <w:t xml:space="preserve"> </w:t>
      </w:r>
      <w:r>
        <w:rPr>
          <w:sz w:val="24"/>
          <w:szCs w:val="24"/>
        </w:rPr>
        <w:t>ЕГЭ</w:t>
      </w:r>
      <w:r>
        <w:rPr>
          <w:spacing w:val="-8"/>
          <w:sz w:val="24"/>
          <w:szCs w:val="24"/>
        </w:rPr>
        <w:t xml:space="preserve"> </w:t>
      </w:r>
      <w:r>
        <w:rPr>
          <w:sz w:val="24"/>
          <w:szCs w:val="24"/>
        </w:rPr>
        <w:t>по</w:t>
      </w:r>
      <w:r>
        <w:rPr>
          <w:spacing w:val="-16"/>
          <w:sz w:val="24"/>
          <w:szCs w:val="24"/>
        </w:rPr>
        <w:t xml:space="preserve"> </w:t>
      </w:r>
      <w:r>
        <w:rPr>
          <w:sz w:val="24"/>
          <w:szCs w:val="24"/>
        </w:rPr>
        <w:t>математике</w:t>
      </w:r>
      <w:r>
        <w:rPr>
          <w:spacing w:val="-7"/>
          <w:sz w:val="24"/>
          <w:szCs w:val="24"/>
        </w:rPr>
        <w:t xml:space="preserve"> </w:t>
      </w:r>
      <w:r>
        <w:rPr>
          <w:sz w:val="24"/>
          <w:szCs w:val="24"/>
        </w:rPr>
        <w:t>требования к</w:t>
      </w:r>
      <w:r>
        <w:rPr>
          <w:spacing w:val="-8"/>
          <w:sz w:val="24"/>
          <w:szCs w:val="24"/>
        </w:rPr>
        <w:t xml:space="preserve"> </w:t>
      </w:r>
      <w:r>
        <w:rPr>
          <w:sz w:val="24"/>
          <w:szCs w:val="24"/>
        </w:rPr>
        <w:t>результатам</w:t>
      </w:r>
      <w:r>
        <w:rPr>
          <w:spacing w:val="-3"/>
          <w:sz w:val="24"/>
          <w:szCs w:val="24"/>
        </w:rPr>
        <w:t xml:space="preserve"> </w:t>
      </w:r>
      <w:r>
        <w:rPr>
          <w:sz w:val="24"/>
          <w:szCs w:val="24"/>
        </w:rPr>
        <w:t>освоения основной образовательной программы среднего общего образования</w:t>
      </w:r>
    </w:p>
    <w:p w:rsidR="00632A6B" w:rsidRDefault="00632A6B">
      <w:pPr>
        <w:pStyle w:val="TableParagraph"/>
        <w:spacing w:after="0"/>
        <w:rPr>
          <w:sz w:val="24"/>
          <w:szCs w:val="24"/>
        </w:rPr>
        <w:sectPr w:rsidR="00632A6B">
          <w:pgSz w:w="11910" w:h="16850"/>
          <w:pgMar w:top="1160" w:right="850" w:bottom="940" w:left="992" w:header="710" w:footer="755" w:gutter="0"/>
          <w:cols w:space="720"/>
        </w:sectPr>
      </w:pPr>
    </w:p>
    <w:tbl>
      <w:tblPr>
        <w:tblpPr w:leftFromText="180" w:rightFromText="180" w:vertAnchor="text" w:horzAnchor="page" w:tblpX="821" w:tblpY="-5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859"/>
        <w:gridCol w:w="8054"/>
      </w:tblGrid>
      <w:tr w:rsidR="00632A6B">
        <w:trPr>
          <w:trHeight w:val="1156"/>
        </w:trPr>
        <w:tc>
          <w:tcPr>
            <w:tcW w:w="1859" w:type="dxa"/>
          </w:tcPr>
          <w:p w:rsidR="00632A6B" w:rsidRDefault="003F3AE1">
            <w:pPr>
              <w:pStyle w:val="TableParagraph"/>
              <w:spacing w:before="54" w:line="256" w:lineRule="auto"/>
              <w:ind w:left="110" w:right="91" w:firstLine="590"/>
              <w:rPr>
                <w:sz w:val="24"/>
                <w:szCs w:val="24"/>
              </w:rPr>
            </w:pPr>
            <w:r>
              <w:rPr>
                <w:spacing w:val="-4"/>
                <w:sz w:val="24"/>
                <w:szCs w:val="24"/>
              </w:rPr>
              <w:t xml:space="preserve">Код </w:t>
            </w:r>
            <w:r>
              <w:rPr>
                <w:spacing w:val="-2"/>
                <w:sz w:val="24"/>
                <w:szCs w:val="24"/>
              </w:rPr>
              <w:t>проверяемого требования</w:t>
            </w:r>
          </w:p>
        </w:tc>
        <w:tc>
          <w:tcPr>
            <w:tcW w:w="8054" w:type="dxa"/>
          </w:tcPr>
          <w:p w:rsidR="00632A6B" w:rsidRDefault="003F3AE1">
            <w:pPr>
              <w:pStyle w:val="TableParagraph"/>
              <w:spacing w:before="54" w:line="256" w:lineRule="auto"/>
              <w:ind w:left="13"/>
              <w:jc w:val="center"/>
              <w:rPr>
                <w:sz w:val="24"/>
                <w:szCs w:val="24"/>
              </w:rPr>
            </w:pPr>
            <w:r>
              <w:rPr>
                <w:sz w:val="24"/>
                <w:szCs w:val="24"/>
              </w:rPr>
              <w:t>Проверяемые</w:t>
            </w:r>
            <w:r>
              <w:rPr>
                <w:spacing w:val="-12"/>
                <w:sz w:val="24"/>
                <w:szCs w:val="24"/>
              </w:rPr>
              <w:t xml:space="preserve"> </w:t>
            </w:r>
            <w:r>
              <w:rPr>
                <w:sz w:val="24"/>
                <w:szCs w:val="24"/>
              </w:rPr>
              <w:t>требования</w:t>
            </w:r>
            <w:r>
              <w:rPr>
                <w:spacing w:val="-10"/>
                <w:sz w:val="24"/>
                <w:szCs w:val="24"/>
              </w:rPr>
              <w:t xml:space="preserve"> </w:t>
            </w:r>
            <w:r>
              <w:rPr>
                <w:sz w:val="24"/>
                <w:szCs w:val="24"/>
              </w:rPr>
              <w:t>к</w:t>
            </w:r>
            <w:r>
              <w:rPr>
                <w:spacing w:val="-10"/>
                <w:sz w:val="24"/>
                <w:szCs w:val="24"/>
              </w:rPr>
              <w:t xml:space="preserve"> </w:t>
            </w:r>
            <w:r>
              <w:rPr>
                <w:sz w:val="24"/>
                <w:szCs w:val="24"/>
              </w:rPr>
              <w:t>предметным</w:t>
            </w:r>
            <w:r>
              <w:rPr>
                <w:spacing w:val="-10"/>
                <w:sz w:val="24"/>
                <w:szCs w:val="24"/>
              </w:rPr>
              <w:t xml:space="preserve"> </w:t>
            </w:r>
            <w:r>
              <w:rPr>
                <w:sz w:val="24"/>
                <w:szCs w:val="24"/>
              </w:rPr>
              <w:t>результатам</w:t>
            </w:r>
            <w:r>
              <w:rPr>
                <w:spacing w:val="-9"/>
                <w:sz w:val="24"/>
                <w:szCs w:val="24"/>
              </w:rPr>
              <w:t xml:space="preserve"> </w:t>
            </w:r>
            <w:r>
              <w:rPr>
                <w:sz w:val="24"/>
                <w:szCs w:val="24"/>
              </w:rPr>
              <w:t xml:space="preserve">освоения основной образовательной программы среднего общего </w:t>
            </w:r>
            <w:r>
              <w:rPr>
                <w:spacing w:val="-2"/>
                <w:sz w:val="24"/>
                <w:szCs w:val="24"/>
              </w:rPr>
              <w:t>образования</w:t>
            </w:r>
          </w:p>
        </w:tc>
      </w:tr>
      <w:tr w:rsidR="00632A6B">
        <w:trPr>
          <w:trHeight w:val="4340"/>
        </w:trPr>
        <w:tc>
          <w:tcPr>
            <w:tcW w:w="1859" w:type="dxa"/>
          </w:tcPr>
          <w:p w:rsidR="00632A6B" w:rsidRDefault="003F3AE1">
            <w:pPr>
              <w:pStyle w:val="TableParagraph"/>
              <w:spacing w:before="54"/>
              <w:ind w:left="28" w:right="3"/>
              <w:jc w:val="center"/>
              <w:rPr>
                <w:sz w:val="24"/>
                <w:szCs w:val="24"/>
              </w:rPr>
            </w:pPr>
            <w:r>
              <w:rPr>
                <w:spacing w:val="-10"/>
                <w:sz w:val="24"/>
                <w:szCs w:val="24"/>
              </w:rPr>
              <w:t>1</w:t>
            </w:r>
          </w:p>
        </w:tc>
        <w:tc>
          <w:tcPr>
            <w:tcW w:w="8054" w:type="dxa"/>
          </w:tcPr>
          <w:p w:rsidR="00632A6B" w:rsidRDefault="003F3AE1">
            <w:pPr>
              <w:pStyle w:val="TableParagraph"/>
              <w:spacing w:before="54" w:line="259" w:lineRule="auto"/>
              <w:ind w:right="71"/>
              <w:jc w:val="both"/>
              <w:rPr>
                <w:sz w:val="24"/>
                <w:szCs w:val="24"/>
              </w:rPr>
            </w:pPr>
            <w:r>
              <w:rPr>
                <w:sz w:val="24"/>
                <w:szCs w:val="24"/>
              </w:rPr>
              <w:t>Владение методами доказательств, алгоритмами решения задач; умение формулировать и оперировать понятиями: определение, аксиома, теорема, следствие, свойство, признак, доказательство, равносильные формулировки; применять их;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 умение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и при решении задач, в том числе из других учебных предметов; 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tc>
      </w:tr>
      <w:tr w:rsidR="00632A6B">
        <w:trPr>
          <w:trHeight w:val="1502"/>
        </w:trPr>
        <w:tc>
          <w:tcPr>
            <w:tcW w:w="1859" w:type="dxa"/>
          </w:tcPr>
          <w:p w:rsidR="00632A6B" w:rsidRDefault="003F3AE1">
            <w:pPr>
              <w:pStyle w:val="TableParagraph"/>
              <w:spacing w:before="46"/>
              <w:ind w:left="28" w:right="3"/>
              <w:jc w:val="center"/>
              <w:rPr>
                <w:sz w:val="24"/>
                <w:szCs w:val="24"/>
              </w:rPr>
            </w:pPr>
            <w:r>
              <w:rPr>
                <w:spacing w:val="-10"/>
                <w:sz w:val="24"/>
                <w:szCs w:val="24"/>
              </w:rPr>
              <w:t>2</w:t>
            </w:r>
          </w:p>
        </w:tc>
        <w:tc>
          <w:tcPr>
            <w:tcW w:w="8054" w:type="dxa"/>
          </w:tcPr>
          <w:p w:rsidR="00632A6B" w:rsidRDefault="003F3AE1">
            <w:pPr>
              <w:pStyle w:val="TableParagraph"/>
              <w:spacing w:before="46" w:line="259" w:lineRule="auto"/>
              <w:ind w:right="73"/>
              <w:jc w:val="both"/>
              <w:rPr>
                <w:sz w:val="24"/>
                <w:szCs w:val="24"/>
              </w:rPr>
            </w:pPr>
            <w:r>
              <w:rPr>
                <w:sz w:val="24"/>
                <w:szCs w:val="24"/>
              </w:rPr>
              <w:t>Умение</w:t>
            </w:r>
            <w:r>
              <w:rPr>
                <w:spacing w:val="-10"/>
                <w:sz w:val="24"/>
                <w:szCs w:val="24"/>
              </w:rPr>
              <w:t xml:space="preserve"> </w:t>
            </w:r>
            <w:r>
              <w:rPr>
                <w:sz w:val="24"/>
                <w:szCs w:val="24"/>
              </w:rPr>
              <w:t>оперировать</w:t>
            </w:r>
            <w:r>
              <w:rPr>
                <w:spacing w:val="-8"/>
                <w:sz w:val="24"/>
                <w:szCs w:val="24"/>
              </w:rPr>
              <w:t xml:space="preserve"> </w:t>
            </w:r>
            <w:r>
              <w:rPr>
                <w:sz w:val="24"/>
                <w:szCs w:val="24"/>
              </w:rPr>
              <w:t>понятиями:</w:t>
            </w:r>
            <w:r>
              <w:rPr>
                <w:spacing w:val="-14"/>
                <w:sz w:val="24"/>
                <w:szCs w:val="24"/>
              </w:rPr>
              <w:t xml:space="preserve"> </w:t>
            </w:r>
            <w:r>
              <w:rPr>
                <w:sz w:val="24"/>
                <w:szCs w:val="24"/>
              </w:rPr>
              <w:t>натуральное</w:t>
            </w:r>
            <w:r>
              <w:rPr>
                <w:spacing w:val="-10"/>
                <w:sz w:val="24"/>
                <w:szCs w:val="24"/>
              </w:rPr>
              <w:t xml:space="preserve"> </w:t>
            </w:r>
            <w:r>
              <w:rPr>
                <w:sz w:val="24"/>
                <w:szCs w:val="24"/>
              </w:rPr>
              <w:t>число,</w:t>
            </w:r>
            <w:r>
              <w:rPr>
                <w:spacing w:val="-7"/>
                <w:sz w:val="24"/>
                <w:szCs w:val="24"/>
              </w:rPr>
              <w:t xml:space="preserve"> </w:t>
            </w:r>
            <w:r>
              <w:rPr>
                <w:sz w:val="24"/>
                <w:szCs w:val="24"/>
              </w:rPr>
              <w:t>целое</w:t>
            </w:r>
            <w:r>
              <w:rPr>
                <w:spacing w:val="-10"/>
                <w:sz w:val="24"/>
                <w:szCs w:val="24"/>
              </w:rPr>
              <w:t xml:space="preserve"> </w:t>
            </w:r>
            <w:r>
              <w:rPr>
                <w:sz w:val="24"/>
                <w:szCs w:val="24"/>
              </w:rPr>
              <w:t>число, степень с целым показателем, корень натуральной степени, степень с рациональным показателем, степень с действительным показателем,</w:t>
            </w:r>
            <w:r>
              <w:rPr>
                <w:spacing w:val="62"/>
                <w:sz w:val="24"/>
                <w:szCs w:val="24"/>
              </w:rPr>
              <w:t xml:space="preserve">  </w:t>
            </w:r>
            <w:r>
              <w:rPr>
                <w:sz w:val="24"/>
                <w:szCs w:val="24"/>
              </w:rPr>
              <w:t>логарифм</w:t>
            </w:r>
            <w:r>
              <w:rPr>
                <w:spacing w:val="63"/>
                <w:sz w:val="24"/>
                <w:szCs w:val="24"/>
              </w:rPr>
              <w:t xml:space="preserve">  </w:t>
            </w:r>
            <w:r>
              <w:rPr>
                <w:sz w:val="24"/>
                <w:szCs w:val="24"/>
              </w:rPr>
              <w:t>числа,</w:t>
            </w:r>
            <w:r>
              <w:rPr>
                <w:spacing w:val="63"/>
                <w:sz w:val="24"/>
                <w:szCs w:val="24"/>
              </w:rPr>
              <w:t xml:space="preserve">  </w:t>
            </w:r>
            <w:r>
              <w:rPr>
                <w:sz w:val="24"/>
                <w:szCs w:val="24"/>
              </w:rPr>
              <w:t>синус,</w:t>
            </w:r>
            <w:r>
              <w:rPr>
                <w:spacing w:val="63"/>
                <w:sz w:val="24"/>
                <w:szCs w:val="24"/>
              </w:rPr>
              <w:t xml:space="preserve">  </w:t>
            </w:r>
            <w:r>
              <w:rPr>
                <w:sz w:val="24"/>
                <w:szCs w:val="24"/>
              </w:rPr>
              <w:t>косинус</w:t>
            </w:r>
            <w:r>
              <w:rPr>
                <w:spacing w:val="61"/>
                <w:sz w:val="24"/>
                <w:szCs w:val="24"/>
              </w:rPr>
              <w:t xml:space="preserve">  </w:t>
            </w:r>
            <w:r>
              <w:rPr>
                <w:sz w:val="24"/>
                <w:szCs w:val="24"/>
              </w:rPr>
              <w:t>и</w:t>
            </w:r>
            <w:r>
              <w:rPr>
                <w:spacing w:val="62"/>
                <w:sz w:val="24"/>
                <w:szCs w:val="24"/>
              </w:rPr>
              <w:t xml:space="preserve">  </w:t>
            </w:r>
            <w:r>
              <w:rPr>
                <w:spacing w:val="-2"/>
                <w:sz w:val="24"/>
                <w:szCs w:val="24"/>
              </w:rPr>
              <w:t xml:space="preserve">тангенс </w:t>
            </w:r>
            <w:r>
              <w:rPr>
                <w:sz w:val="24"/>
                <w:szCs w:val="24"/>
              </w:rPr>
              <w:t>произвольного числа,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w:t>
            </w:r>
            <w:r>
              <w:rPr>
                <w:spacing w:val="-4"/>
                <w:sz w:val="24"/>
                <w:szCs w:val="24"/>
              </w:rPr>
              <w:t xml:space="preserve"> </w:t>
            </w:r>
            <w:r>
              <w:rPr>
                <w:sz w:val="24"/>
                <w:szCs w:val="24"/>
              </w:rPr>
              <w:t>делимости,</w:t>
            </w:r>
            <w:r>
              <w:rPr>
                <w:spacing w:val="-3"/>
                <w:sz w:val="24"/>
                <w:szCs w:val="24"/>
              </w:rPr>
              <w:t xml:space="preserve"> </w:t>
            </w:r>
            <w:r>
              <w:rPr>
                <w:sz w:val="24"/>
                <w:szCs w:val="24"/>
              </w:rPr>
              <w:t>наименьший</w:t>
            </w:r>
            <w:r>
              <w:rPr>
                <w:spacing w:val="-4"/>
                <w:sz w:val="24"/>
                <w:szCs w:val="24"/>
              </w:rPr>
              <w:t xml:space="preserve"> </w:t>
            </w:r>
            <w:r>
              <w:rPr>
                <w:sz w:val="24"/>
                <w:szCs w:val="24"/>
              </w:rPr>
              <w:t>общий</w:t>
            </w:r>
            <w:r>
              <w:rPr>
                <w:spacing w:val="-9"/>
                <w:sz w:val="24"/>
                <w:szCs w:val="24"/>
              </w:rPr>
              <w:t xml:space="preserve"> </w:t>
            </w:r>
            <w:r>
              <w:rPr>
                <w:sz w:val="24"/>
                <w:szCs w:val="24"/>
              </w:rPr>
              <w:t>делитель</w:t>
            </w:r>
            <w:r>
              <w:rPr>
                <w:spacing w:val="-3"/>
                <w:sz w:val="24"/>
                <w:szCs w:val="24"/>
              </w:rPr>
              <w:t xml:space="preserve"> </w:t>
            </w:r>
            <w:r>
              <w:rPr>
                <w:sz w:val="24"/>
                <w:szCs w:val="24"/>
              </w:rPr>
              <w:t>и</w:t>
            </w:r>
            <w:r>
              <w:rPr>
                <w:spacing w:val="-4"/>
                <w:sz w:val="24"/>
                <w:szCs w:val="24"/>
              </w:rPr>
              <w:t xml:space="preserve"> </w:t>
            </w:r>
            <w:r>
              <w:rPr>
                <w:sz w:val="24"/>
                <w:szCs w:val="24"/>
              </w:rPr>
              <w:t>наименьшее общее</w:t>
            </w:r>
            <w:r>
              <w:rPr>
                <w:spacing w:val="-12"/>
                <w:sz w:val="24"/>
                <w:szCs w:val="24"/>
              </w:rPr>
              <w:t xml:space="preserve"> </w:t>
            </w:r>
            <w:r>
              <w:rPr>
                <w:sz w:val="24"/>
                <w:szCs w:val="24"/>
              </w:rPr>
              <w:t>кратное,</w:t>
            </w:r>
            <w:r>
              <w:rPr>
                <w:spacing w:val="-8"/>
                <w:sz w:val="24"/>
                <w:szCs w:val="24"/>
              </w:rPr>
              <w:t xml:space="preserve"> </w:t>
            </w:r>
            <w:r>
              <w:rPr>
                <w:sz w:val="24"/>
                <w:szCs w:val="24"/>
              </w:rPr>
              <w:t>алгоритм</w:t>
            </w:r>
            <w:r>
              <w:rPr>
                <w:spacing w:val="-8"/>
                <w:sz w:val="24"/>
                <w:szCs w:val="24"/>
              </w:rPr>
              <w:t xml:space="preserve"> </w:t>
            </w:r>
            <w:r>
              <w:rPr>
                <w:sz w:val="24"/>
                <w:szCs w:val="24"/>
              </w:rPr>
              <w:t>Евклида</w:t>
            </w:r>
            <w:r>
              <w:rPr>
                <w:spacing w:val="-12"/>
                <w:sz w:val="24"/>
                <w:szCs w:val="24"/>
              </w:rPr>
              <w:t xml:space="preserve"> </w:t>
            </w:r>
            <w:r>
              <w:rPr>
                <w:sz w:val="24"/>
                <w:szCs w:val="24"/>
              </w:rPr>
              <w:t>при</w:t>
            </w:r>
            <w:r>
              <w:rPr>
                <w:spacing w:val="-9"/>
                <w:sz w:val="24"/>
                <w:szCs w:val="24"/>
              </w:rPr>
              <w:t xml:space="preserve"> </w:t>
            </w:r>
            <w:r>
              <w:rPr>
                <w:sz w:val="24"/>
                <w:szCs w:val="24"/>
              </w:rPr>
              <w:t>решении</w:t>
            </w:r>
            <w:r>
              <w:rPr>
                <w:spacing w:val="-9"/>
                <w:sz w:val="24"/>
                <w:szCs w:val="24"/>
              </w:rPr>
              <w:t xml:space="preserve"> </w:t>
            </w:r>
            <w:r>
              <w:rPr>
                <w:sz w:val="24"/>
                <w:szCs w:val="24"/>
              </w:rPr>
              <w:t>задач;</w:t>
            </w:r>
            <w:r>
              <w:rPr>
                <w:spacing w:val="-9"/>
                <w:sz w:val="24"/>
                <w:szCs w:val="24"/>
              </w:rPr>
              <w:t xml:space="preserve"> </w:t>
            </w:r>
            <w:r>
              <w:rPr>
                <w:sz w:val="24"/>
                <w:szCs w:val="24"/>
              </w:rPr>
              <w:t>знакомство с различными позиционными системами счисления; умение выполнять вычисление значений и преобразования выражений</w:t>
            </w:r>
            <w:r>
              <w:rPr>
                <w:spacing w:val="80"/>
                <w:sz w:val="24"/>
                <w:szCs w:val="24"/>
              </w:rPr>
              <w:t xml:space="preserve"> </w:t>
            </w:r>
            <w:r>
              <w:rPr>
                <w:sz w:val="24"/>
                <w:szCs w:val="24"/>
              </w:rPr>
              <w:t>со степенями и логарифмами, преобразования дробно- рациональных выражений; умение оперировать понятиями: последовательность,</w:t>
            </w:r>
            <w:r>
              <w:rPr>
                <w:spacing w:val="-16"/>
                <w:sz w:val="24"/>
                <w:szCs w:val="24"/>
              </w:rPr>
              <w:t xml:space="preserve"> </w:t>
            </w:r>
            <w:r>
              <w:rPr>
                <w:sz w:val="24"/>
                <w:szCs w:val="24"/>
              </w:rPr>
              <w:t>арифметическая</w:t>
            </w:r>
            <w:r>
              <w:rPr>
                <w:spacing w:val="-17"/>
                <w:sz w:val="24"/>
                <w:szCs w:val="24"/>
              </w:rPr>
              <w:t xml:space="preserve"> </w:t>
            </w:r>
            <w:r>
              <w:rPr>
                <w:sz w:val="24"/>
                <w:szCs w:val="24"/>
              </w:rPr>
              <w:t>прогрессия,</w:t>
            </w:r>
            <w:r>
              <w:rPr>
                <w:spacing w:val="-16"/>
                <w:sz w:val="24"/>
                <w:szCs w:val="24"/>
              </w:rPr>
              <w:t xml:space="preserve"> </w:t>
            </w:r>
            <w:r>
              <w:rPr>
                <w:sz w:val="24"/>
                <w:szCs w:val="24"/>
              </w:rPr>
              <w:t>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 умение оперировать понятиями: комплексное</w:t>
            </w:r>
            <w:r>
              <w:rPr>
                <w:spacing w:val="40"/>
                <w:sz w:val="24"/>
                <w:szCs w:val="24"/>
              </w:rPr>
              <w:t xml:space="preserve"> </w:t>
            </w:r>
            <w:r>
              <w:rPr>
                <w:sz w:val="24"/>
                <w:szCs w:val="24"/>
              </w:rPr>
              <w:t>число,</w:t>
            </w:r>
            <w:r>
              <w:rPr>
                <w:spacing w:val="40"/>
                <w:sz w:val="24"/>
                <w:szCs w:val="24"/>
              </w:rPr>
              <w:t xml:space="preserve"> </w:t>
            </w:r>
            <w:r>
              <w:rPr>
                <w:sz w:val="24"/>
                <w:szCs w:val="24"/>
              </w:rPr>
              <w:t>сопряженные</w:t>
            </w:r>
            <w:r>
              <w:rPr>
                <w:spacing w:val="40"/>
                <w:sz w:val="24"/>
                <w:szCs w:val="24"/>
              </w:rPr>
              <w:t xml:space="preserve"> </w:t>
            </w:r>
            <w:r>
              <w:rPr>
                <w:sz w:val="24"/>
                <w:szCs w:val="24"/>
              </w:rPr>
              <w:t>комплексные</w:t>
            </w:r>
            <w:r>
              <w:rPr>
                <w:spacing w:val="40"/>
                <w:sz w:val="24"/>
                <w:szCs w:val="24"/>
              </w:rPr>
              <w:t xml:space="preserve"> </w:t>
            </w:r>
            <w:r>
              <w:rPr>
                <w:sz w:val="24"/>
                <w:szCs w:val="24"/>
              </w:rPr>
              <w:t>числа,</w:t>
            </w:r>
            <w:r>
              <w:rPr>
                <w:spacing w:val="40"/>
                <w:sz w:val="24"/>
                <w:szCs w:val="24"/>
              </w:rPr>
              <w:t xml:space="preserve"> </w:t>
            </w:r>
            <w:r>
              <w:rPr>
                <w:sz w:val="24"/>
                <w:szCs w:val="24"/>
              </w:rPr>
              <w:t>модуль</w:t>
            </w:r>
            <w:r>
              <w:rPr>
                <w:spacing w:val="40"/>
                <w:sz w:val="24"/>
                <w:szCs w:val="24"/>
              </w:rPr>
              <w:t xml:space="preserve"> </w:t>
            </w:r>
            <w:r>
              <w:rPr>
                <w:sz w:val="24"/>
                <w:szCs w:val="24"/>
              </w:rPr>
              <w:t>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w:t>
            </w:r>
            <w:r>
              <w:rPr>
                <w:spacing w:val="-6"/>
                <w:sz w:val="24"/>
                <w:szCs w:val="24"/>
              </w:rPr>
              <w:t xml:space="preserve"> </w:t>
            </w:r>
            <w:r>
              <w:rPr>
                <w:sz w:val="24"/>
                <w:szCs w:val="24"/>
              </w:rPr>
              <w:t>приводить</w:t>
            </w:r>
            <w:r>
              <w:rPr>
                <w:spacing w:val="-6"/>
                <w:sz w:val="24"/>
                <w:szCs w:val="24"/>
              </w:rPr>
              <w:t xml:space="preserve"> </w:t>
            </w:r>
            <w:r>
              <w:rPr>
                <w:sz w:val="24"/>
                <w:szCs w:val="24"/>
              </w:rPr>
              <w:t>примеры</w:t>
            </w:r>
            <w:r>
              <w:rPr>
                <w:spacing w:val="-8"/>
                <w:sz w:val="24"/>
                <w:szCs w:val="24"/>
              </w:rPr>
              <w:t xml:space="preserve"> </w:t>
            </w:r>
            <w:r>
              <w:rPr>
                <w:sz w:val="24"/>
                <w:szCs w:val="24"/>
              </w:rPr>
              <w:t>использования</w:t>
            </w:r>
            <w:r>
              <w:rPr>
                <w:spacing w:val="-6"/>
                <w:sz w:val="24"/>
                <w:szCs w:val="24"/>
              </w:rPr>
              <w:t xml:space="preserve"> </w:t>
            </w:r>
            <w:r>
              <w:rPr>
                <w:sz w:val="24"/>
                <w:szCs w:val="24"/>
              </w:rPr>
              <w:t>комплексных</w:t>
            </w:r>
            <w:r>
              <w:rPr>
                <w:spacing w:val="-11"/>
                <w:sz w:val="24"/>
                <w:szCs w:val="24"/>
              </w:rPr>
              <w:t xml:space="preserve"> </w:t>
            </w:r>
            <w:r>
              <w:rPr>
                <w:sz w:val="24"/>
                <w:szCs w:val="24"/>
              </w:rPr>
              <w:t>чисел; оперировать понятиями: матрица 2 × 2 и 3 × 3, определитель матрицы, геометрический смысл определителя</w:t>
            </w:r>
          </w:p>
        </w:tc>
      </w:tr>
      <w:tr w:rsidR="00632A6B">
        <w:trPr>
          <w:trHeight w:val="522"/>
        </w:trPr>
        <w:tc>
          <w:tcPr>
            <w:tcW w:w="1859" w:type="dxa"/>
          </w:tcPr>
          <w:p w:rsidR="00632A6B" w:rsidRDefault="003F3AE1">
            <w:pPr>
              <w:pStyle w:val="TableParagraph"/>
              <w:spacing w:before="54"/>
              <w:ind w:left="28" w:right="3"/>
              <w:jc w:val="center"/>
              <w:rPr>
                <w:spacing w:val="-10"/>
                <w:sz w:val="24"/>
                <w:szCs w:val="24"/>
              </w:rPr>
            </w:pPr>
            <w:r>
              <w:rPr>
                <w:spacing w:val="-10"/>
                <w:sz w:val="24"/>
                <w:szCs w:val="24"/>
              </w:rPr>
              <w:t>3</w:t>
            </w:r>
          </w:p>
        </w:tc>
        <w:tc>
          <w:tcPr>
            <w:tcW w:w="8054" w:type="dxa"/>
          </w:tcPr>
          <w:p w:rsidR="00632A6B" w:rsidRDefault="003F3AE1">
            <w:pPr>
              <w:pStyle w:val="TableParagraph"/>
              <w:spacing w:before="54" w:line="259" w:lineRule="auto"/>
              <w:ind w:right="66"/>
              <w:jc w:val="both"/>
              <w:rPr>
                <w:sz w:val="24"/>
                <w:szCs w:val="24"/>
              </w:rPr>
            </w:pPr>
            <w:r>
              <w:rPr>
                <w:sz w:val="24"/>
                <w:szCs w:val="24"/>
              </w:rPr>
              <w:t>Умение</w:t>
            </w:r>
            <w:r>
              <w:rPr>
                <w:spacing w:val="-18"/>
                <w:sz w:val="24"/>
                <w:szCs w:val="24"/>
              </w:rPr>
              <w:t xml:space="preserve"> </w:t>
            </w:r>
            <w:r>
              <w:rPr>
                <w:sz w:val="24"/>
                <w:szCs w:val="24"/>
              </w:rPr>
              <w:t>оперировать</w:t>
            </w:r>
            <w:r>
              <w:rPr>
                <w:spacing w:val="-16"/>
                <w:sz w:val="24"/>
                <w:szCs w:val="24"/>
              </w:rPr>
              <w:t xml:space="preserve"> </w:t>
            </w:r>
            <w:r>
              <w:rPr>
                <w:sz w:val="24"/>
                <w:szCs w:val="24"/>
              </w:rPr>
              <w:t>понятиями:</w:t>
            </w:r>
            <w:r>
              <w:rPr>
                <w:spacing w:val="-16"/>
                <w:sz w:val="24"/>
                <w:szCs w:val="24"/>
              </w:rPr>
              <w:t xml:space="preserve"> </w:t>
            </w:r>
            <w:r>
              <w:rPr>
                <w:sz w:val="24"/>
                <w:szCs w:val="24"/>
              </w:rPr>
              <w:t>рациональные,</w:t>
            </w:r>
            <w:r>
              <w:rPr>
                <w:spacing w:val="-15"/>
                <w:sz w:val="24"/>
                <w:szCs w:val="24"/>
              </w:rPr>
              <w:t xml:space="preserve"> </w:t>
            </w:r>
            <w:r>
              <w:rPr>
                <w:sz w:val="24"/>
                <w:szCs w:val="24"/>
              </w:rPr>
              <w:t xml:space="preserve">иррациональные, </w:t>
            </w:r>
            <w:r>
              <w:rPr>
                <w:spacing w:val="-2"/>
                <w:sz w:val="24"/>
                <w:szCs w:val="24"/>
              </w:rPr>
              <w:t>показательные,</w:t>
            </w:r>
            <w:r>
              <w:rPr>
                <w:spacing w:val="-16"/>
                <w:sz w:val="24"/>
                <w:szCs w:val="24"/>
              </w:rPr>
              <w:t xml:space="preserve"> </w:t>
            </w:r>
            <w:r>
              <w:rPr>
                <w:spacing w:val="-2"/>
                <w:sz w:val="24"/>
                <w:szCs w:val="24"/>
              </w:rPr>
              <w:t>степенные,</w:t>
            </w:r>
            <w:r>
              <w:rPr>
                <w:spacing w:val="-15"/>
                <w:sz w:val="24"/>
                <w:szCs w:val="24"/>
              </w:rPr>
              <w:t xml:space="preserve"> </w:t>
            </w:r>
            <w:r>
              <w:rPr>
                <w:spacing w:val="-2"/>
                <w:sz w:val="24"/>
                <w:szCs w:val="24"/>
              </w:rPr>
              <w:t>логарифмические,</w:t>
            </w:r>
            <w:r>
              <w:rPr>
                <w:spacing w:val="-16"/>
                <w:sz w:val="24"/>
                <w:szCs w:val="24"/>
              </w:rPr>
              <w:t xml:space="preserve"> </w:t>
            </w:r>
            <w:r>
              <w:rPr>
                <w:spacing w:val="-2"/>
                <w:sz w:val="24"/>
                <w:szCs w:val="24"/>
              </w:rPr>
              <w:t xml:space="preserve">тригонометрические </w:t>
            </w:r>
            <w:r>
              <w:rPr>
                <w:sz w:val="24"/>
                <w:szCs w:val="24"/>
              </w:rPr>
              <w:t>уравнения и неравенства, их системы; умение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умение решать уравнения, неравенства и системы с помощью различных приемов;</w:t>
            </w:r>
            <w:r>
              <w:rPr>
                <w:spacing w:val="-18"/>
                <w:sz w:val="24"/>
                <w:szCs w:val="24"/>
              </w:rPr>
              <w:t xml:space="preserve"> </w:t>
            </w:r>
            <w:r>
              <w:rPr>
                <w:sz w:val="24"/>
                <w:szCs w:val="24"/>
              </w:rPr>
              <w:t>решать</w:t>
            </w:r>
            <w:r>
              <w:rPr>
                <w:spacing w:val="-17"/>
                <w:sz w:val="24"/>
                <w:szCs w:val="24"/>
              </w:rPr>
              <w:t xml:space="preserve"> </w:t>
            </w:r>
            <w:r>
              <w:rPr>
                <w:sz w:val="24"/>
                <w:szCs w:val="24"/>
              </w:rPr>
              <w:t>уравнения,</w:t>
            </w:r>
            <w:r>
              <w:rPr>
                <w:spacing w:val="-18"/>
                <w:sz w:val="24"/>
                <w:szCs w:val="24"/>
              </w:rPr>
              <w:t xml:space="preserve"> </w:t>
            </w:r>
            <w:r>
              <w:rPr>
                <w:sz w:val="24"/>
                <w:szCs w:val="24"/>
              </w:rPr>
              <w:t>неравенства</w:t>
            </w:r>
            <w:r>
              <w:rPr>
                <w:spacing w:val="-17"/>
                <w:sz w:val="24"/>
                <w:szCs w:val="24"/>
              </w:rPr>
              <w:t xml:space="preserve"> </w:t>
            </w:r>
            <w:r>
              <w:rPr>
                <w:sz w:val="24"/>
                <w:szCs w:val="24"/>
              </w:rPr>
              <w:t>и</w:t>
            </w:r>
            <w:r>
              <w:rPr>
                <w:spacing w:val="-18"/>
                <w:sz w:val="24"/>
                <w:szCs w:val="24"/>
              </w:rPr>
              <w:t xml:space="preserve"> </w:t>
            </w:r>
            <w:r>
              <w:rPr>
                <w:sz w:val="24"/>
                <w:szCs w:val="24"/>
              </w:rPr>
              <w:t>системы</w:t>
            </w:r>
            <w:r>
              <w:rPr>
                <w:spacing w:val="-17"/>
                <w:sz w:val="24"/>
                <w:szCs w:val="24"/>
              </w:rPr>
              <w:t xml:space="preserve"> </w:t>
            </w:r>
            <w:r>
              <w:rPr>
                <w:sz w:val="24"/>
                <w:szCs w:val="24"/>
              </w:rPr>
              <w:t>с</w:t>
            </w:r>
            <w:r>
              <w:rPr>
                <w:spacing w:val="-18"/>
                <w:sz w:val="24"/>
                <w:szCs w:val="24"/>
              </w:rPr>
              <w:t xml:space="preserve"> </w:t>
            </w:r>
            <w:r>
              <w:rPr>
                <w:sz w:val="24"/>
                <w:szCs w:val="24"/>
              </w:rPr>
              <w:t>параметром; применять уравнения, неравенства, их системы для решения математических</w:t>
            </w:r>
            <w:r>
              <w:rPr>
                <w:spacing w:val="80"/>
                <w:sz w:val="24"/>
                <w:szCs w:val="24"/>
              </w:rPr>
              <w:t xml:space="preserve"> </w:t>
            </w:r>
            <w:r>
              <w:rPr>
                <w:sz w:val="24"/>
                <w:szCs w:val="24"/>
              </w:rPr>
              <w:t>задач</w:t>
            </w:r>
            <w:r>
              <w:rPr>
                <w:spacing w:val="80"/>
                <w:sz w:val="24"/>
                <w:szCs w:val="24"/>
              </w:rPr>
              <w:t xml:space="preserve"> </w:t>
            </w:r>
            <w:r>
              <w:rPr>
                <w:sz w:val="24"/>
                <w:szCs w:val="24"/>
              </w:rPr>
              <w:t>и</w:t>
            </w:r>
            <w:r>
              <w:rPr>
                <w:spacing w:val="80"/>
                <w:sz w:val="24"/>
                <w:szCs w:val="24"/>
              </w:rPr>
              <w:t xml:space="preserve"> </w:t>
            </w:r>
            <w:r>
              <w:rPr>
                <w:sz w:val="24"/>
                <w:szCs w:val="24"/>
              </w:rPr>
              <w:t>задач</w:t>
            </w:r>
            <w:r>
              <w:rPr>
                <w:spacing w:val="80"/>
                <w:sz w:val="24"/>
                <w:szCs w:val="24"/>
              </w:rPr>
              <w:t xml:space="preserve"> </w:t>
            </w:r>
            <w:r>
              <w:rPr>
                <w:sz w:val="24"/>
                <w:szCs w:val="24"/>
              </w:rPr>
              <w:t>из</w:t>
            </w:r>
            <w:r>
              <w:rPr>
                <w:spacing w:val="80"/>
                <w:sz w:val="24"/>
                <w:szCs w:val="24"/>
              </w:rPr>
              <w:t xml:space="preserve"> </w:t>
            </w:r>
            <w:r>
              <w:rPr>
                <w:sz w:val="24"/>
                <w:szCs w:val="24"/>
              </w:rPr>
              <w:t>различных</w:t>
            </w:r>
            <w:r>
              <w:rPr>
                <w:spacing w:val="80"/>
                <w:sz w:val="24"/>
                <w:szCs w:val="24"/>
              </w:rPr>
              <w:t xml:space="preserve"> </w:t>
            </w:r>
            <w:r>
              <w:rPr>
                <w:sz w:val="24"/>
                <w:szCs w:val="24"/>
              </w:rPr>
              <w:t>областей</w:t>
            </w:r>
            <w:r>
              <w:rPr>
                <w:spacing w:val="80"/>
                <w:sz w:val="24"/>
                <w:szCs w:val="24"/>
              </w:rPr>
              <w:t xml:space="preserve"> </w:t>
            </w:r>
            <w:r>
              <w:rPr>
                <w:sz w:val="24"/>
                <w:szCs w:val="24"/>
              </w:rPr>
              <w:t>науки и реальной жизни</w:t>
            </w:r>
          </w:p>
        </w:tc>
      </w:tr>
      <w:tr w:rsidR="00632A6B">
        <w:trPr>
          <w:trHeight w:val="1502"/>
        </w:trPr>
        <w:tc>
          <w:tcPr>
            <w:tcW w:w="1859" w:type="dxa"/>
          </w:tcPr>
          <w:p w:rsidR="00632A6B" w:rsidRDefault="003F3AE1">
            <w:pPr>
              <w:pStyle w:val="TableParagraph"/>
              <w:spacing w:before="46"/>
              <w:ind w:left="28" w:right="3"/>
              <w:jc w:val="center"/>
              <w:rPr>
                <w:spacing w:val="-10"/>
                <w:sz w:val="24"/>
                <w:szCs w:val="24"/>
              </w:rPr>
            </w:pPr>
            <w:r>
              <w:rPr>
                <w:spacing w:val="-10"/>
                <w:sz w:val="24"/>
                <w:szCs w:val="24"/>
              </w:rPr>
              <w:t>4</w:t>
            </w:r>
          </w:p>
        </w:tc>
        <w:tc>
          <w:tcPr>
            <w:tcW w:w="8054" w:type="dxa"/>
          </w:tcPr>
          <w:p w:rsidR="00632A6B" w:rsidRDefault="003F3AE1">
            <w:pPr>
              <w:pStyle w:val="TableParagraph"/>
              <w:spacing w:before="46" w:line="259" w:lineRule="auto"/>
              <w:ind w:right="72"/>
              <w:jc w:val="both"/>
              <w:rPr>
                <w:sz w:val="24"/>
                <w:szCs w:val="24"/>
              </w:rPr>
            </w:pPr>
            <w:r>
              <w:rPr>
                <w:sz w:val="24"/>
                <w:szCs w:val="24"/>
              </w:rPr>
              <w:t>Умение оперировать понятиями: функция, четность функции, периодичность</w:t>
            </w:r>
            <w:r>
              <w:rPr>
                <w:spacing w:val="-18"/>
                <w:sz w:val="24"/>
                <w:szCs w:val="24"/>
              </w:rPr>
              <w:t xml:space="preserve"> </w:t>
            </w:r>
            <w:r>
              <w:rPr>
                <w:sz w:val="24"/>
                <w:szCs w:val="24"/>
              </w:rPr>
              <w:t>функции,</w:t>
            </w:r>
            <w:r>
              <w:rPr>
                <w:spacing w:val="-17"/>
                <w:sz w:val="24"/>
                <w:szCs w:val="24"/>
              </w:rPr>
              <w:t xml:space="preserve"> </w:t>
            </w:r>
            <w:r>
              <w:rPr>
                <w:sz w:val="24"/>
                <w:szCs w:val="24"/>
              </w:rPr>
              <w:t>ограниченность</w:t>
            </w:r>
            <w:r>
              <w:rPr>
                <w:spacing w:val="-18"/>
                <w:sz w:val="24"/>
                <w:szCs w:val="24"/>
              </w:rPr>
              <w:t xml:space="preserve"> </w:t>
            </w:r>
            <w:r>
              <w:rPr>
                <w:sz w:val="24"/>
                <w:szCs w:val="24"/>
              </w:rPr>
              <w:t>функции,</w:t>
            </w:r>
            <w:r>
              <w:rPr>
                <w:spacing w:val="-17"/>
                <w:sz w:val="24"/>
                <w:szCs w:val="24"/>
              </w:rPr>
              <w:t xml:space="preserve"> </w:t>
            </w:r>
            <w:r>
              <w:rPr>
                <w:sz w:val="24"/>
                <w:szCs w:val="24"/>
              </w:rPr>
              <w:t>монотонность функции, экстремум функции, наибольшее и наименьшее значения функции на промежутке, непрерывная функция,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w:t>
            </w:r>
            <w:r>
              <w:rPr>
                <w:spacing w:val="-7"/>
                <w:sz w:val="24"/>
                <w:szCs w:val="24"/>
              </w:rPr>
              <w:t xml:space="preserve"> </w:t>
            </w:r>
            <w:r>
              <w:rPr>
                <w:sz w:val="24"/>
                <w:szCs w:val="24"/>
              </w:rPr>
              <w:t>произведения,</w:t>
            </w:r>
            <w:r>
              <w:rPr>
                <w:spacing w:val="-5"/>
                <w:sz w:val="24"/>
                <w:szCs w:val="24"/>
              </w:rPr>
              <w:t xml:space="preserve"> </w:t>
            </w:r>
            <w:r>
              <w:rPr>
                <w:sz w:val="24"/>
                <w:szCs w:val="24"/>
              </w:rPr>
              <w:t>частного</w:t>
            </w:r>
            <w:r>
              <w:rPr>
                <w:spacing w:val="-10"/>
                <w:sz w:val="24"/>
                <w:szCs w:val="24"/>
              </w:rPr>
              <w:t xml:space="preserve"> </w:t>
            </w:r>
            <w:r>
              <w:rPr>
                <w:sz w:val="24"/>
                <w:szCs w:val="24"/>
              </w:rPr>
              <w:t>и</w:t>
            </w:r>
            <w:r>
              <w:rPr>
                <w:spacing w:val="-6"/>
                <w:sz w:val="24"/>
                <w:szCs w:val="24"/>
              </w:rPr>
              <w:t xml:space="preserve"> </w:t>
            </w:r>
            <w:r>
              <w:rPr>
                <w:sz w:val="24"/>
                <w:szCs w:val="24"/>
              </w:rPr>
              <w:t>композиции</w:t>
            </w:r>
            <w:r>
              <w:rPr>
                <w:spacing w:val="-12"/>
                <w:sz w:val="24"/>
                <w:szCs w:val="24"/>
              </w:rPr>
              <w:t xml:space="preserve"> </w:t>
            </w:r>
            <w:r>
              <w:rPr>
                <w:sz w:val="24"/>
                <w:szCs w:val="24"/>
              </w:rPr>
              <w:t>функций,</w:t>
            </w:r>
            <w:r>
              <w:rPr>
                <w:spacing w:val="-4"/>
                <w:sz w:val="24"/>
                <w:szCs w:val="24"/>
              </w:rPr>
              <w:t xml:space="preserve"> </w:t>
            </w:r>
            <w:r>
              <w:rPr>
                <w:spacing w:val="-2"/>
                <w:sz w:val="24"/>
                <w:szCs w:val="24"/>
              </w:rPr>
              <w:t xml:space="preserve">находить  </w:t>
            </w:r>
            <w:r>
              <w:rPr>
                <w:sz w:val="24"/>
                <w:szCs w:val="24"/>
              </w:rPr>
              <w:t>уравнение касательной к графику функции; умение находить производные элементарных функций; умение использовать производную для исследования функций, находить наибольшие</w:t>
            </w:r>
            <w:r>
              <w:rPr>
                <w:spacing w:val="40"/>
                <w:sz w:val="24"/>
                <w:szCs w:val="24"/>
              </w:rPr>
              <w:t xml:space="preserve"> </w:t>
            </w:r>
            <w:r>
              <w:rPr>
                <w:sz w:val="24"/>
                <w:szCs w:val="24"/>
              </w:rPr>
              <w:t>и наименьшие значения функций; строить графики многочленов с использованием аппарата математического анализа; применять производную</w:t>
            </w:r>
            <w:r>
              <w:rPr>
                <w:spacing w:val="80"/>
                <w:sz w:val="24"/>
                <w:szCs w:val="24"/>
              </w:rPr>
              <w:t xml:space="preserve">   </w:t>
            </w:r>
            <w:r>
              <w:rPr>
                <w:sz w:val="24"/>
                <w:szCs w:val="24"/>
              </w:rPr>
              <w:t>для</w:t>
            </w:r>
            <w:r>
              <w:rPr>
                <w:spacing w:val="80"/>
                <w:sz w:val="24"/>
                <w:szCs w:val="24"/>
              </w:rPr>
              <w:t xml:space="preserve">   </w:t>
            </w:r>
            <w:r>
              <w:rPr>
                <w:sz w:val="24"/>
                <w:szCs w:val="24"/>
              </w:rPr>
              <w:t>нахождения</w:t>
            </w:r>
            <w:r>
              <w:rPr>
                <w:spacing w:val="80"/>
                <w:sz w:val="24"/>
                <w:szCs w:val="24"/>
              </w:rPr>
              <w:t xml:space="preserve">   </w:t>
            </w:r>
            <w:r>
              <w:rPr>
                <w:sz w:val="24"/>
                <w:szCs w:val="24"/>
              </w:rPr>
              <w:t>наилучшего</w:t>
            </w:r>
            <w:r>
              <w:rPr>
                <w:spacing w:val="80"/>
                <w:sz w:val="24"/>
                <w:szCs w:val="24"/>
              </w:rPr>
              <w:t xml:space="preserve">   </w:t>
            </w:r>
            <w:r>
              <w:rPr>
                <w:sz w:val="24"/>
                <w:szCs w:val="24"/>
              </w:rPr>
              <w:t>решения в</w:t>
            </w:r>
            <w:r>
              <w:rPr>
                <w:spacing w:val="70"/>
                <w:w w:val="150"/>
                <w:sz w:val="24"/>
                <w:szCs w:val="24"/>
              </w:rPr>
              <w:t xml:space="preserve">  </w:t>
            </w:r>
            <w:r>
              <w:rPr>
                <w:sz w:val="24"/>
                <w:szCs w:val="24"/>
              </w:rPr>
              <w:t>прикладных,</w:t>
            </w:r>
            <w:r>
              <w:rPr>
                <w:spacing w:val="73"/>
                <w:w w:val="150"/>
                <w:sz w:val="24"/>
                <w:szCs w:val="24"/>
              </w:rPr>
              <w:t xml:space="preserve">  </w:t>
            </w:r>
            <w:r>
              <w:rPr>
                <w:sz w:val="24"/>
                <w:szCs w:val="24"/>
              </w:rPr>
              <w:t>в</w:t>
            </w:r>
            <w:r>
              <w:rPr>
                <w:spacing w:val="70"/>
                <w:w w:val="150"/>
                <w:sz w:val="24"/>
                <w:szCs w:val="24"/>
              </w:rPr>
              <w:t xml:space="preserve">  </w:t>
            </w:r>
            <w:r>
              <w:rPr>
                <w:sz w:val="24"/>
                <w:szCs w:val="24"/>
              </w:rPr>
              <w:t>том</w:t>
            </w:r>
            <w:r>
              <w:rPr>
                <w:spacing w:val="73"/>
                <w:w w:val="150"/>
                <w:sz w:val="24"/>
                <w:szCs w:val="24"/>
              </w:rPr>
              <w:t xml:space="preserve">  </w:t>
            </w:r>
            <w:r>
              <w:rPr>
                <w:sz w:val="24"/>
                <w:szCs w:val="24"/>
              </w:rPr>
              <w:t>числе</w:t>
            </w:r>
            <w:r>
              <w:rPr>
                <w:spacing w:val="71"/>
                <w:w w:val="150"/>
                <w:sz w:val="24"/>
                <w:szCs w:val="24"/>
              </w:rPr>
              <w:t xml:space="preserve">  </w:t>
            </w:r>
            <w:r>
              <w:rPr>
                <w:sz w:val="24"/>
                <w:szCs w:val="24"/>
              </w:rPr>
              <w:t>социально-экономических и</w:t>
            </w:r>
            <w:r>
              <w:rPr>
                <w:spacing w:val="80"/>
                <w:w w:val="150"/>
                <w:sz w:val="24"/>
                <w:szCs w:val="24"/>
              </w:rPr>
              <w:t xml:space="preserve"> </w:t>
            </w:r>
            <w:r>
              <w:rPr>
                <w:sz w:val="24"/>
                <w:szCs w:val="24"/>
              </w:rPr>
              <w:t>физических</w:t>
            </w:r>
            <w:r>
              <w:rPr>
                <w:spacing w:val="80"/>
                <w:w w:val="150"/>
                <w:sz w:val="24"/>
                <w:szCs w:val="24"/>
              </w:rPr>
              <w:t xml:space="preserve"> </w:t>
            </w:r>
            <w:r>
              <w:rPr>
                <w:sz w:val="24"/>
                <w:szCs w:val="24"/>
              </w:rPr>
              <w:t>задачах;</w:t>
            </w:r>
            <w:r>
              <w:rPr>
                <w:spacing w:val="80"/>
                <w:w w:val="150"/>
                <w:sz w:val="24"/>
                <w:szCs w:val="24"/>
              </w:rPr>
              <w:t xml:space="preserve"> </w:t>
            </w:r>
            <w:r>
              <w:rPr>
                <w:sz w:val="24"/>
                <w:szCs w:val="24"/>
              </w:rPr>
              <w:t>находить</w:t>
            </w:r>
            <w:r>
              <w:rPr>
                <w:spacing w:val="80"/>
                <w:w w:val="150"/>
                <w:sz w:val="24"/>
                <w:szCs w:val="24"/>
              </w:rPr>
              <w:t xml:space="preserve"> </w:t>
            </w:r>
            <w:r>
              <w:rPr>
                <w:sz w:val="24"/>
                <w:szCs w:val="24"/>
              </w:rPr>
              <w:t>площади</w:t>
            </w:r>
            <w:r>
              <w:rPr>
                <w:spacing w:val="80"/>
                <w:w w:val="150"/>
                <w:sz w:val="24"/>
                <w:szCs w:val="24"/>
              </w:rPr>
              <w:t xml:space="preserve"> </w:t>
            </w:r>
            <w:r>
              <w:rPr>
                <w:sz w:val="24"/>
                <w:szCs w:val="24"/>
              </w:rPr>
              <w:t>и</w:t>
            </w:r>
            <w:r>
              <w:rPr>
                <w:spacing w:val="80"/>
                <w:w w:val="150"/>
                <w:sz w:val="24"/>
                <w:szCs w:val="24"/>
              </w:rPr>
              <w:t xml:space="preserve"> </w:t>
            </w:r>
            <w:r>
              <w:rPr>
                <w:sz w:val="24"/>
                <w:szCs w:val="24"/>
              </w:rPr>
              <w:t>объемы</w:t>
            </w:r>
            <w:r>
              <w:rPr>
                <w:spacing w:val="80"/>
                <w:w w:val="150"/>
                <w:sz w:val="24"/>
                <w:szCs w:val="24"/>
              </w:rPr>
              <w:t xml:space="preserve"> </w:t>
            </w:r>
            <w:r>
              <w:rPr>
                <w:sz w:val="24"/>
                <w:szCs w:val="24"/>
              </w:rPr>
              <w:t>фигур с помощью интеграла; приводить примеры математического моделирования с помощью дифференциальных уравнений</w:t>
            </w:r>
          </w:p>
        </w:tc>
      </w:tr>
      <w:tr w:rsidR="00632A6B">
        <w:trPr>
          <w:trHeight w:val="1502"/>
        </w:trPr>
        <w:tc>
          <w:tcPr>
            <w:tcW w:w="1859" w:type="dxa"/>
          </w:tcPr>
          <w:p w:rsidR="00632A6B" w:rsidRDefault="003F3AE1">
            <w:pPr>
              <w:pStyle w:val="TableParagraph"/>
              <w:spacing w:before="47"/>
              <w:ind w:left="28" w:right="3"/>
              <w:jc w:val="center"/>
              <w:rPr>
                <w:spacing w:val="-10"/>
                <w:sz w:val="24"/>
                <w:szCs w:val="24"/>
              </w:rPr>
            </w:pPr>
            <w:r>
              <w:rPr>
                <w:spacing w:val="-10"/>
                <w:sz w:val="24"/>
                <w:szCs w:val="24"/>
              </w:rPr>
              <w:t>5</w:t>
            </w:r>
          </w:p>
        </w:tc>
        <w:tc>
          <w:tcPr>
            <w:tcW w:w="8054" w:type="dxa"/>
          </w:tcPr>
          <w:p w:rsidR="00632A6B" w:rsidRDefault="003F3AE1">
            <w:pPr>
              <w:pStyle w:val="TableParagraph"/>
              <w:spacing w:before="47" w:line="259" w:lineRule="auto"/>
              <w:ind w:right="70"/>
              <w:jc w:val="both"/>
              <w:rPr>
                <w:sz w:val="24"/>
                <w:szCs w:val="24"/>
              </w:rPr>
            </w:pPr>
            <w:r>
              <w:rPr>
                <w:sz w:val="24"/>
                <w:szCs w:val="24"/>
              </w:rPr>
              <w:t>Умение оперировать понятиями: график функции, обратная функция,</w:t>
            </w:r>
            <w:r>
              <w:rPr>
                <w:spacing w:val="-1"/>
                <w:sz w:val="24"/>
                <w:szCs w:val="24"/>
              </w:rPr>
              <w:t xml:space="preserve"> </w:t>
            </w:r>
            <w:r>
              <w:rPr>
                <w:sz w:val="24"/>
                <w:szCs w:val="24"/>
              </w:rPr>
              <w:t>композиция</w:t>
            </w:r>
            <w:r>
              <w:rPr>
                <w:spacing w:val="-2"/>
                <w:sz w:val="24"/>
                <w:szCs w:val="24"/>
              </w:rPr>
              <w:t xml:space="preserve"> </w:t>
            </w:r>
            <w:r>
              <w:rPr>
                <w:sz w:val="24"/>
                <w:szCs w:val="24"/>
              </w:rPr>
              <w:t>функций,</w:t>
            </w:r>
            <w:r>
              <w:rPr>
                <w:spacing w:val="-1"/>
                <w:sz w:val="24"/>
                <w:szCs w:val="24"/>
              </w:rPr>
              <w:t xml:space="preserve"> </w:t>
            </w:r>
            <w:r>
              <w:rPr>
                <w:sz w:val="24"/>
                <w:szCs w:val="24"/>
              </w:rPr>
              <w:t>линейная</w:t>
            </w:r>
            <w:r>
              <w:rPr>
                <w:spacing w:val="-2"/>
                <w:sz w:val="24"/>
                <w:szCs w:val="24"/>
              </w:rPr>
              <w:t xml:space="preserve"> </w:t>
            </w:r>
            <w:r>
              <w:rPr>
                <w:sz w:val="24"/>
                <w:szCs w:val="24"/>
              </w:rPr>
              <w:t>функция,</w:t>
            </w:r>
            <w:r>
              <w:rPr>
                <w:spacing w:val="-1"/>
                <w:sz w:val="24"/>
                <w:szCs w:val="24"/>
              </w:rPr>
              <w:t xml:space="preserve"> </w:t>
            </w:r>
            <w:r>
              <w:rPr>
                <w:sz w:val="24"/>
                <w:szCs w:val="24"/>
              </w:rPr>
              <w:t>квадратичная функция, рациональная функция, степенная функция, тригонометрические функции, обратные тригонометрические функции, показательная и логарифмическая функции; умение строить</w:t>
            </w:r>
            <w:r>
              <w:rPr>
                <w:spacing w:val="-4"/>
                <w:sz w:val="24"/>
                <w:szCs w:val="24"/>
              </w:rPr>
              <w:t xml:space="preserve"> </w:t>
            </w:r>
            <w:r>
              <w:rPr>
                <w:sz w:val="24"/>
                <w:szCs w:val="24"/>
              </w:rPr>
              <w:t>графики</w:t>
            </w:r>
            <w:r>
              <w:rPr>
                <w:spacing w:val="-4"/>
                <w:sz w:val="24"/>
                <w:szCs w:val="24"/>
              </w:rPr>
              <w:t xml:space="preserve"> </w:t>
            </w:r>
            <w:r>
              <w:rPr>
                <w:sz w:val="24"/>
                <w:szCs w:val="24"/>
              </w:rPr>
              <w:t>изученных</w:t>
            </w:r>
            <w:r>
              <w:rPr>
                <w:spacing w:val="-9"/>
                <w:sz w:val="24"/>
                <w:szCs w:val="24"/>
              </w:rPr>
              <w:t xml:space="preserve"> </w:t>
            </w:r>
            <w:r>
              <w:rPr>
                <w:sz w:val="24"/>
                <w:szCs w:val="24"/>
              </w:rPr>
              <w:t>функций,</w:t>
            </w:r>
            <w:r>
              <w:rPr>
                <w:spacing w:val="-3"/>
                <w:sz w:val="24"/>
                <w:szCs w:val="24"/>
              </w:rPr>
              <w:t xml:space="preserve"> </w:t>
            </w:r>
            <w:r>
              <w:rPr>
                <w:sz w:val="24"/>
                <w:szCs w:val="24"/>
              </w:rPr>
              <w:t>выполнять</w:t>
            </w:r>
            <w:r>
              <w:rPr>
                <w:spacing w:val="-3"/>
                <w:sz w:val="24"/>
                <w:szCs w:val="24"/>
              </w:rPr>
              <w:t xml:space="preserve"> </w:t>
            </w:r>
            <w:r>
              <w:rPr>
                <w:sz w:val="24"/>
                <w:szCs w:val="24"/>
              </w:rPr>
              <w:t>преобразования графиков</w:t>
            </w:r>
            <w:r>
              <w:rPr>
                <w:spacing w:val="-18"/>
                <w:sz w:val="24"/>
                <w:szCs w:val="24"/>
              </w:rPr>
              <w:t xml:space="preserve"> </w:t>
            </w:r>
            <w:r>
              <w:rPr>
                <w:sz w:val="24"/>
                <w:szCs w:val="24"/>
              </w:rPr>
              <w:t>функций,</w:t>
            </w:r>
            <w:r>
              <w:rPr>
                <w:spacing w:val="-17"/>
                <w:sz w:val="24"/>
                <w:szCs w:val="24"/>
              </w:rPr>
              <w:t xml:space="preserve"> </w:t>
            </w:r>
            <w:r>
              <w:rPr>
                <w:sz w:val="24"/>
                <w:szCs w:val="24"/>
              </w:rPr>
              <w:t>использовать</w:t>
            </w:r>
            <w:r>
              <w:rPr>
                <w:spacing w:val="-18"/>
                <w:sz w:val="24"/>
                <w:szCs w:val="24"/>
              </w:rPr>
              <w:t xml:space="preserve"> </w:t>
            </w:r>
            <w:r>
              <w:rPr>
                <w:sz w:val="24"/>
                <w:szCs w:val="24"/>
              </w:rPr>
              <w:t>графики</w:t>
            </w:r>
            <w:r>
              <w:rPr>
                <w:spacing w:val="-17"/>
                <w:sz w:val="24"/>
                <w:szCs w:val="24"/>
              </w:rPr>
              <w:t xml:space="preserve"> </w:t>
            </w:r>
            <w:r>
              <w:rPr>
                <w:sz w:val="24"/>
                <w:szCs w:val="24"/>
              </w:rPr>
              <w:t>для</w:t>
            </w:r>
            <w:r>
              <w:rPr>
                <w:spacing w:val="-18"/>
                <w:sz w:val="24"/>
                <w:szCs w:val="24"/>
              </w:rPr>
              <w:t xml:space="preserve"> </w:t>
            </w:r>
            <w:r>
              <w:rPr>
                <w:sz w:val="24"/>
                <w:szCs w:val="24"/>
              </w:rPr>
              <w:t>изучения</w:t>
            </w:r>
            <w:r>
              <w:rPr>
                <w:spacing w:val="-17"/>
                <w:sz w:val="24"/>
                <w:szCs w:val="24"/>
              </w:rPr>
              <w:t xml:space="preserve"> </w:t>
            </w:r>
            <w:r>
              <w:rPr>
                <w:sz w:val="24"/>
                <w:szCs w:val="24"/>
              </w:rPr>
              <w:t>процессов и</w:t>
            </w:r>
            <w:r>
              <w:rPr>
                <w:spacing w:val="-6"/>
                <w:sz w:val="24"/>
                <w:szCs w:val="24"/>
              </w:rPr>
              <w:t xml:space="preserve"> </w:t>
            </w:r>
            <w:r>
              <w:rPr>
                <w:sz w:val="24"/>
                <w:szCs w:val="24"/>
              </w:rPr>
              <w:t>зависимостей,</w:t>
            </w:r>
            <w:r>
              <w:rPr>
                <w:spacing w:val="-5"/>
                <w:sz w:val="24"/>
                <w:szCs w:val="24"/>
              </w:rPr>
              <w:t xml:space="preserve"> </w:t>
            </w:r>
            <w:r>
              <w:rPr>
                <w:sz w:val="24"/>
                <w:szCs w:val="24"/>
              </w:rPr>
              <w:t>при</w:t>
            </w:r>
            <w:r>
              <w:rPr>
                <w:spacing w:val="-12"/>
                <w:sz w:val="24"/>
                <w:szCs w:val="24"/>
              </w:rPr>
              <w:t xml:space="preserve"> </w:t>
            </w:r>
            <w:r>
              <w:rPr>
                <w:sz w:val="24"/>
                <w:szCs w:val="24"/>
              </w:rPr>
              <w:t>решении</w:t>
            </w:r>
            <w:r>
              <w:rPr>
                <w:spacing w:val="-6"/>
                <w:sz w:val="24"/>
                <w:szCs w:val="24"/>
              </w:rPr>
              <w:t xml:space="preserve"> </w:t>
            </w:r>
            <w:r>
              <w:rPr>
                <w:sz w:val="24"/>
                <w:szCs w:val="24"/>
              </w:rPr>
              <w:t>задач</w:t>
            </w:r>
            <w:r>
              <w:rPr>
                <w:spacing w:val="-10"/>
                <w:sz w:val="24"/>
                <w:szCs w:val="24"/>
              </w:rPr>
              <w:t xml:space="preserve"> </w:t>
            </w:r>
            <w:r>
              <w:rPr>
                <w:sz w:val="24"/>
                <w:szCs w:val="24"/>
              </w:rPr>
              <w:t>из</w:t>
            </w:r>
            <w:r>
              <w:rPr>
                <w:spacing w:val="-9"/>
                <w:sz w:val="24"/>
                <w:szCs w:val="24"/>
              </w:rPr>
              <w:t xml:space="preserve"> </w:t>
            </w:r>
            <w:r>
              <w:rPr>
                <w:sz w:val="24"/>
                <w:szCs w:val="24"/>
              </w:rPr>
              <w:t>других</w:t>
            </w:r>
            <w:r>
              <w:rPr>
                <w:spacing w:val="-10"/>
                <w:sz w:val="24"/>
                <w:szCs w:val="24"/>
              </w:rPr>
              <w:t xml:space="preserve"> </w:t>
            </w:r>
            <w:r>
              <w:rPr>
                <w:sz w:val="24"/>
                <w:szCs w:val="24"/>
              </w:rPr>
              <w:t>учебных</w:t>
            </w:r>
            <w:r>
              <w:rPr>
                <w:spacing w:val="-10"/>
                <w:sz w:val="24"/>
                <w:szCs w:val="24"/>
              </w:rPr>
              <w:t xml:space="preserve"> </w:t>
            </w:r>
            <w:r>
              <w:rPr>
                <w:sz w:val="24"/>
                <w:szCs w:val="24"/>
              </w:rPr>
              <w:t>предметов и задач из реальной жизни; выражать формулами зависимости между величинами;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632A6B">
        <w:trPr>
          <w:trHeight w:val="1502"/>
        </w:trPr>
        <w:tc>
          <w:tcPr>
            <w:tcW w:w="1859" w:type="dxa"/>
          </w:tcPr>
          <w:p w:rsidR="00632A6B" w:rsidRDefault="003F3AE1">
            <w:pPr>
              <w:pStyle w:val="TableParagraph"/>
              <w:spacing w:before="54"/>
              <w:ind w:left="28" w:right="3"/>
              <w:jc w:val="center"/>
              <w:rPr>
                <w:spacing w:val="-10"/>
                <w:sz w:val="24"/>
                <w:szCs w:val="24"/>
              </w:rPr>
            </w:pPr>
            <w:r>
              <w:rPr>
                <w:spacing w:val="-10"/>
                <w:sz w:val="24"/>
                <w:szCs w:val="24"/>
              </w:rPr>
              <w:t>6</w:t>
            </w:r>
          </w:p>
        </w:tc>
        <w:tc>
          <w:tcPr>
            <w:tcW w:w="8054" w:type="dxa"/>
          </w:tcPr>
          <w:p w:rsidR="00632A6B" w:rsidRDefault="003F3AE1">
            <w:pPr>
              <w:pStyle w:val="TableParagraph"/>
              <w:spacing w:before="54" w:line="259" w:lineRule="auto"/>
              <w:ind w:right="70"/>
              <w:jc w:val="both"/>
              <w:rPr>
                <w:sz w:val="24"/>
                <w:szCs w:val="24"/>
              </w:rPr>
            </w:pPr>
            <w:r>
              <w:rPr>
                <w:sz w:val="24"/>
                <w:szCs w:val="24"/>
              </w:rPr>
              <w:t>Умение решать текстовые задачи разных типов (в том числе на проценты, доли и части, на движение, работу, стоимость товаров и</w:t>
            </w:r>
            <w:r>
              <w:rPr>
                <w:spacing w:val="40"/>
                <w:sz w:val="24"/>
                <w:szCs w:val="24"/>
              </w:rPr>
              <w:t xml:space="preserve">  </w:t>
            </w:r>
            <w:r>
              <w:rPr>
                <w:sz w:val="24"/>
                <w:szCs w:val="24"/>
              </w:rPr>
              <w:t>услуг,</w:t>
            </w:r>
            <w:r>
              <w:rPr>
                <w:spacing w:val="40"/>
                <w:sz w:val="24"/>
                <w:szCs w:val="24"/>
              </w:rPr>
              <w:t xml:space="preserve">  </w:t>
            </w:r>
            <w:r>
              <w:rPr>
                <w:sz w:val="24"/>
                <w:szCs w:val="24"/>
              </w:rPr>
              <w:t>налоги,</w:t>
            </w:r>
            <w:r>
              <w:rPr>
                <w:spacing w:val="40"/>
                <w:sz w:val="24"/>
                <w:szCs w:val="24"/>
              </w:rPr>
              <w:t xml:space="preserve">  </w:t>
            </w:r>
            <w:r>
              <w:rPr>
                <w:sz w:val="24"/>
                <w:szCs w:val="24"/>
              </w:rPr>
              <w:t>задачи</w:t>
            </w:r>
            <w:r>
              <w:rPr>
                <w:spacing w:val="40"/>
                <w:sz w:val="24"/>
                <w:szCs w:val="24"/>
              </w:rPr>
              <w:t xml:space="preserve">  </w:t>
            </w:r>
            <w:r>
              <w:rPr>
                <w:sz w:val="24"/>
                <w:szCs w:val="24"/>
              </w:rPr>
              <w:t>из</w:t>
            </w:r>
            <w:r>
              <w:rPr>
                <w:spacing w:val="40"/>
                <w:sz w:val="24"/>
                <w:szCs w:val="24"/>
              </w:rPr>
              <w:t xml:space="preserve">  </w:t>
            </w:r>
            <w:r>
              <w:rPr>
                <w:sz w:val="24"/>
                <w:szCs w:val="24"/>
              </w:rPr>
              <w:t>области</w:t>
            </w:r>
            <w:r>
              <w:rPr>
                <w:spacing w:val="40"/>
                <w:sz w:val="24"/>
                <w:szCs w:val="24"/>
              </w:rPr>
              <w:t xml:space="preserve">  </w:t>
            </w:r>
            <w:r>
              <w:rPr>
                <w:sz w:val="24"/>
                <w:szCs w:val="24"/>
              </w:rPr>
              <w:t>управления</w:t>
            </w:r>
            <w:r>
              <w:rPr>
                <w:spacing w:val="40"/>
                <w:sz w:val="24"/>
                <w:szCs w:val="24"/>
              </w:rPr>
              <w:t xml:space="preserve">  </w:t>
            </w:r>
            <w:r>
              <w:rPr>
                <w:sz w:val="24"/>
                <w:szCs w:val="24"/>
              </w:rPr>
              <w:t>личными и семейными финансами); составлять выражения, уравнения, неравенства и их системы по условию задачи, исследовать полученное</w:t>
            </w:r>
            <w:r>
              <w:rPr>
                <w:spacing w:val="-4"/>
                <w:sz w:val="24"/>
                <w:szCs w:val="24"/>
              </w:rPr>
              <w:t xml:space="preserve"> </w:t>
            </w:r>
            <w:r>
              <w:rPr>
                <w:sz w:val="24"/>
                <w:szCs w:val="24"/>
              </w:rPr>
              <w:t>решение</w:t>
            </w:r>
            <w:r>
              <w:rPr>
                <w:spacing w:val="-4"/>
                <w:sz w:val="24"/>
                <w:szCs w:val="24"/>
              </w:rPr>
              <w:t xml:space="preserve"> </w:t>
            </w:r>
            <w:r>
              <w:rPr>
                <w:sz w:val="24"/>
                <w:szCs w:val="24"/>
              </w:rPr>
              <w:t>и</w:t>
            </w:r>
            <w:r>
              <w:rPr>
                <w:spacing w:val="-1"/>
                <w:sz w:val="24"/>
                <w:szCs w:val="24"/>
              </w:rPr>
              <w:t xml:space="preserve"> </w:t>
            </w:r>
            <w:r>
              <w:rPr>
                <w:sz w:val="24"/>
                <w:szCs w:val="24"/>
              </w:rPr>
              <w:t>оценивать</w:t>
            </w:r>
            <w:r>
              <w:rPr>
                <w:spacing w:val="-1"/>
                <w:sz w:val="24"/>
                <w:szCs w:val="24"/>
              </w:rPr>
              <w:t xml:space="preserve"> </w:t>
            </w:r>
            <w:r>
              <w:rPr>
                <w:sz w:val="24"/>
                <w:szCs w:val="24"/>
              </w:rPr>
              <w:t>правдоподобность</w:t>
            </w:r>
            <w:r>
              <w:rPr>
                <w:spacing w:val="-1"/>
                <w:sz w:val="24"/>
                <w:szCs w:val="24"/>
              </w:rPr>
              <w:t xml:space="preserve"> </w:t>
            </w:r>
            <w:r>
              <w:rPr>
                <w:sz w:val="24"/>
                <w:szCs w:val="24"/>
              </w:rPr>
              <w:t>результатов; умение моделировать реальные ситуации на языке математики; составлять</w:t>
            </w:r>
            <w:r>
              <w:rPr>
                <w:spacing w:val="40"/>
                <w:sz w:val="24"/>
                <w:szCs w:val="24"/>
              </w:rPr>
              <w:t xml:space="preserve"> </w:t>
            </w:r>
            <w:r>
              <w:rPr>
                <w:sz w:val="24"/>
                <w:szCs w:val="24"/>
              </w:rPr>
              <w:t>выражения,</w:t>
            </w:r>
            <w:r>
              <w:rPr>
                <w:spacing w:val="40"/>
                <w:sz w:val="24"/>
                <w:szCs w:val="24"/>
              </w:rPr>
              <w:t xml:space="preserve"> </w:t>
            </w:r>
            <w:r>
              <w:rPr>
                <w:sz w:val="24"/>
                <w:szCs w:val="24"/>
              </w:rPr>
              <w:t>уравнения,</w:t>
            </w:r>
            <w:r>
              <w:rPr>
                <w:spacing w:val="40"/>
                <w:sz w:val="24"/>
                <w:szCs w:val="24"/>
              </w:rPr>
              <w:t xml:space="preserve"> </w:t>
            </w:r>
            <w:r>
              <w:rPr>
                <w:sz w:val="24"/>
                <w:szCs w:val="24"/>
              </w:rPr>
              <w:t>неравенства</w:t>
            </w:r>
            <w:r>
              <w:rPr>
                <w:spacing w:val="40"/>
                <w:sz w:val="24"/>
                <w:szCs w:val="24"/>
              </w:rPr>
              <w:t xml:space="preserve"> </w:t>
            </w:r>
            <w:r>
              <w:rPr>
                <w:sz w:val="24"/>
                <w:szCs w:val="24"/>
              </w:rPr>
              <w:t>и</w:t>
            </w:r>
            <w:r>
              <w:rPr>
                <w:spacing w:val="40"/>
                <w:sz w:val="24"/>
                <w:szCs w:val="24"/>
              </w:rPr>
              <w:t xml:space="preserve"> </w:t>
            </w:r>
            <w:r>
              <w:rPr>
                <w:sz w:val="24"/>
                <w:szCs w:val="24"/>
              </w:rPr>
              <w:t>их</w:t>
            </w:r>
            <w:r>
              <w:rPr>
                <w:spacing w:val="40"/>
                <w:sz w:val="24"/>
                <w:szCs w:val="24"/>
              </w:rPr>
              <w:t xml:space="preserve"> </w:t>
            </w:r>
            <w:r>
              <w:rPr>
                <w:sz w:val="24"/>
                <w:szCs w:val="24"/>
              </w:rPr>
              <w:t>системы</w:t>
            </w:r>
            <w:r>
              <w:rPr>
                <w:spacing w:val="40"/>
                <w:sz w:val="24"/>
                <w:szCs w:val="24"/>
              </w:rPr>
              <w:t xml:space="preserve"> </w:t>
            </w:r>
            <w:r>
              <w:rPr>
                <w:sz w:val="24"/>
                <w:szCs w:val="24"/>
              </w:rPr>
              <w:t>по</w:t>
            </w:r>
            <w:r>
              <w:rPr>
                <w:spacing w:val="71"/>
                <w:w w:val="150"/>
                <w:sz w:val="24"/>
                <w:szCs w:val="24"/>
              </w:rPr>
              <w:t xml:space="preserve">  </w:t>
            </w:r>
            <w:r>
              <w:rPr>
                <w:sz w:val="24"/>
                <w:szCs w:val="24"/>
              </w:rPr>
              <w:t>условию</w:t>
            </w:r>
            <w:r>
              <w:rPr>
                <w:spacing w:val="73"/>
                <w:w w:val="150"/>
                <w:sz w:val="24"/>
                <w:szCs w:val="24"/>
              </w:rPr>
              <w:t xml:space="preserve">  </w:t>
            </w:r>
            <w:r>
              <w:rPr>
                <w:sz w:val="24"/>
                <w:szCs w:val="24"/>
              </w:rPr>
              <w:t>задачи,</w:t>
            </w:r>
            <w:r>
              <w:rPr>
                <w:spacing w:val="74"/>
                <w:w w:val="150"/>
                <w:sz w:val="24"/>
                <w:szCs w:val="24"/>
              </w:rPr>
              <w:t xml:space="preserve">  </w:t>
            </w:r>
            <w:r>
              <w:rPr>
                <w:sz w:val="24"/>
                <w:szCs w:val="24"/>
              </w:rPr>
              <w:t>исследовать</w:t>
            </w:r>
            <w:r>
              <w:rPr>
                <w:spacing w:val="73"/>
                <w:w w:val="150"/>
                <w:sz w:val="24"/>
                <w:szCs w:val="24"/>
              </w:rPr>
              <w:t xml:space="preserve">  </w:t>
            </w:r>
            <w:r>
              <w:rPr>
                <w:sz w:val="24"/>
                <w:szCs w:val="24"/>
              </w:rPr>
              <w:t>построенные</w:t>
            </w:r>
            <w:r>
              <w:rPr>
                <w:spacing w:val="72"/>
                <w:w w:val="150"/>
                <w:sz w:val="24"/>
                <w:szCs w:val="24"/>
              </w:rPr>
              <w:t xml:space="preserve">  </w:t>
            </w:r>
            <w:r>
              <w:rPr>
                <w:sz w:val="24"/>
                <w:szCs w:val="24"/>
              </w:rPr>
              <w:t>модели с использованием аппарата алгебры, интерпретировать полученный результат</w:t>
            </w:r>
          </w:p>
        </w:tc>
      </w:tr>
      <w:tr w:rsidR="00632A6B">
        <w:trPr>
          <w:trHeight w:val="802"/>
        </w:trPr>
        <w:tc>
          <w:tcPr>
            <w:tcW w:w="1859" w:type="dxa"/>
          </w:tcPr>
          <w:p w:rsidR="00632A6B" w:rsidRDefault="003F3AE1">
            <w:pPr>
              <w:pStyle w:val="TableParagraph"/>
              <w:spacing w:before="47"/>
              <w:ind w:left="28" w:right="3"/>
              <w:jc w:val="center"/>
              <w:rPr>
                <w:spacing w:val="-10"/>
                <w:sz w:val="24"/>
                <w:szCs w:val="24"/>
              </w:rPr>
            </w:pPr>
            <w:r>
              <w:rPr>
                <w:spacing w:val="-10"/>
                <w:sz w:val="24"/>
                <w:szCs w:val="24"/>
              </w:rPr>
              <w:t>7</w:t>
            </w:r>
          </w:p>
        </w:tc>
        <w:tc>
          <w:tcPr>
            <w:tcW w:w="8054" w:type="dxa"/>
          </w:tcPr>
          <w:p w:rsidR="00632A6B" w:rsidRDefault="003F3AE1">
            <w:pPr>
              <w:pStyle w:val="TableParagraph"/>
              <w:spacing w:before="47" w:line="259" w:lineRule="auto"/>
              <w:ind w:right="73"/>
              <w:jc w:val="both"/>
              <w:rPr>
                <w:spacing w:val="-2"/>
                <w:sz w:val="24"/>
                <w:szCs w:val="24"/>
              </w:rPr>
            </w:pPr>
            <w:r>
              <w:rPr>
                <w:sz w:val="24"/>
                <w:szCs w:val="24"/>
              </w:rPr>
              <w:t>Умение оперировать понятиями: среднее арифметическое, медиана,</w:t>
            </w:r>
            <w:r>
              <w:rPr>
                <w:spacing w:val="-5"/>
                <w:sz w:val="24"/>
                <w:szCs w:val="24"/>
              </w:rPr>
              <w:t xml:space="preserve"> </w:t>
            </w:r>
            <w:r>
              <w:rPr>
                <w:sz w:val="24"/>
                <w:szCs w:val="24"/>
              </w:rPr>
              <w:t>наибольшее</w:t>
            </w:r>
            <w:r>
              <w:rPr>
                <w:spacing w:val="-8"/>
                <w:sz w:val="24"/>
                <w:szCs w:val="24"/>
              </w:rPr>
              <w:t xml:space="preserve"> </w:t>
            </w:r>
            <w:r>
              <w:rPr>
                <w:sz w:val="24"/>
                <w:szCs w:val="24"/>
              </w:rPr>
              <w:t>и</w:t>
            </w:r>
            <w:r>
              <w:rPr>
                <w:spacing w:val="-5"/>
                <w:sz w:val="24"/>
                <w:szCs w:val="24"/>
              </w:rPr>
              <w:t xml:space="preserve"> </w:t>
            </w:r>
            <w:r>
              <w:rPr>
                <w:sz w:val="24"/>
                <w:szCs w:val="24"/>
              </w:rPr>
              <w:t>наименьшее</w:t>
            </w:r>
            <w:r>
              <w:rPr>
                <w:spacing w:val="-8"/>
                <w:sz w:val="24"/>
                <w:szCs w:val="24"/>
              </w:rPr>
              <w:t xml:space="preserve"> </w:t>
            </w:r>
            <w:r>
              <w:rPr>
                <w:sz w:val="24"/>
                <w:szCs w:val="24"/>
              </w:rPr>
              <w:t>значения,</w:t>
            </w:r>
            <w:r>
              <w:rPr>
                <w:spacing w:val="-5"/>
                <w:sz w:val="24"/>
                <w:szCs w:val="24"/>
              </w:rPr>
              <w:t xml:space="preserve"> </w:t>
            </w:r>
            <w:r>
              <w:rPr>
                <w:sz w:val="24"/>
                <w:szCs w:val="24"/>
              </w:rPr>
              <w:t>размах,</w:t>
            </w:r>
            <w:r>
              <w:rPr>
                <w:spacing w:val="-5"/>
                <w:sz w:val="24"/>
                <w:szCs w:val="24"/>
              </w:rPr>
              <w:t xml:space="preserve"> </w:t>
            </w:r>
            <w:r>
              <w:rPr>
                <w:sz w:val="24"/>
                <w:szCs w:val="24"/>
              </w:rPr>
              <w:t>дисперсия, стандартное отклонение числового набора; умение извлекать, интерпретировать</w:t>
            </w:r>
            <w:r>
              <w:rPr>
                <w:spacing w:val="40"/>
                <w:sz w:val="24"/>
                <w:szCs w:val="24"/>
              </w:rPr>
              <w:t xml:space="preserve"> </w:t>
            </w:r>
            <w:r>
              <w:rPr>
                <w:sz w:val="24"/>
                <w:szCs w:val="24"/>
              </w:rPr>
              <w:t>информацию,</w:t>
            </w:r>
            <w:r>
              <w:rPr>
                <w:spacing w:val="40"/>
                <w:sz w:val="24"/>
                <w:szCs w:val="24"/>
              </w:rPr>
              <w:t xml:space="preserve"> </w:t>
            </w:r>
            <w:r>
              <w:rPr>
                <w:sz w:val="24"/>
                <w:szCs w:val="24"/>
              </w:rPr>
              <w:t>представленную</w:t>
            </w:r>
            <w:r>
              <w:rPr>
                <w:spacing w:val="40"/>
                <w:sz w:val="24"/>
                <w:szCs w:val="24"/>
              </w:rPr>
              <w:t xml:space="preserve"> </w:t>
            </w:r>
            <w:r>
              <w:rPr>
                <w:sz w:val="24"/>
                <w:szCs w:val="24"/>
              </w:rPr>
              <w:t>в</w:t>
            </w:r>
            <w:r>
              <w:rPr>
                <w:spacing w:val="40"/>
                <w:sz w:val="24"/>
                <w:szCs w:val="24"/>
              </w:rPr>
              <w:t xml:space="preserve"> </w:t>
            </w:r>
            <w:r>
              <w:rPr>
                <w:sz w:val="24"/>
                <w:szCs w:val="24"/>
              </w:rPr>
              <w:t>таблицах,</w:t>
            </w:r>
            <w:r>
              <w:rPr>
                <w:spacing w:val="80"/>
                <w:sz w:val="24"/>
                <w:szCs w:val="24"/>
              </w:rPr>
              <w:t xml:space="preserve"> </w:t>
            </w:r>
            <w:r>
              <w:rPr>
                <w:sz w:val="24"/>
                <w:szCs w:val="24"/>
              </w:rPr>
              <w:t>на диаграммах, графиках, отражающую свойства реальных процессов</w:t>
            </w:r>
            <w:r>
              <w:rPr>
                <w:spacing w:val="53"/>
                <w:w w:val="150"/>
                <w:sz w:val="24"/>
                <w:szCs w:val="24"/>
              </w:rPr>
              <w:t xml:space="preserve"> </w:t>
            </w:r>
            <w:r>
              <w:rPr>
                <w:sz w:val="24"/>
                <w:szCs w:val="24"/>
              </w:rPr>
              <w:t>и</w:t>
            </w:r>
            <w:r>
              <w:rPr>
                <w:spacing w:val="58"/>
                <w:w w:val="150"/>
                <w:sz w:val="24"/>
                <w:szCs w:val="24"/>
              </w:rPr>
              <w:t xml:space="preserve"> </w:t>
            </w:r>
            <w:r>
              <w:rPr>
                <w:sz w:val="24"/>
                <w:szCs w:val="24"/>
              </w:rPr>
              <w:t>явлений;</w:t>
            </w:r>
            <w:r>
              <w:rPr>
                <w:spacing w:val="60"/>
                <w:w w:val="150"/>
                <w:sz w:val="24"/>
                <w:szCs w:val="24"/>
              </w:rPr>
              <w:t xml:space="preserve"> </w:t>
            </w:r>
            <w:r>
              <w:rPr>
                <w:sz w:val="24"/>
                <w:szCs w:val="24"/>
              </w:rPr>
              <w:t>представлять</w:t>
            </w:r>
            <w:r>
              <w:rPr>
                <w:spacing w:val="59"/>
                <w:w w:val="150"/>
                <w:sz w:val="24"/>
                <w:szCs w:val="24"/>
              </w:rPr>
              <w:t xml:space="preserve"> </w:t>
            </w:r>
            <w:r>
              <w:rPr>
                <w:sz w:val="24"/>
                <w:szCs w:val="24"/>
              </w:rPr>
              <w:t>информацию</w:t>
            </w:r>
            <w:r>
              <w:rPr>
                <w:spacing w:val="57"/>
                <w:w w:val="150"/>
                <w:sz w:val="24"/>
                <w:szCs w:val="24"/>
              </w:rPr>
              <w:t xml:space="preserve"> </w:t>
            </w:r>
            <w:r>
              <w:rPr>
                <w:sz w:val="24"/>
                <w:szCs w:val="24"/>
              </w:rPr>
              <w:t>с</w:t>
            </w:r>
            <w:r>
              <w:rPr>
                <w:spacing w:val="57"/>
                <w:w w:val="150"/>
                <w:sz w:val="24"/>
                <w:szCs w:val="24"/>
              </w:rPr>
              <w:t xml:space="preserve"> </w:t>
            </w:r>
            <w:r>
              <w:rPr>
                <w:spacing w:val="-2"/>
                <w:sz w:val="24"/>
                <w:szCs w:val="24"/>
              </w:rPr>
              <w:t xml:space="preserve">помощью </w:t>
            </w:r>
            <w:r>
              <w:rPr>
                <w:sz w:val="24"/>
                <w:szCs w:val="24"/>
              </w:rPr>
              <w:t>таблиц и диаграмм; исследовать статистические данные, в том числе с применением графических методов и электронных средств;</w:t>
            </w:r>
            <w:r>
              <w:rPr>
                <w:spacing w:val="74"/>
                <w:sz w:val="24"/>
                <w:szCs w:val="24"/>
              </w:rPr>
              <w:t xml:space="preserve">  </w:t>
            </w:r>
            <w:r>
              <w:rPr>
                <w:sz w:val="24"/>
                <w:szCs w:val="24"/>
              </w:rPr>
              <w:t>графически</w:t>
            </w:r>
            <w:r>
              <w:rPr>
                <w:spacing w:val="74"/>
                <w:sz w:val="24"/>
                <w:szCs w:val="24"/>
              </w:rPr>
              <w:t xml:space="preserve">  </w:t>
            </w:r>
            <w:r>
              <w:rPr>
                <w:sz w:val="24"/>
                <w:szCs w:val="24"/>
              </w:rPr>
              <w:t>исследовать</w:t>
            </w:r>
            <w:r>
              <w:rPr>
                <w:spacing w:val="73"/>
                <w:sz w:val="24"/>
                <w:szCs w:val="24"/>
              </w:rPr>
              <w:t xml:space="preserve">  </w:t>
            </w:r>
            <w:r>
              <w:rPr>
                <w:sz w:val="24"/>
                <w:szCs w:val="24"/>
              </w:rPr>
              <w:t>совместные</w:t>
            </w:r>
            <w:r>
              <w:rPr>
                <w:spacing w:val="72"/>
                <w:sz w:val="24"/>
                <w:szCs w:val="24"/>
              </w:rPr>
              <w:t xml:space="preserve">  </w:t>
            </w:r>
            <w:r>
              <w:rPr>
                <w:sz w:val="24"/>
                <w:szCs w:val="24"/>
              </w:rPr>
              <w:t>наблюдения с помощью диаграмм рассеивания и линейной регрессии</w:t>
            </w:r>
          </w:p>
        </w:tc>
      </w:tr>
      <w:tr w:rsidR="00632A6B">
        <w:trPr>
          <w:trHeight w:val="802"/>
        </w:trPr>
        <w:tc>
          <w:tcPr>
            <w:tcW w:w="1859" w:type="dxa"/>
          </w:tcPr>
          <w:p w:rsidR="00632A6B" w:rsidRDefault="003F3AE1">
            <w:pPr>
              <w:pStyle w:val="TableParagraph"/>
              <w:spacing w:before="54"/>
              <w:ind w:left="28" w:right="3"/>
              <w:jc w:val="center"/>
              <w:rPr>
                <w:spacing w:val="-10"/>
                <w:sz w:val="24"/>
                <w:szCs w:val="24"/>
              </w:rPr>
            </w:pPr>
            <w:r>
              <w:rPr>
                <w:spacing w:val="-10"/>
                <w:sz w:val="24"/>
                <w:szCs w:val="24"/>
              </w:rPr>
              <w:t>8</w:t>
            </w:r>
          </w:p>
        </w:tc>
        <w:tc>
          <w:tcPr>
            <w:tcW w:w="8054" w:type="dxa"/>
          </w:tcPr>
          <w:p w:rsidR="00632A6B" w:rsidRDefault="003F3AE1">
            <w:pPr>
              <w:pStyle w:val="TableParagraph"/>
              <w:spacing w:before="54" w:line="259" w:lineRule="auto"/>
              <w:ind w:right="62"/>
              <w:jc w:val="both"/>
              <w:rPr>
                <w:sz w:val="24"/>
                <w:szCs w:val="24"/>
              </w:rPr>
            </w:pPr>
            <w:r>
              <w:rPr>
                <w:sz w:val="24"/>
                <w:szCs w:val="24"/>
              </w:rPr>
              <w:t>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формулу полной вероятности,</w:t>
            </w:r>
            <w:r>
              <w:rPr>
                <w:spacing w:val="80"/>
                <w:sz w:val="24"/>
                <w:szCs w:val="24"/>
              </w:rPr>
              <w:t xml:space="preserve">  </w:t>
            </w:r>
            <w:r>
              <w:rPr>
                <w:sz w:val="24"/>
                <w:szCs w:val="24"/>
              </w:rPr>
              <w:t>формулу</w:t>
            </w:r>
            <w:r>
              <w:rPr>
                <w:spacing w:val="80"/>
                <w:sz w:val="24"/>
                <w:szCs w:val="24"/>
              </w:rPr>
              <w:t xml:space="preserve">  </w:t>
            </w:r>
            <w:r>
              <w:rPr>
                <w:sz w:val="24"/>
                <w:szCs w:val="24"/>
              </w:rPr>
              <w:t>Бернулли,</w:t>
            </w:r>
            <w:r>
              <w:rPr>
                <w:spacing w:val="80"/>
                <w:sz w:val="24"/>
                <w:szCs w:val="24"/>
              </w:rPr>
              <w:t xml:space="preserve">  </w:t>
            </w:r>
            <w:r>
              <w:rPr>
                <w:sz w:val="24"/>
                <w:szCs w:val="24"/>
              </w:rPr>
              <w:t>комбинаторные</w:t>
            </w:r>
            <w:r>
              <w:rPr>
                <w:spacing w:val="80"/>
                <w:sz w:val="24"/>
                <w:szCs w:val="24"/>
              </w:rPr>
              <w:t xml:space="preserve">  </w:t>
            </w:r>
            <w:r>
              <w:rPr>
                <w:sz w:val="24"/>
                <w:szCs w:val="24"/>
              </w:rPr>
              <w:t>факты</w:t>
            </w:r>
            <w:r>
              <w:rPr>
                <w:spacing w:val="80"/>
                <w:sz w:val="24"/>
                <w:szCs w:val="24"/>
              </w:rPr>
              <w:t xml:space="preserve"> </w:t>
            </w:r>
            <w:r>
              <w:rPr>
                <w:sz w:val="24"/>
                <w:szCs w:val="24"/>
              </w:rPr>
              <w:t>и формулы; оценивать вероятности реальных событий; умение оперировать понятиями: случайная величина, распределение вероятностей,</w:t>
            </w:r>
            <w:r>
              <w:rPr>
                <w:spacing w:val="80"/>
                <w:w w:val="150"/>
                <w:sz w:val="24"/>
                <w:szCs w:val="24"/>
              </w:rPr>
              <w:t xml:space="preserve">   </w:t>
            </w:r>
            <w:r>
              <w:rPr>
                <w:sz w:val="24"/>
                <w:szCs w:val="24"/>
              </w:rPr>
              <w:t>математическое</w:t>
            </w:r>
            <w:r>
              <w:rPr>
                <w:spacing w:val="80"/>
                <w:w w:val="150"/>
                <w:sz w:val="24"/>
                <w:szCs w:val="24"/>
              </w:rPr>
              <w:t xml:space="preserve">   </w:t>
            </w:r>
            <w:r>
              <w:rPr>
                <w:sz w:val="24"/>
                <w:szCs w:val="24"/>
              </w:rPr>
              <w:t>ожидание,</w:t>
            </w:r>
            <w:r>
              <w:rPr>
                <w:spacing w:val="80"/>
                <w:w w:val="150"/>
                <w:sz w:val="24"/>
                <w:szCs w:val="24"/>
              </w:rPr>
              <w:t xml:space="preserve">   </w:t>
            </w:r>
            <w:r>
              <w:rPr>
                <w:sz w:val="24"/>
                <w:szCs w:val="24"/>
              </w:rPr>
              <w:t>дисперсия и стандартное отклонение случайной величины, функции распределения</w:t>
            </w:r>
            <w:r>
              <w:rPr>
                <w:spacing w:val="40"/>
                <w:sz w:val="24"/>
                <w:szCs w:val="24"/>
              </w:rPr>
              <w:t xml:space="preserve">  </w:t>
            </w:r>
            <w:r>
              <w:rPr>
                <w:sz w:val="24"/>
                <w:szCs w:val="24"/>
              </w:rPr>
              <w:t>и</w:t>
            </w:r>
            <w:r>
              <w:rPr>
                <w:spacing w:val="40"/>
                <w:sz w:val="24"/>
                <w:szCs w:val="24"/>
              </w:rPr>
              <w:t xml:space="preserve">  </w:t>
            </w:r>
            <w:r>
              <w:rPr>
                <w:sz w:val="24"/>
                <w:szCs w:val="24"/>
              </w:rPr>
              <w:t>плотности</w:t>
            </w:r>
            <w:r>
              <w:rPr>
                <w:spacing w:val="40"/>
                <w:sz w:val="24"/>
                <w:szCs w:val="24"/>
              </w:rPr>
              <w:t xml:space="preserve">  </w:t>
            </w:r>
            <w:r>
              <w:rPr>
                <w:sz w:val="24"/>
                <w:szCs w:val="24"/>
              </w:rPr>
              <w:t>равномерного,</w:t>
            </w:r>
            <w:r>
              <w:rPr>
                <w:spacing w:val="40"/>
                <w:sz w:val="24"/>
                <w:szCs w:val="24"/>
              </w:rPr>
              <w:t xml:space="preserve">  </w:t>
            </w:r>
            <w:r>
              <w:rPr>
                <w:sz w:val="24"/>
                <w:szCs w:val="24"/>
              </w:rPr>
              <w:t>показательного</w:t>
            </w:r>
            <w:r>
              <w:rPr>
                <w:spacing w:val="80"/>
                <w:w w:val="150"/>
                <w:sz w:val="24"/>
                <w:szCs w:val="24"/>
              </w:rPr>
              <w:t xml:space="preserve"> </w:t>
            </w:r>
            <w:r>
              <w:rPr>
                <w:sz w:val="24"/>
                <w:szCs w:val="24"/>
              </w:rPr>
              <w:t>и нормального распределений; умение использовать свойства изученных</w:t>
            </w:r>
            <w:r>
              <w:rPr>
                <w:spacing w:val="40"/>
                <w:sz w:val="24"/>
                <w:szCs w:val="24"/>
              </w:rPr>
              <w:t xml:space="preserve">  </w:t>
            </w:r>
            <w:r>
              <w:rPr>
                <w:sz w:val="24"/>
                <w:szCs w:val="24"/>
              </w:rPr>
              <w:t>распределений</w:t>
            </w:r>
            <w:r>
              <w:rPr>
                <w:spacing w:val="40"/>
                <w:sz w:val="24"/>
                <w:szCs w:val="24"/>
              </w:rPr>
              <w:t xml:space="preserve">  </w:t>
            </w:r>
            <w:r>
              <w:rPr>
                <w:sz w:val="24"/>
                <w:szCs w:val="24"/>
              </w:rPr>
              <w:t>для</w:t>
            </w:r>
            <w:r>
              <w:rPr>
                <w:spacing w:val="40"/>
                <w:sz w:val="24"/>
                <w:szCs w:val="24"/>
              </w:rPr>
              <w:t xml:space="preserve">  </w:t>
            </w:r>
            <w:r>
              <w:rPr>
                <w:sz w:val="24"/>
                <w:szCs w:val="24"/>
              </w:rPr>
              <w:t>решения</w:t>
            </w:r>
            <w:r>
              <w:rPr>
                <w:spacing w:val="40"/>
                <w:sz w:val="24"/>
                <w:szCs w:val="24"/>
              </w:rPr>
              <w:t xml:space="preserve">  </w:t>
            </w:r>
            <w:r>
              <w:rPr>
                <w:sz w:val="24"/>
                <w:szCs w:val="24"/>
              </w:rPr>
              <w:t>задач;</w:t>
            </w:r>
            <w:r>
              <w:rPr>
                <w:spacing w:val="40"/>
                <w:sz w:val="24"/>
                <w:szCs w:val="24"/>
              </w:rPr>
              <w:t xml:space="preserve">  </w:t>
            </w:r>
            <w:r>
              <w:rPr>
                <w:sz w:val="24"/>
                <w:szCs w:val="24"/>
              </w:rPr>
              <w:t>знакомство</w:t>
            </w:r>
            <w:r>
              <w:rPr>
                <w:spacing w:val="80"/>
                <w:sz w:val="24"/>
                <w:szCs w:val="24"/>
              </w:rPr>
              <w:t xml:space="preserve"> </w:t>
            </w:r>
            <w:r>
              <w:rPr>
                <w:sz w:val="24"/>
                <w:szCs w:val="24"/>
              </w:rPr>
              <w:t>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 умение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 оценивать вероятности реальных событий; составлять вероятностную</w:t>
            </w:r>
            <w:r>
              <w:rPr>
                <w:spacing w:val="-18"/>
                <w:sz w:val="24"/>
                <w:szCs w:val="24"/>
              </w:rPr>
              <w:t xml:space="preserve"> </w:t>
            </w:r>
            <w:r>
              <w:rPr>
                <w:sz w:val="24"/>
                <w:szCs w:val="24"/>
              </w:rPr>
              <w:t>модель</w:t>
            </w:r>
            <w:r>
              <w:rPr>
                <w:spacing w:val="-17"/>
                <w:sz w:val="24"/>
                <w:szCs w:val="24"/>
              </w:rPr>
              <w:t xml:space="preserve"> </w:t>
            </w:r>
            <w:r>
              <w:rPr>
                <w:sz w:val="24"/>
                <w:szCs w:val="24"/>
              </w:rPr>
              <w:t>и</w:t>
            </w:r>
            <w:r>
              <w:rPr>
                <w:spacing w:val="-18"/>
                <w:sz w:val="24"/>
                <w:szCs w:val="24"/>
              </w:rPr>
              <w:t xml:space="preserve"> </w:t>
            </w:r>
            <w:r>
              <w:rPr>
                <w:sz w:val="24"/>
                <w:szCs w:val="24"/>
              </w:rPr>
              <w:t>интерпретировать</w:t>
            </w:r>
            <w:r>
              <w:rPr>
                <w:spacing w:val="-17"/>
                <w:sz w:val="24"/>
                <w:szCs w:val="24"/>
              </w:rPr>
              <w:t xml:space="preserve"> </w:t>
            </w:r>
            <w:r>
              <w:rPr>
                <w:sz w:val="24"/>
                <w:szCs w:val="24"/>
              </w:rPr>
              <w:t>полученный</w:t>
            </w:r>
            <w:r>
              <w:rPr>
                <w:spacing w:val="-18"/>
                <w:sz w:val="24"/>
                <w:szCs w:val="24"/>
              </w:rPr>
              <w:t xml:space="preserve"> </w:t>
            </w:r>
            <w:r>
              <w:rPr>
                <w:sz w:val="24"/>
                <w:szCs w:val="24"/>
              </w:rPr>
              <w:t>результат</w:t>
            </w:r>
          </w:p>
        </w:tc>
      </w:tr>
      <w:tr w:rsidR="00632A6B">
        <w:trPr>
          <w:trHeight w:val="802"/>
        </w:trPr>
        <w:tc>
          <w:tcPr>
            <w:tcW w:w="1859" w:type="dxa"/>
          </w:tcPr>
          <w:p w:rsidR="00632A6B" w:rsidRDefault="003F3AE1">
            <w:pPr>
              <w:pStyle w:val="TableParagraph"/>
              <w:spacing w:before="46"/>
              <w:ind w:left="28" w:right="3"/>
              <w:jc w:val="center"/>
              <w:rPr>
                <w:spacing w:val="-10"/>
                <w:sz w:val="24"/>
                <w:szCs w:val="24"/>
              </w:rPr>
            </w:pPr>
            <w:r>
              <w:rPr>
                <w:spacing w:val="-10"/>
                <w:sz w:val="24"/>
                <w:szCs w:val="24"/>
              </w:rPr>
              <w:t>9</w:t>
            </w:r>
          </w:p>
        </w:tc>
        <w:tc>
          <w:tcPr>
            <w:tcW w:w="8054" w:type="dxa"/>
          </w:tcPr>
          <w:p w:rsidR="00632A6B" w:rsidRDefault="003F3AE1">
            <w:pPr>
              <w:pStyle w:val="TableParagraph"/>
              <w:spacing w:before="46" w:line="259" w:lineRule="auto"/>
              <w:ind w:right="59"/>
              <w:jc w:val="both"/>
              <w:rPr>
                <w:sz w:val="24"/>
                <w:szCs w:val="24"/>
              </w:rPr>
            </w:pPr>
            <w:r>
              <w:rPr>
                <w:sz w:val="24"/>
                <w:szCs w:val="24"/>
              </w:rPr>
              <w:t>Умение оперировать понятиями: точка, прямая, плоскость, пространство, отрезок, луч, величина угла, плоский угол, двугранный угол, трехгранный угол, скрещивающиеся прямые, параллельность</w:t>
            </w:r>
            <w:r>
              <w:rPr>
                <w:spacing w:val="-18"/>
                <w:sz w:val="24"/>
                <w:szCs w:val="24"/>
              </w:rPr>
              <w:t xml:space="preserve"> </w:t>
            </w:r>
            <w:r>
              <w:rPr>
                <w:sz w:val="24"/>
                <w:szCs w:val="24"/>
              </w:rPr>
              <w:t>и</w:t>
            </w:r>
            <w:r>
              <w:rPr>
                <w:spacing w:val="-15"/>
                <w:sz w:val="24"/>
                <w:szCs w:val="24"/>
              </w:rPr>
              <w:t xml:space="preserve"> </w:t>
            </w:r>
            <w:r>
              <w:rPr>
                <w:sz w:val="24"/>
                <w:szCs w:val="24"/>
              </w:rPr>
              <w:t>перпендикулярность</w:t>
            </w:r>
            <w:r>
              <w:rPr>
                <w:spacing w:val="-16"/>
                <w:sz w:val="24"/>
                <w:szCs w:val="24"/>
              </w:rPr>
              <w:t xml:space="preserve"> </w:t>
            </w:r>
            <w:r>
              <w:rPr>
                <w:sz w:val="24"/>
                <w:szCs w:val="24"/>
              </w:rPr>
              <w:t>прямых</w:t>
            </w:r>
            <w:r>
              <w:rPr>
                <w:spacing w:val="-18"/>
                <w:sz w:val="24"/>
                <w:szCs w:val="24"/>
              </w:rPr>
              <w:t xml:space="preserve"> </w:t>
            </w:r>
            <w:r>
              <w:rPr>
                <w:sz w:val="24"/>
                <w:szCs w:val="24"/>
              </w:rPr>
              <w:t>и</w:t>
            </w:r>
            <w:r>
              <w:rPr>
                <w:spacing w:val="-15"/>
                <w:sz w:val="24"/>
                <w:szCs w:val="24"/>
              </w:rPr>
              <w:t xml:space="preserve"> </w:t>
            </w:r>
            <w:r>
              <w:rPr>
                <w:sz w:val="24"/>
                <w:szCs w:val="24"/>
              </w:rPr>
              <w:t>плоскостей,</w:t>
            </w:r>
            <w:r>
              <w:rPr>
                <w:spacing w:val="-16"/>
                <w:sz w:val="24"/>
                <w:szCs w:val="24"/>
              </w:rPr>
              <w:t xml:space="preserve"> </w:t>
            </w:r>
            <w:r>
              <w:rPr>
                <w:sz w:val="24"/>
                <w:szCs w:val="24"/>
              </w:rPr>
              <w:t>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w:t>
            </w:r>
            <w:r>
              <w:rPr>
                <w:spacing w:val="-1"/>
                <w:sz w:val="24"/>
                <w:szCs w:val="24"/>
              </w:rPr>
              <w:t xml:space="preserve"> </w:t>
            </w:r>
            <w:r>
              <w:rPr>
                <w:sz w:val="24"/>
                <w:szCs w:val="24"/>
              </w:rPr>
              <w:t>оценивать размеры объектов</w:t>
            </w:r>
            <w:r>
              <w:rPr>
                <w:spacing w:val="-1"/>
                <w:sz w:val="24"/>
                <w:szCs w:val="24"/>
              </w:rPr>
              <w:t xml:space="preserve"> </w:t>
            </w:r>
            <w:r>
              <w:rPr>
                <w:sz w:val="24"/>
                <w:szCs w:val="24"/>
              </w:rPr>
              <w:t>окружающего мира; строить математические модели с помощью геометрических понятий и величин, решать связанные с ними практические задачи</w:t>
            </w:r>
          </w:p>
        </w:tc>
      </w:tr>
      <w:tr w:rsidR="00632A6B">
        <w:trPr>
          <w:trHeight w:val="802"/>
        </w:trPr>
        <w:tc>
          <w:tcPr>
            <w:tcW w:w="1859" w:type="dxa"/>
          </w:tcPr>
          <w:p w:rsidR="00632A6B" w:rsidRDefault="003F3AE1">
            <w:pPr>
              <w:pStyle w:val="TableParagraph"/>
              <w:spacing w:before="46"/>
              <w:ind w:left="28"/>
              <w:jc w:val="center"/>
              <w:rPr>
                <w:spacing w:val="-10"/>
                <w:sz w:val="24"/>
                <w:szCs w:val="24"/>
              </w:rPr>
            </w:pPr>
            <w:r>
              <w:rPr>
                <w:spacing w:val="-5"/>
                <w:sz w:val="24"/>
                <w:szCs w:val="24"/>
              </w:rPr>
              <w:t>10</w:t>
            </w:r>
          </w:p>
        </w:tc>
        <w:tc>
          <w:tcPr>
            <w:tcW w:w="8054" w:type="dxa"/>
          </w:tcPr>
          <w:p w:rsidR="00632A6B" w:rsidRDefault="003F3AE1">
            <w:pPr>
              <w:pStyle w:val="TableParagraph"/>
              <w:spacing w:before="46" w:line="259" w:lineRule="auto"/>
              <w:ind w:right="75"/>
              <w:jc w:val="both"/>
              <w:rPr>
                <w:sz w:val="24"/>
                <w:szCs w:val="24"/>
              </w:rPr>
            </w:pPr>
            <w:r>
              <w:rPr>
                <w:sz w:val="24"/>
                <w:szCs w:val="24"/>
              </w:rPr>
              <w:t>Умение</w:t>
            </w:r>
            <w:r>
              <w:rPr>
                <w:spacing w:val="-18"/>
                <w:sz w:val="24"/>
                <w:szCs w:val="24"/>
              </w:rPr>
              <w:t xml:space="preserve"> </w:t>
            </w:r>
            <w:r>
              <w:rPr>
                <w:sz w:val="24"/>
                <w:szCs w:val="24"/>
              </w:rPr>
              <w:t>оперировать</w:t>
            </w:r>
            <w:r>
              <w:rPr>
                <w:spacing w:val="-17"/>
                <w:sz w:val="24"/>
                <w:szCs w:val="24"/>
              </w:rPr>
              <w:t xml:space="preserve"> </w:t>
            </w:r>
            <w:r>
              <w:rPr>
                <w:sz w:val="24"/>
                <w:szCs w:val="24"/>
              </w:rPr>
              <w:t>понятиями:</w:t>
            </w:r>
            <w:r>
              <w:rPr>
                <w:spacing w:val="-18"/>
                <w:sz w:val="24"/>
                <w:szCs w:val="24"/>
              </w:rPr>
              <w:t xml:space="preserve"> </w:t>
            </w:r>
            <w:r>
              <w:rPr>
                <w:sz w:val="24"/>
                <w:szCs w:val="24"/>
              </w:rPr>
              <w:t>площадь</w:t>
            </w:r>
            <w:r>
              <w:rPr>
                <w:spacing w:val="-17"/>
                <w:sz w:val="24"/>
                <w:szCs w:val="24"/>
              </w:rPr>
              <w:t xml:space="preserve"> </w:t>
            </w:r>
            <w:r>
              <w:rPr>
                <w:sz w:val="24"/>
                <w:szCs w:val="24"/>
              </w:rPr>
              <w:t>фигуры,</w:t>
            </w:r>
            <w:r>
              <w:rPr>
                <w:spacing w:val="-17"/>
                <w:sz w:val="24"/>
                <w:szCs w:val="24"/>
              </w:rPr>
              <w:t xml:space="preserve"> </w:t>
            </w:r>
            <w:r>
              <w:rPr>
                <w:sz w:val="24"/>
                <w:szCs w:val="24"/>
              </w:rPr>
              <w:t>объем</w:t>
            </w:r>
            <w:r>
              <w:rPr>
                <w:spacing w:val="-18"/>
                <w:sz w:val="24"/>
                <w:szCs w:val="24"/>
              </w:rPr>
              <w:t xml:space="preserve"> </w:t>
            </w:r>
            <w:r>
              <w:rPr>
                <w:sz w:val="24"/>
                <w:szCs w:val="24"/>
              </w:rPr>
              <w:t xml:space="preserve">фигуры, </w:t>
            </w:r>
            <w:r>
              <w:rPr>
                <w:spacing w:val="-4"/>
                <w:sz w:val="24"/>
                <w:szCs w:val="24"/>
              </w:rPr>
              <w:t xml:space="preserve">многогранник, правильный многогранник, сечение многогранника, </w:t>
            </w:r>
            <w:r>
              <w:rPr>
                <w:sz w:val="24"/>
                <w:szCs w:val="24"/>
              </w:rPr>
              <w:t>куб, параллелепипед, призма, пирамида, фигура и поверхность вращения,</w:t>
            </w:r>
            <w:r>
              <w:rPr>
                <w:spacing w:val="6"/>
                <w:sz w:val="24"/>
                <w:szCs w:val="24"/>
              </w:rPr>
              <w:t xml:space="preserve"> </w:t>
            </w:r>
            <w:r>
              <w:rPr>
                <w:sz w:val="24"/>
                <w:szCs w:val="24"/>
              </w:rPr>
              <w:t>цилиндр,</w:t>
            </w:r>
            <w:r>
              <w:rPr>
                <w:spacing w:val="9"/>
                <w:sz w:val="24"/>
                <w:szCs w:val="24"/>
              </w:rPr>
              <w:t xml:space="preserve"> </w:t>
            </w:r>
            <w:r>
              <w:rPr>
                <w:sz w:val="24"/>
                <w:szCs w:val="24"/>
              </w:rPr>
              <w:t>конус,</w:t>
            </w:r>
            <w:r>
              <w:rPr>
                <w:spacing w:val="9"/>
                <w:sz w:val="24"/>
                <w:szCs w:val="24"/>
              </w:rPr>
              <w:t xml:space="preserve"> </w:t>
            </w:r>
            <w:r>
              <w:rPr>
                <w:sz w:val="24"/>
                <w:szCs w:val="24"/>
              </w:rPr>
              <w:t>шар,</w:t>
            </w:r>
            <w:r>
              <w:rPr>
                <w:spacing w:val="8"/>
                <w:sz w:val="24"/>
                <w:szCs w:val="24"/>
              </w:rPr>
              <w:t xml:space="preserve"> </w:t>
            </w:r>
            <w:r>
              <w:rPr>
                <w:sz w:val="24"/>
                <w:szCs w:val="24"/>
              </w:rPr>
              <w:t>сфера,</w:t>
            </w:r>
            <w:r>
              <w:rPr>
                <w:spacing w:val="9"/>
                <w:sz w:val="24"/>
                <w:szCs w:val="24"/>
              </w:rPr>
              <w:t xml:space="preserve"> </w:t>
            </w:r>
            <w:r>
              <w:rPr>
                <w:sz w:val="24"/>
                <w:szCs w:val="24"/>
              </w:rPr>
              <w:t>площадь</w:t>
            </w:r>
            <w:r>
              <w:rPr>
                <w:spacing w:val="14"/>
                <w:sz w:val="24"/>
                <w:szCs w:val="24"/>
              </w:rPr>
              <w:t xml:space="preserve"> </w:t>
            </w:r>
            <w:r>
              <w:rPr>
                <w:sz w:val="24"/>
                <w:szCs w:val="24"/>
              </w:rPr>
              <w:t>сферы,</w:t>
            </w:r>
            <w:r>
              <w:rPr>
                <w:spacing w:val="9"/>
                <w:sz w:val="24"/>
                <w:szCs w:val="24"/>
              </w:rPr>
              <w:t xml:space="preserve"> </w:t>
            </w:r>
            <w:r>
              <w:rPr>
                <w:spacing w:val="-2"/>
                <w:sz w:val="24"/>
                <w:szCs w:val="24"/>
              </w:rPr>
              <w:t xml:space="preserve">площадь </w:t>
            </w:r>
            <w:r>
              <w:rPr>
                <w:sz w:val="24"/>
                <w:szCs w:val="24"/>
              </w:rPr>
              <w:t>поверхности пирамиды, призмы, конуса, цилиндра, объем куба, прямоугольного параллелепипеда, пирамиды, призмы, цилиндра, конуса,</w:t>
            </w:r>
            <w:r>
              <w:rPr>
                <w:spacing w:val="-9"/>
                <w:sz w:val="24"/>
                <w:szCs w:val="24"/>
              </w:rPr>
              <w:t xml:space="preserve"> </w:t>
            </w:r>
            <w:r>
              <w:rPr>
                <w:sz w:val="24"/>
                <w:szCs w:val="24"/>
              </w:rPr>
              <w:t>шара,</w:t>
            </w:r>
            <w:r>
              <w:rPr>
                <w:spacing w:val="-5"/>
                <w:sz w:val="24"/>
                <w:szCs w:val="24"/>
              </w:rPr>
              <w:t xml:space="preserve"> </w:t>
            </w:r>
            <w:r>
              <w:rPr>
                <w:sz w:val="24"/>
                <w:szCs w:val="24"/>
              </w:rPr>
              <w:t>развертка</w:t>
            </w:r>
            <w:r>
              <w:rPr>
                <w:spacing w:val="-11"/>
                <w:sz w:val="24"/>
                <w:szCs w:val="24"/>
              </w:rPr>
              <w:t xml:space="preserve"> </w:t>
            </w:r>
            <w:r>
              <w:rPr>
                <w:sz w:val="24"/>
                <w:szCs w:val="24"/>
              </w:rPr>
              <w:t>поверхности,</w:t>
            </w:r>
            <w:r>
              <w:rPr>
                <w:spacing w:val="-9"/>
                <w:sz w:val="24"/>
                <w:szCs w:val="24"/>
              </w:rPr>
              <w:t xml:space="preserve"> </w:t>
            </w:r>
            <w:r>
              <w:rPr>
                <w:sz w:val="24"/>
                <w:szCs w:val="24"/>
              </w:rPr>
              <w:t>сечения</w:t>
            </w:r>
            <w:r>
              <w:rPr>
                <w:spacing w:val="-10"/>
                <w:sz w:val="24"/>
                <w:szCs w:val="24"/>
              </w:rPr>
              <w:t xml:space="preserve"> </w:t>
            </w:r>
            <w:r>
              <w:rPr>
                <w:sz w:val="24"/>
                <w:szCs w:val="24"/>
              </w:rPr>
              <w:t>конуса</w:t>
            </w:r>
            <w:r>
              <w:rPr>
                <w:spacing w:val="-11"/>
                <w:sz w:val="24"/>
                <w:szCs w:val="24"/>
              </w:rPr>
              <w:t xml:space="preserve"> </w:t>
            </w:r>
            <w:r>
              <w:rPr>
                <w:sz w:val="24"/>
                <w:szCs w:val="24"/>
              </w:rPr>
              <w:t>и</w:t>
            </w:r>
            <w:r>
              <w:rPr>
                <w:spacing w:val="-10"/>
                <w:sz w:val="24"/>
                <w:szCs w:val="24"/>
              </w:rPr>
              <w:t xml:space="preserve"> </w:t>
            </w:r>
            <w:r>
              <w:rPr>
                <w:sz w:val="24"/>
                <w:szCs w:val="24"/>
              </w:rPr>
              <w:t xml:space="preserve">цилиндра, параллельные оси или основанию, сечение шара, плоскость, касающаяся сферы, цилиндра, конуса; умение строить сечение </w:t>
            </w:r>
            <w:r>
              <w:rPr>
                <w:spacing w:val="-4"/>
                <w:sz w:val="24"/>
                <w:szCs w:val="24"/>
              </w:rPr>
              <w:t>многогранника, изображать</w:t>
            </w:r>
            <w:r>
              <w:rPr>
                <w:spacing w:val="-8"/>
                <w:sz w:val="24"/>
                <w:szCs w:val="24"/>
              </w:rPr>
              <w:t xml:space="preserve"> </w:t>
            </w:r>
            <w:r>
              <w:rPr>
                <w:spacing w:val="-4"/>
                <w:sz w:val="24"/>
                <w:szCs w:val="24"/>
              </w:rPr>
              <w:t>многогранники, фигуры</w:t>
            </w:r>
            <w:r>
              <w:rPr>
                <w:spacing w:val="-11"/>
                <w:sz w:val="24"/>
                <w:szCs w:val="24"/>
              </w:rPr>
              <w:t xml:space="preserve"> </w:t>
            </w:r>
            <w:r>
              <w:rPr>
                <w:spacing w:val="-4"/>
                <w:sz w:val="24"/>
                <w:szCs w:val="24"/>
              </w:rPr>
              <w:t xml:space="preserve">и поверхности </w:t>
            </w:r>
            <w:r>
              <w:rPr>
                <w:spacing w:val="-6"/>
                <w:sz w:val="24"/>
                <w:szCs w:val="24"/>
              </w:rPr>
              <w:t>вращения,</w:t>
            </w:r>
            <w:r>
              <w:rPr>
                <w:spacing w:val="-8"/>
                <w:sz w:val="24"/>
                <w:szCs w:val="24"/>
              </w:rPr>
              <w:t xml:space="preserve"> </w:t>
            </w:r>
            <w:r>
              <w:rPr>
                <w:spacing w:val="-6"/>
                <w:sz w:val="24"/>
                <w:szCs w:val="24"/>
              </w:rPr>
              <w:t>их сечения,</w:t>
            </w:r>
            <w:r>
              <w:rPr>
                <w:spacing w:val="-7"/>
                <w:sz w:val="24"/>
                <w:szCs w:val="24"/>
              </w:rPr>
              <w:t xml:space="preserve"> </w:t>
            </w:r>
            <w:r>
              <w:rPr>
                <w:spacing w:val="-6"/>
                <w:sz w:val="24"/>
                <w:szCs w:val="24"/>
              </w:rPr>
              <w:t>в</w:t>
            </w:r>
            <w:r>
              <w:rPr>
                <w:spacing w:val="-12"/>
                <w:sz w:val="24"/>
                <w:szCs w:val="24"/>
              </w:rPr>
              <w:t xml:space="preserve"> </w:t>
            </w:r>
            <w:r>
              <w:rPr>
                <w:spacing w:val="-6"/>
                <w:sz w:val="24"/>
                <w:szCs w:val="24"/>
              </w:rPr>
              <w:t>том числе с</w:t>
            </w:r>
            <w:r>
              <w:rPr>
                <w:spacing w:val="-11"/>
                <w:sz w:val="24"/>
                <w:szCs w:val="24"/>
              </w:rPr>
              <w:t xml:space="preserve"> </w:t>
            </w:r>
            <w:r>
              <w:rPr>
                <w:spacing w:val="-6"/>
                <w:sz w:val="24"/>
                <w:szCs w:val="24"/>
              </w:rPr>
              <w:t>помощью</w:t>
            </w:r>
            <w:r>
              <w:rPr>
                <w:spacing w:val="-10"/>
                <w:sz w:val="24"/>
                <w:szCs w:val="24"/>
              </w:rPr>
              <w:t xml:space="preserve"> </w:t>
            </w:r>
            <w:r>
              <w:rPr>
                <w:spacing w:val="-6"/>
                <w:sz w:val="24"/>
                <w:szCs w:val="24"/>
              </w:rPr>
              <w:t xml:space="preserve">электронных средств; </w:t>
            </w:r>
            <w:r>
              <w:rPr>
                <w:spacing w:val="-4"/>
                <w:sz w:val="24"/>
                <w:szCs w:val="24"/>
              </w:rPr>
              <w:t>умение</w:t>
            </w:r>
            <w:r>
              <w:rPr>
                <w:spacing w:val="-14"/>
                <w:sz w:val="24"/>
                <w:szCs w:val="24"/>
              </w:rPr>
              <w:t xml:space="preserve"> </w:t>
            </w:r>
            <w:r>
              <w:rPr>
                <w:spacing w:val="-4"/>
                <w:sz w:val="24"/>
                <w:szCs w:val="24"/>
              </w:rPr>
              <w:t>применять</w:t>
            </w:r>
            <w:r>
              <w:rPr>
                <w:spacing w:val="-9"/>
                <w:sz w:val="24"/>
                <w:szCs w:val="24"/>
              </w:rPr>
              <w:t xml:space="preserve"> </w:t>
            </w:r>
            <w:r>
              <w:rPr>
                <w:spacing w:val="-4"/>
                <w:sz w:val="24"/>
                <w:szCs w:val="24"/>
              </w:rPr>
              <w:t>свойства</w:t>
            </w:r>
            <w:r>
              <w:rPr>
                <w:spacing w:val="-10"/>
                <w:sz w:val="24"/>
                <w:szCs w:val="24"/>
              </w:rPr>
              <w:t xml:space="preserve"> </w:t>
            </w:r>
            <w:r>
              <w:rPr>
                <w:spacing w:val="-4"/>
                <w:sz w:val="24"/>
                <w:szCs w:val="24"/>
              </w:rPr>
              <w:t>геометрических</w:t>
            </w:r>
            <w:r>
              <w:rPr>
                <w:spacing w:val="-12"/>
                <w:sz w:val="24"/>
                <w:szCs w:val="24"/>
              </w:rPr>
              <w:t xml:space="preserve"> </w:t>
            </w:r>
            <w:r>
              <w:rPr>
                <w:spacing w:val="-4"/>
                <w:sz w:val="24"/>
                <w:szCs w:val="24"/>
              </w:rPr>
              <w:t>фигур,</w:t>
            </w:r>
            <w:r>
              <w:rPr>
                <w:spacing w:val="-6"/>
                <w:sz w:val="24"/>
                <w:szCs w:val="24"/>
              </w:rPr>
              <w:t xml:space="preserve"> </w:t>
            </w:r>
            <w:r>
              <w:rPr>
                <w:spacing w:val="-4"/>
                <w:sz w:val="24"/>
                <w:szCs w:val="24"/>
              </w:rPr>
              <w:t>самостоятельно формулировать</w:t>
            </w:r>
            <w:r>
              <w:rPr>
                <w:spacing w:val="-14"/>
                <w:sz w:val="24"/>
                <w:szCs w:val="24"/>
              </w:rPr>
              <w:t xml:space="preserve"> </w:t>
            </w:r>
            <w:r>
              <w:rPr>
                <w:spacing w:val="-4"/>
                <w:sz w:val="24"/>
                <w:szCs w:val="24"/>
              </w:rPr>
              <w:t>определения</w:t>
            </w:r>
            <w:r>
              <w:rPr>
                <w:spacing w:val="-13"/>
                <w:sz w:val="24"/>
                <w:szCs w:val="24"/>
              </w:rPr>
              <w:t xml:space="preserve"> </w:t>
            </w:r>
            <w:r>
              <w:rPr>
                <w:spacing w:val="-4"/>
                <w:sz w:val="24"/>
                <w:szCs w:val="24"/>
              </w:rPr>
              <w:t>изучаемых</w:t>
            </w:r>
            <w:r>
              <w:rPr>
                <w:spacing w:val="-14"/>
                <w:sz w:val="24"/>
                <w:szCs w:val="24"/>
              </w:rPr>
              <w:t xml:space="preserve"> </w:t>
            </w:r>
            <w:r>
              <w:rPr>
                <w:spacing w:val="-4"/>
                <w:sz w:val="24"/>
                <w:szCs w:val="24"/>
              </w:rPr>
              <w:t>фигур,</w:t>
            </w:r>
            <w:r>
              <w:rPr>
                <w:spacing w:val="-13"/>
                <w:sz w:val="24"/>
                <w:szCs w:val="24"/>
              </w:rPr>
              <w:t xml:space="preserve"> </w:t>
            </w:r>
            <w:r>
              <w:rPr>
                <w:spacing w:val="-4"/>
                <w:sz w:val="24"/>
                <w:szCs w:val="24"/>
              </w:rPr>
              <w:t>выдвигать</w:t>
            </w:r>
            <w:r>
              <w:rPr>
                <w:spacing w:val="-14"/>
                <w:sz w:val="24"/>
                <w:szCs w:val="24"/>
              </w:rPr>
              <w:t xml:space="preserve"> </w:t>
            </w:r>
            <w:r>
              <w:rPr>
                <w:spacing w:val="-4"/>
                <w:sz w:val="24"/>
                <w:szCs w:val="24"/>
              </w:rPr>
              <w:t xml:space="preserve">гипотезы </w:t>
            </w:r>
            <w:r>
              <w:rPr>
                <w:spacing w:val="-2"/>
                <w:sz w:val="24"/>
                <w:szCs w:val="24"/>
              </w:rPr>
              <w:t>о</w:t>
            </w:r>
            <w:r>
              <w:rPr>
                <w:spacing w:val="-11"/>
                <w:sz w:val="24"/>
                <w:szCs w:val="24"/>
              </w:rPr>
              <w:t xml:space="preserve"> </w:t>
            </w:r>
            <w:r>
              <w:rPr>
                <w:spacing w:val="-2"/>
                <w:sz w:val="24"/>
                <w:szCs w:val="24"/>
              </w:rPr>
              <w:t>свойствах</w:t>
            </w:r>
            <w:r>
              <w:rPr>
                <w:spacing w:val="-11"/>
                <w:sz w:val="24"/>
                <w:szCs w:val="24"/>
              </w:rPr>
              <w:t xml:space="preserve"> </w:t>
            </w:r>
            <w:r>
              <w:rPr>
                <w:spacing w:val="-2"/>
                <w:sz w:val="24"/>
                <w:szCs w:val="24"/>
              </w:rPr>
              <w:t>и</w:t>
            </w:r>
            <w:r>
              <w:rPr>
                <w:spacing w:val="-8"/>
                <w:sz w:val="24"/>
                <w:szCs w:val="24"/>
              </w:rPr>
              <w:t xml:space="preserve"> </w:t>
            </w:r>
            <w:r>
              <w:rPr>
                <w:spacing w:val="-2"/>
                <w:sz w:val="24"/>
                <w:szCs w:val="24"/>
              </w:rPr>
              <w:t>признаках</w:t>
            </w:r>
            <w:r>
              <w:rPr>
                <w:spacing w:val="-11"/>
                <w:sz w:val="24"/>
                <w:szCs w:val="24"/>
              </w:rPr>
              <w:t xml:space="preserve"> </w:t>
            </w:r>
            <w:r>
              <w:rPr>
                <w:spacing w:val="-2"/>
                <w:sz w:val="24"/>
                <w:szCs w:val="24"/>
              </w:rPr>
              <w:t>геометрических</w:t>
            </w:r>
            <w:r>
              <w:rPr>
                <w:spacing w:val="-5"/>
                <w:sz w:val="24"/>
                <w:szCs w:val="24"/>
              </w:rPr>
              <w:t xml:space="preserve"> </w:t>
            </w:r>
            <w:r>
              <w:rPr>
                <w:spacing w:val="-2"/>
                <w:sz w:val="24"/>
                <w:szCs w:val="24"/>
              </w:rPr>
              <w:t xml:space="preserve">фигур, обосновывать или </w:t>
            </w:r>
            <w:r>
              <w:rPr>
                <w:sz w:val="24"/>
                <w:szCs w:val="24"/>
              </w:rPr>
              <w:t>опровергать</w:t>
            </w:r>
            <w:r>
              <w:rPr>
                <w:spacing w:val="80"/>
                <w:w w:val="150"/>
                <w:sz w:val="24"/>
                <w:szCs w:val="24"/>
              </w:rPr>
              <w:t xml:space="preserve"> </w:t>
            </w:r>
            <w:r>
              <w:rPr>
                <w:sz w:val="24"/>
                <w:szCs w:val="24"/>
              </w:rPr>
              <w:t>их;</w:t>
            </w:r>
            <w:r>
              <w:rPr>
                <w:spacing w:val="40"/>
                <w:sz w:val="24"/>
                <w:szCs w:val="24"/>
              </w:rPr>
              <w:t xml:space="preserve">  </w:t>
            </w:r>
            <w:r>
              <w:rPr>
                <w:sz w:val="24"/>
                <w:szCs w:val="24"/>
              </w:rPr>
              <w:t>умение</w:t>
            </w:r>
            <w:r>
              <w:rPr>
                <w:spacing w:val="80"/>
                <w:w w:val="150"/>
                <w:sz w:val="24"/>
                <w:szCs w:val="24"/>
              </w:rPr>
              <w:t xml:space="preserve"> </w:t>
            </w:r>
            <w:r>
              <w:rPr>
                <w:sz w:val="24"/>
                <w:szCs w:val="24"/>
              </w:rPr>
              <w:t>проводить</w:t>
            </w:r>
            <w:r>
              <w:rPr>
                <w:spacing w:val="80"/>
                <w:w w:val="150"/>
                <w:sz w:val="24"/>
                <w:szCs w:val="24"/>
              </w:rPr>
              <w:t xml:space="preserve"> </w:t>
            </w:r>
            <w:r>
              <w:rPr>
                <w:sz w:val="24"/>
                <w:szCs w:val="24"/>
              </w:rPr>
              <w:t>классификацию</w:t>
            </w:r>
            <w:r>
              <w:rPr>
                <w:spacing w:val="80"/>
                <w:w w:val="150"/>
                <w:sz w:val="24"/>
                <w:szCs w:val="24"/>
              </w:rPr>
              <w:t xml:space="preserve"> </w:t>
            </w:r>
            <w:r>
              <w:rPr>
                <w:sz w:val="24"/>
                <w:szCs w:val="24"/>
              </w:rPr>
              <w:t>фигур</w:t>
            </w:r>
            <w:r>
              <w:rPr>
                <w:spacing w:val="80"/>
                <w:sz w:val="24"/>
                <w:szCs w:val="24"/>
              </w:rPr>
              <w:t xml:space="preserve"> </w:t>
            </w:r>
            <w:r>
              <w:rPr>
                <w:spacing w:val="-6"/>
                <w:sz w:val="24"/>
                <w:szCs w:val="24"/>
              </w:rPr>
              <w:t>по различным признакам,</w:t>
            </w:r>
            <w:r>
              <w:rPr>
                <w:sz w:val="24"/>
                <w:szCs w:val="24"/>
              </w:rPr>
              <w:t xml:space="preserve"> </w:t>
            </w:r>
            <w:r>
              <w:rPr>
                <w:spacing w:val="-6"/>
                <w:sz w:val="24"/>
                <w:szCs w:val="24"/>
              </w:rPr>
              <w:t>выполнять необходимые</w:t>
            </w:r>
            <w:r>
              <w:rPr>
                <w:spacing w:val="-12"/>
                <w:sz w:val="24"/>
                <w:szCs w:val="24"/>
              </w:rPr>
              <w:t xml:space="preserve"> </w:t>
            </w:r>
            <w:r>
              <w:rPr>
                <w:spacing w:val="-6"/>
                <w:sz w:val="24"/>
                <w:szCs w:val="24"/>
              </w:rPr>
              <w:t xml:space="preserve">дополнительные </w:t>
            </w:r>
            <w:r>
              <w:rPr>
                <w:spacing w:val="-2"/>
                <w:sz w:val="24"/>
                <w:szCs w:val="24"/>
              </w:rPr>
              <w:t>построения</w:t>
            </w:r>
          </w:p>
        </w:tc>
      </w:tr>
      <w:tr w:rsidR="00632A6B">
        <w:trPr>
          <w:trHeight w:val="802"/>
        </w:trPr>
        <w:tc>
          <w:tcPr>
            <w:tcW w:w="1859" w:type="dxa"/>
          </w:tcPr>
          <w:p w:rsidR="00632A6B" w:rsidRDefault="003F3AE1">
            <w:pPr>
              <w:pStyle w:val="TableParagraph"/>
              <w:spacing w:before="47"/>
              <w:ind w:left="28"/>
              <w:jc w:val="center"/>
              <w:rPr>
                <w:spacing w:val="-10"/>
                <w:sz w:val="24"/>
                <w:szCs w:val="24"/>
              </w:rPr>
            </w:pPr>
            <w:r>
              <w:rPr>
                <w:spacing w:val="-5"/>
                <w:sz w:val="24"/>
                <w:szCs w:val="24"/>
              </w:rPr>
              <w:t>11</w:t>
            </w:r>
          </w:p>
        </w:tc>
        <w:tc>
          <w:tcPr>
            <w:tcW w:w="8054" w:type="dxa"/>
          </w:tcPr>
          <w:p w:rsidR="00632A6B" w:rsidRDefault="003F3AE1">
            <w:pPr>
              <w:pStyle w:val="TableParagraph"/>
              <w:spacing w:before="47" w:line="259" w:lineRule="auto"/>
              <w:ind w:right="67"/>
              <w:jc w:val="both"/>
              <w:rPr>
                <w:sz w:val="24"/>
                <w:szCs w:val="24"/>
              </w:rPr>
            </w:pPr>
            <w:r>
              <w:rPr>
                <w:sz w:val="24"/>
                <w:szCs w:val="24"/>
              </w:rPr>
              <w:t>Умение оперировать понятиями: движение в пространстве, параллельный</w:t>
            </w:r>
            <w:r>
              <w:rPr>
                <w:spacing w:val="-18"/>
                <w:sz w:val="24"/>
                <w:szCs w:val="24"/>
              </w:rPr>
              <w:t xml:space="preserve"> </w:t>
            </w:r>
            <w:r>
              <w:rPr>
                <w:sz w:val="24"/>
                <w:szCs w:val="24"/>
              </w:rPr>
              <w:t>перенос,</w:t>
            </w:r>
            <w:r>
              <w:rPr>
                <w:spacing w:val="-12"/>
                <w:sz w:val="24"/>
                <w:szCs w:val="24"/>
              </w:rPr>
              <w:t xml:space="preserve"> </w:t>
            </w:r>
            <w:r>
              <w:rPr>
                <w:sz w:val="24"/>
                <w:szCs w:val="24"/>
              </w:rPr>
              <w:t>симметрия</w:t>
            </w:r>
            <w:r>
              <w:rPr>
                <w:spacing w:val="-13"/>
                <w:sz w:val="24"/>
                <w:szCs w:val="24"/>
              </w:rPr>
              <w:t xml:space="preserve"> </w:t>
            </w:r>
            <w:r>
              <w:rPr>
                <w:sz w:val="24"/>
                <w:szCs w:val="24"/>
              </w:rPr>
              <w:t>на</w:t>
            </w:r>
            <w:r>
              <w:rPr>
                <w:spacing w:val="-16"/>
                <w:sz w:val="24"/>
                <w:szCs w:val="24"/>
              </w:rPr>
              <w:t xml:space="preserve"> </w:t>
            </w:r>
            <w:r>
              <w:rPr>
                <w:sz w:val="24"/>
                <w:szCs w:val="24"/>
              </w:rPr>
              <w:t>плоскости</w:t>
            </w:r>
            <w:r>
              <w:rPr>
                <w:spacing w:val="-13"/>
                <w:sz w:val="24"/>
                <w:szCs w:val="24"/>
              </w:rPr>
              <w:t xml:space="preserve"> </w:t>
            </w:r>
            <w:r>
              <w:rPr>
                <w:sz w:val="24"/>
                <w:szCs w:val="24"/>
              </w:rPr>
              <w:t>и</w:t>
            </w:r>
            <w:r>
              <w:rPr>
                <w:spacing w:val="-13"/>
                <w:sz w:val="24"/>
                <w:szCs w:val="24"/>
              </w:rPr>
              <w:t xml:space="preserve"> </w:t>
            </w:r>
            <w:r>
              <w:rPr>
                <w:sz w:val="24"/>
                <w:szCs w:val="24"/>
              </w:rPr>
              <w:t>в</w:t>
            </w:r>
            <w:r>
              <w:rPr>
                <w:spacing w:val="-18"/>
                <w:sz w:val="24"/>
                <w:szCs w:val="24"/>
              </w:rPr>
              <w:t xml:space="preserve"> </w:t>
            </w:r>
            <w:r>
              <w:rPr>
                <w:sz w:val="24"/>
                <w:szCs w:val="24"/>
              </w:rPr>
              <w:t>пространстве, поворот, преобразование подобия, подобные фигуры; умение распознавать равные и подобные фигуры, в том числе в природе, искусстве,</w:t>
            </w:r>
            <w:r>
              <w:rPr>
                <w:spacing w:val="-6"/>
                <w:sz w:val="24"/>
                <w:szCs w:val="24"/>
              </w:rPr>
              <w:t xml:space="preserve"> </w:t>
            </w:r>
            <w:r>
              <w:rPr>
                <w:sz w:val="24"/>
                <w:szCs w:val="24"/>
              </w:rPr>
              <w:t>архитектуре;</w:t>
            </w:r>
            <w:r>
              <w:rPr>
                <w:spacing w:val="-7"/>
                <w:sz w:val="24"/>
                <w:szCs w:val="24"/>
              </w:rPr>
              <w:t xml:space="preserve"> </w:t>
            </w:r>
            <w:r>
              <w:rPr>
                <w:sz w:val="24"/>
                <w:szCs w:val="24"/>
              </w:rPr>
              <w:t>использовать</w:t>
            </w:r>
            <w:r>
              <w:rPr>
                <w:spacing w:val="-7"/>
                <w:sz w:val="24"/>
                <w:szCs w:val="24"/>
              </w:rPr>
              <w:t xml:space="preserve"> </w:t>
            </w:r>
            <w:r>
              <w:rPr>
                <w:sz w:val="24"/>
                <w:szCs w:val="24"/>
              </w:rPr>
              <w:t>геометрические</w:t>
            </w:r>
            <w:r>
              <w:rPr>
                <w:spacing w:val="-3"/>
                <w:sz w:val="24"/>
                <w:szCs w:val="24"/>
              </w:rPr>
              <w:t xml:space="preserve"> </w:t>
            </w:r>
            <w:r>
              <w:rPr>
                <w:sz w:val="24"/>
                <w:szCs w:val="24"/>
              </w:rPr>
              <w:t>отношения при решении задач; находить геометрические величины (длина, угол, площадь, объем) при решении задач из других учебных предметов и из реальной жизни; умение вычислять геометрические</w:t>
            </w:r>
            <w:r>
              <w:rPr>
                <w:spacing w:val="-15"/>
                <w:sz w:val="24"/>
                <w:szCs w:val="24"/>
              </w:rPr>
              <w:t xml:space="preserve"> </w:t>
            </w:r>
            <w:r>
              <w:rPr>
                <w:sz w:val="24"/>
                <w:szCs w:val="24"/>
              </w:rPr>
              <w:t>величины</w:t>
            </w:r>
            <w:r>
              <w:rPr>
                <w:spacing w:val="-14"/>
                <w:sz w:val="24"/>
                <w:szCs w:val="24"/>
              </w:rPr>
              <w:t xml:space="preserve"> </w:t>
            </w:r>
            <w:r>
              <w:rPr>
                <w:sz w:val="24"/>
                <w:szCs w:val="24"/>
              </w:rPr>
              <w:t>(длина,</w:t>
            </w:r>
            <w:r>
              <w:rPr>
                <w:spacing w:val="-11"/>
                <w:sz w:val="24"/>
                <w:szCs w:val="24"/>
              </w:rPr>
              <w:t xml:space="preserve"> </w:t>
            </w:r>
            <w:r>
              <w:rPr>
                <w:sz w:val="24"/>
                <w:szCs w:val="24"/>
              </w:rPr>
              <w:t>угол,</w:t>
            </w:r>
            <w:r>
              <w:rPr>
                <w:spacing w:val="-11"/>
                <w:sz w:val="24"/>
                <w:szCs w:val="24"/>
              </w:rPr>
              <w:t xml:space="preserve"> </w:t>
            </w:r>
            <w:r>
              <w:rPr>
                <w:sz w:val="24"/>
                <w:szCs w:val="24"/>
              </w:rPr>
              <w:t>площадь,</w:t>
            </w:r>
            <w:r>
              <w:rPr>
                <w:spacing w:val="-11"/>
                <w:sz w:val="24"/>
                <w:szCs w:val="24"/>
              </w:rPr>
              <w:t xml:space="preserve"> </w:t>
            </w:r>
            <w:r>
              <w:rPr>
                <w:sz w:val="24"/>
                <w:szCs w:val="24"/>
              </w:rPr>
              <w:t>объем,</w:t>
            </w:r>
            <w:r>
              <w:rPr>
                <w:spacing w:val="-1"/>
                <w:sz w:val="24"/>
                <w:szCs w:val="24"/>
              </w:rPr>
              <w:t xml:space="preserve"> </w:t>
            </w:r>
            <w:r>
              <w:rPr>
                <w:sz w:val="24"/>
                <w:szCs w:val="24"/>
              </w:rPr>
              <w:t>площадь поверхности), используя изученные формулы и методы, в том числе: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находить отношение объемов подобных фигур</w:t>
            </w:r>
          </w:p>
        </w:tc>
      </w:tr>
      <w:tr w:rsidR="00632A6B">
        <w:trPr>
          <w:trHeight w:val="802"/>
        </w:trPr>
        <w:tc>
          <w:tcPr>
            <w:tcW w:w="1859" w:type="dxa"/>
          </w:tcPr>
          <w:p w:rsidR="00632A6B" w:rsidRDefault="003F3AE1">
            <w:pPr>
              <w:pStyle w:val="TableParagraph"/>
              <w:spacing w:before="46"/>
              <w:ind w:left="28"/>
              <w:jc w:val="center"/>
              <w:rPr>
                <w:spacing w:val="-5"/>
                <w:sz w:val="24"/>
                <w:szCs w:val="24"/>
              </w:rPr>
            </w:pPr>
            <w:r>
              <w:rPr>
                <w:spacing w:val="-5"/>
                <w:sz w:val="24"/>
                <w:szCs w:val="24"/>
              </w:rPr>
              <w:t>12</w:t>
            </w:r>
          </w:p>
        </w:tc>
        <w:tc>
          <w:tcPr>
            <w:tcW w:w="8054" w:type="dxa"/>
          </w:tcPr>
          <w:p w:rsidR="00632A6B" w:rsidRDefault="003F3AE1">
            <w:pPr>
              <w:pStyle w:val="TableParagraph"/>
              <w:spacing w:before="46" w:line="259" w:lineRule="auto"/>
              <w:ind w:right="77"/>
              <w:jc w:val="both"/>
              <w:rPr>
                <w:sz w:val="24"/>
                <w:szCs w:val="24"/>
              </w:rPr>
            </w:pPr>
            <w:r>
              <w:rPr>
                <w:sz w:val="24"/>
                <w:szCs w:val="24"/>
              </w:rPr>
              <w:t>Умение оперировать понятиями: прямоугольная система координат,</w:t>
            </w:r>
            <w:r>
              <w:rPr>
                <w:spacing w:val="-18"/>
                <w:sz w:val="24"/>
                <w:szCs w:val="24"/>
              </w:rPr>
              <w:t xml:space="preserve"> </w:t>
            </w:r>
            <w:r>
              <w:rPr>
                <w:sz w:val="24"/>
                <w:szCs w:val="24"/>
              </w:rPr>
              <w:t>вектор,</w:t>
            </w:r>
            <w:r>
              <w:rPr>
                <w:spacing w:val="-17"/>
                <w:sz w:val="24"/>
                <w:szCs w:val="24"/>
              </w:rPr>
              <w:t xml:space="preserve"> </w:t>
            </w:r>
            <w:r>
              <w:rPr>
                <w:sz w:val="24"/>
                <w:szCs w:val="24"/>
              </w:rPr>
              <w:t>координаты</w:t>
            </w:r>
            <w:r>
              <w:rPr>
                <w:spacing w:val="-18"/>
                <w:sz w:val="24"/>
                <w:szCs w:val="24"/>
              </w:rPr>
              <w:t xml:space="preserve"> </w:t>
            </w:r>
            <w:r>
              <w:rPr>
                <w:sz w:val="24"/>
                <w:szCs w:val="24"/>
              </w:rPr>
              <w:t>точки,</w:t>
            </w:r>
            <w:r>
              <w:rPr>
                <w:spacing w:val="-17"/>
                <w:sz w:val="24"/>
                <w:szCs w:val="24"/>
              </w:rPr>
              <w:t xml:space="preserve"> </w:t>
            </w:r>
            <w:r>
              <w:rPr>
                <w:sz w:val="24"/>
                <w:szCs w:val="24"/>
              </w:rPr>
              <w:t>координаты</w:t>
            </w:r>
            <w:r>
              <w:rPr>
                <w:spacing w:val="-18"/>
                <w:sz w:val="24"/>
                <w:szCs w:val="24"/>
              </w:rPr>
              <w:t xml:space="preserve"> </w:t>
            </w:r>
            <w:r>
              <w:rPr>
                <w:sz w:val="24"/>
                <w:szCs w:val="24"/>
              </w:rPr>
              <w:t>вектора,</w:t>
            </w:r>
            <w:r>
              <w:rPr>
                <w:spacing w:val="-17"/>
                <w:sz w:val="24"/>
                <w:szCs w:val="24"/>
              </w:rPr>
              <w:t xml:space="preserve"> </w:t>
            </w:r>
            <w:r>
              <w:rPr>
                <w:sz w:val="24"/>
                <w:szCs w:val="24"/>
              </w:rPr>
              <w:t>сумма векторов, произведение вектора на число, разложение вектора</w:t>
            </w:r>
            <w:r>
              <w:rPr>
                <w:spacing w:val="80"/>
                <w:w w:val="150"/>
                <w:sz w:val="24"/>
                <w:szCs w:val="24"/>
              </w:rPr>
              <w:t xml:space="preserve"> </w:t>
            </w:r>
            <w:r>
              <w:rPr>
                <w:sz w:val="24"/>
                <w:szCs w:val="24"/>
              </w:rPr>
              <w:t>по</w:t>
            </w:r>
            <w:r>
              <w:rPr>
                <w:spacing w:val="-18"/>
                <w:sz w:val="24"/>
                <w:szCs w:val="24"/>
              </w:rPr>
              <w:t xml:space="preserve"> </w:t>
            </w:r>
            <w:r>
              <w:rPr>
                <w:sz w:val="24"/>
                <w:szCs w:val="24"/>
              </w:rPr>
              <w:t>базису,</w:t>
            </w:r>
            <w:r>
              <w:rPr>
                <w:spacing w:val="-17"/>
                <w:sz w:val="24"/>
                <w:szCs w:val="24"/>
              </w:rPr>
              <w:t xml:space="preserve"> </w:t>
            </w:r>
            <w:r>
              <w:rPr>
                <w:sz w:val="24"/>
                <w:szCs w:val="24"/>
              </w:rPr>
              <w:t>скалярное</w:t>
            </w:r>
            <w:r>
              <w:rPr>
                <w:spacing w:val="-17"/>
                <w:sz w:val="24"/>
                <w:szCs w:val="24"/>
              </w:rPr>
              <w:t xml:space="preserve"> </w:t>
            </w:r>
            <w:r>
              <w:rPr>
                <w:sz w:val="24"/>
                <w:szCs w:val="24"/>
              </w:rPr>
              <w:t>произведение,</w:t>
            </w:r>
            <w:r>
              <w:rPr>
                <w:spacing w:val="-15"/>
                <w:sz w:val="24"/>
                <w:szCs w:val="24"/>
              </w:rPr>
              <w:t xml:space="preserve"> </w:t>
            </w:r>
            <w:r>
              <w:rPr>
                <w:sz w:val="24"/>
                <w:szCs w:val="24"/>
              </w:rPr>
              <w:t>векторное</w:t>
            </w:r>
            <w:r>
              <w:rPr>
                <w:spacing w:val="-18"/>
                <w:sz w:val="24"/>
                <w:szCs w:val="24"/>
              </w:rPr>
              <w:t xml:space="preserve"> </w:t>
            </w:r>
            <w:r>
              <w:rPr>
                <w:sz w:val="24"/>
                <w:szCs w:val="24"/>
              </w:rPr>
              <w:t>произведение,</w:t>
            </w:r>
            <w:r>
              <w:rPr>
                <w:spacing w:val="-15"/>
                <w:sz w:val="24"/>
                <w:szCs w:val="24"/>
              </w:rPr>
              <w:t xml:space="preserve"> </w:t>
            </w:r>
            <w:r>
              <w:rPr>
                <w:sz w:val="24"/>
                <w:szCs w:val="24"/>
              </w:rPr>
              <w:t>угол между</w:t>
            </w:r>
            <w:r>
              <w:rPr>
                <w:spacing w:val="80"/>
                <w:sz w:val="24"/>
                <w:szCs w:val="24"/>
              </w:rPr>
              <w:t xml:space="preserve">   </w:t>
            </w:r>
            <w:r>
              <w:rPr>
                <w:sz w:val="24"/>
                <w:szCs w:val="24"/>
              </w:rPr>
              <w:t>векторами;</w:t>
            </w:r>
            <w:r>
              <w:rPr>
                <w:spacing w:val="80"/>
                <w:sz w:val="24"/>
                <w:szCs w:val="24"/>
              </w:rPr>
              <w:t xml:space="preserve">   </w:t>
            </w:r>
            <w:r>
              <w:rPr>
                <w:sz w:val="24"/>
                <w:szCs w:val="24"/>
              </w:rPr>
              <w:t>умение</w:t>
            </w:r>
            <w:r>
              <w:rPr>
                <w:spacing w:val="80"/>
                <w:sz w:val="24"/>
                <w:szCs w:val="24"/>
              </w:rPr>
              <w:t xml:space="preserve">   </w:t>
            </w:r>
            <w:r>
              <w:rPr>
                <w:sz w:val="24"/>
                <w:szCs w:val="24"/>
              </w:rPr>
              <w:t>использовать</w:t>
            </w:r>
            <w:r>
              <w:rPr>
                <w:spacing w:val="80"/>
                <w:sz w:val="24"/>
                <w:szCs w:val="24"/>
              </w:rPr>
              <w:t xml:space="preserve">   </w:t>
            </w:r>
            <w:r>
              <w:rPr>
                <w:sz w:val="24"/>
                <w:szCs w:val="24"/>
              </w:rPr>
              <w:t>векторный</w:t>
            </w:r>
            <w:r>
              <w:rPr>
                <w:spacing w:val="80"/>
                <w:sz w:val="24"/>
                <w:szCs w:val="24"/>
              </w:rPr>
              <w:t xml:space="preserve"> </w:t>
            </w:r>
            <w:r>
              <w:rPr>
                <w:sz w:val="24"/>
                <w:szCs w:val="24"/>
              </w:rPr>
              <w:t>и</w:t>
            </w:r>
            <w:r>
              <w:rPr>
                <w:spacing w:val="-12"/>
                <w:sz w:val="24"/>
                <w:szCs w:val="24"/>
              </w:rPr>
              <w:t xml:space="preserve"> </w:t>
            </w:r>
            <w:r>
              <w:rPr>
                <w:sz w:val="24"/>
                <w:szCs w:val="24"/>
              </w:rPr>
              <w:t>координатный</w:t>
            </w:r>
            <w:r>
              <w:rPr>
                <w:spacing w:val="-13"/>
                <w:sz w:val="24"/>
                <w:szCs w:val="24"/>
              </w:rPr>
              <w:t xml:space="preserve"> </w:t>
            </w:r>
            <w:r>
              <w:rPr>
                <w:sz w:val="24"/>
                <w:szCs w:val="24"/>
              </w:rPr>
              <w:t>метод</w:t>
            </w:r>
            <w:r>
              <w:rPr>
                <w:spacing w:val="-12"/>
                <w:sz w:val="24"/>
                <w:szCs w:val="24"/>
              </w:rPr>
              <w:t xml:space="preserve"> </w:t>
            </w:r>
            <w:r>
              <w:rPr>
                <w:sz w:val="24"/>
                <w:szCs w:val="24"/>
              </w:rPr>
              <w:t>для</w:t>
            </w:r>
            <w:r>
              <w:rPr>
                <w:spacing w:val="-12"/>
                <w:sz w:val="24"/>
                <w:szCs w:val="24"/>
              </w:rPr>
              <w:t xml:space="preserve"> </w:t>
            </w:r>
            <w:r>
              <w:rPr>
                <w:sz w:val="24"/>
                <w:szCs w:val="24"/>
              </w:rPr>
              <w:t>решения</w:t>
            </w:r>
            <w:r>
              <w:rPr>
                <w:spacing w:val="-12"/>
                <w:sz w:val="24"/>
                <w:szCs w:val="24"/>
              </w:rPr>
              <w:t xml:space="preserve"> </w:t>
            </w:r>
            <w:r>
              <w:rPr>
                <w:sz w:val="24"/>
                <w:szCs w:val="24"/>
              </w:rPr>
              <w:t>геометрических</w:t>
            </w:r>
            <w:r>
              <w:rPr>
                <w:spacing w:val="-16"/>
                <w:sz w:val="24"/>
                <w:szCs w:val="24"/>
              </w:rPr>
              <w:t xml:space="preserve"> </w:t>
            </w:r>
            <w:r>
              <w:rPr>
                <w:sz w:val="24"/>
                <w:szCs w:val="24"/>
              </w:rPr>
              <w:t>задач</w:t>
            </w:r>
            <w:r>
              <w:rPr>
                <w:spacing w:val="-10"/>
                <w:sz w:val="24"/>
                <w:szCs w:val="24"/>
              </w:rPr>
              <w:t xml:space="preserve"> </w:t>
            </w:r>
            <w:r>
              <w:rPr>
                <w:sz w:val="24"/>
                <w:szCs w:val="24"/>
              </w:rPr>
              <w:t>и</w:t>
            </w:r>
            <w:r>
              <w:rPr>
                <w:spacing w:val="-12"/>
                <w:sz w:val="24"/>
                <w:szCs w:val="24"/>
              </w:rPr>
              <w:t xml:space="preserve"> </w:t>
            </w:r>
            <w:r>
              <w:rPr>
                <w:sz w:val="24"/>
                <w:szCs w:val="24"/>
              </w:rPr>
              <w:t>задач других учебных предметов</w:t>
            </w:r>
          </w:p>
        </w:tc>
      </w:tr>
      <w:tr w:rsidR="00632A6B">
        <w:trPr>
          <w:trHeight w:val="802"/>
        </w:trPr>
        <w:tc>
          <w:tcPr>
            <w:tcW w:w="1859" w:type="dxa"/>
          </w:tcPr>
          <w:p w:rsidR="00632A6B" w:rsidRDefault="003F3AE1">
            <w:pPr>
              <w:pStyle w:val="TableParagraph"/>
              <w:spacing w:before="47"/>
              <w:ind w:left="28"/>
              <w:jc w:val="center"/>
              <w:rPr>
                <w:spacing w:val="-5"/>
                <w:sz w:val="24"/>
                <w:szCs w:val="24"/>
              </w:rPr>
            </w:pPr>
            <w:r>
              <w:rPr>
                <w:spacing w:val="-5"/>
                <w:sz w:val="24"/>
                <w:szCs w:val="24"/>
              </w:rPr>
              <w:t>13</w:t>
            </w:r>
          </w:p>
        </w:tc>
        <w:tc>
          <w:tcPr>
            <w:tcW w:w="8054" w:type="dxa"/>
          </w:tcPr>
          <w:p w:rsidR="00632A6B" w:rsidRDefault="003F3AE1">
            <w:pPr>
              <w:pStyle w:val="TableParagraph"/>
              <w:spacing w:before="47" w:line="259" w:lineRule="auto"/>
              <w:ind w:right="78"/>
              <w:jc w:val="both"/>
              <w:rPr>
                <w:sz w:val="24"/>
                <w:szCs w:val="24"/>
              </w:rPr>
            </w:pPr>
            <w:r>
              <w:rPr>
                <w:sz w:val="24"/>
                <w:szCs w:val="24"/>
              </w:rPr>
              <w:t>Умение выбирать подходящий метод для решения задачи; понимание</w:t>
            </w:r>
            <w:r>
              <w:rPr>
                <w:spacing w:val="80"/>
                <w:w w:val="150"/>
                <w:sz w:val="24"/>
                <w:szCs w:val="24"/>
              </w:rPr>
              <w:t xml:space="preserve"> </w:t>
            </w:r>
            <w:r>
              <w:rPr>
                <w:sz w:val="24"/>
                <w:szCs w:val="24"/>
              </w:rPr>
              <w:t>значимости</w:t>
            </w:r>
            <w:r>
              <w:rPr>
                <w:spacing w:val="80"/>
                <w:w w:val="150"/>
                <w:sz w:val="24"/>
                <w:szCs w:val="24"/>
              </w:rPr>
              <w:t xml:space="preserve"> </w:t>
            </w:r>
            <w:r>
              <w:rPr>
                <w:sz w:val="24"/>
                <w:szCs w:val="24"/>
              </w:rPr>
              <w:t>математики</w:t>
            </w:r>
            <w:r>
              <w:rPr>
                <w:spacing w:val="80"/>
                <w:w w:val="150"/>
                <w:sz w:val="24"/>
                <w:szCs w:val="24"/>
              </w:rPr>
              <w:t xml:space="preserve"> </w:t>
            </w:r>
            <w:r>
              <w:rPr>
                <w:sz w:val="24"/>
                <w:szCs w:val="24"/>
              </w:rPr>
              <w:t>в</w:t>
            </w:r>
            <w:r>
              <w:rPr>
                <w:spacing w:val="80"/>
                <w:w w:val="150"/>
                <w:sz w:val="24"/>
                <w:szCs w:val="24"/>
              </w:rPr>
              <w:t xml:space="preserve"> </w:t>
            </w:r>
            <w:r>
              <w:rPr>
                <w:sz w:val="24"/>
                <w:szCs w:val="24"/>
              </w:rPr>
              <w:t>изучении</w:t>
            </w:r>
            <w:r>
              <w:rPr>
                <w:spacing w:val="80"/>
                <w:w w:val="150"/>
                <w:sz w:val="24"/>
                <w:szCs w:val="24"/>
              </w:rPr>
              <w:t xml:space="preserve"> </w:t>
            </w:r>
            <w:r>
              <w:rPr>
                <w:sz w:val="24"/>
                <w:szCs w:val="24"/>
              </w:rPr>
              <w:t>природных</w:t>
            </w:r>
            <w:r>
              <w:rPr>
                <w:spacing w:val="80"/>
                <w:sz w:val="24"/>
                <w:szCs w:val="24"/>
              </w:rPr>
              <w:t xml:space="preserve"> </w:t>
            </w:r>
            <w:r>
              <w:rPr>
                <w:sz w:val="24"/>
                <w:szCs w:val="24"/>
              </w:rPr>
              <w:t>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bl>
    <w:p w:rsidR="00632A6B" w:rsidRDefault="00632A6B">
      <w:pPr>
        <w:pStyle w:val="TableParagraph"/>
        <w:spacing w:after="0" w:line="259" w:lineRule="auto"/>
        <w:ind w:left="0"/>
        <w:jc w:val="both"/>
        <w:rPr>
          <w:sz w:val="24"/>
          <w:szCs w:val="24"/>
        </w:rPr>
      </w:pPr>
    </w:p>
    <w:p w:rsidR="00632A6B" w:rsidRDefault="00632A6B">
      <w:pPr>
        <w:pStyle w:val="TableParagraph"/>
        <w:spacing w:after="0" w:line="259" w:lineRule="auto"/>
        <w:ind w:left="0"/>
        <w:jc w:val="both"/>
        <w:rPr>
          <w:sz w:val="24"/>
          <w:szCs w:val="24"/>
        </w:rPr>
      </w:pPr>
    </w:p>
    <w:p w:rsidR="00632A6B" w:rsidRDefault="00632A6B">
      <w:pPr>
        <w:pStyle w:val="TableParagraph"/>
        <w:spacing w:after="0" w:line="259" w:lineRule="auto"/>
        <w:ind w:left="0"/>
        <w:jc w:val="both"/>
        <w:rPr>
          <w:sz w:val="24"/>
          <w:szCs w:val="24"/>
        </w:rPr>
      </w:pPr>
    </w:p>
    <w:p w:rsidR="00632A6B" w:rsidRDefault="003F3AE1">
      <w:pPr>
        <w:pStyle w:val="3"/>
        <w:spacing w:before="79"/>
        <w:jc w:val="left"/>
        <w:rPr>
          <w:sz w:val="24"/>
          <w:szCs w:val="24"/>
        </w:rPr>
      </w:pPr>
      <w:r>
        <w:rPr>
          <w:sz w:val="24"/>
          <w:szCs w:val="24"/>
        </w:rPr>
        <w:t>Перечень</w:t>
      </w:r>
      <w:r>
        <w:rPr>
          <w:spacing w:val="-12"/>
          <w:sz w:val="24"/>
          <w:szCs w:val="24"/>
        </w:rPr>
        <w:t xml:space="preserve"> </w:t>
      </w:r>
      <w:r>
        <w:rPr>
          <w:sz w:val="24"/>
          <w:szCs w:val="24"/>
        </w:rPr>
        <w:t>элементов</w:t>
      </w:r>
      <w:r>
        <w:rPr>
          <w:spacing w:val="-7"/>
          <w:sz w:val="24"/>
          <w:szCs w:val="24"/>
        </w:rPr>
        <w:t xml:space="preserve"> </w:t>
      </w:r>
      <w:r>
        <w:rPr>
          <w:sz w:val="24"/>
          <w:szCs w:val="24"/>
        </w:rPr>
        <w:t>содержания,</w:t>
      </w:r>
      <w:r>
        <w:rPr>
          <w:spacing w:val="-5"/>
          <w:sz w:val="24"/>
          <w:szCs w:val="24"/>
        </w:rPr>
        <w:t xml:space="preserve"> </w:t>
      </w:r>
      <w:r>
        <w:rPr>
          <w:sz w:val="24"/>
          <w:szCs w:val="24"/>
        </w:rPr>
        <w:t>проверяемых</w:t>
      </w:r>
      <w:r>
        <w:rPr>
          <w:spacing w:val="-4"/>
          <w:sz w:val="24"/>
          <w:szCs w:val="24"/>
        </w:rPr>
        <w:t xml:space="preserve"> </w:t>
      </w:r>
      <w:r>
        <w:rPr>
          <w:sz w:val="24"/>
          <w:szCs w:val="24"/>
        </w:rPr>
        <w:t>на</w:t>
      </w:r>
      <w:r>
        <w:rPr>
          <w:spacing w:val="-10"/>
          <w:sz w:val="24"/>
          <w:szCs w:val="24"/>
        </w:rPr>
        <w:t xml:space="preserve"> </w:t>
      </w:r>
      <w:r>
        <w:rPr>
          <w:sz w:val="24"/>
          <w:szCs w:val="24"/>
        </w:rPr>
        <w:t>ЕГЭ</w:t>
      </w:r>
      <w:r>
        <w:rPr>
          <w:spacing w:val="-9"/>
          <w:sz w:val="24"/>
          <w:szCs w:val="24"/>
        </w:rPr>
        <w:t xml:space="preserve"> </w:t>
      </w:r>
      <w:r>
        <w:rPr>
          <w:sz w:val="24"/>
          <w:szCs w:val="24"/>
        </w:rPr>
        <w:t>по</w:t>
      </w:r>
      <w:r>
        <w:rPr>
          <w:spacing w:val="-16"/>
          <w:sz w:val="24"/>
          <w:szCs w:val="24"/>
        </w:rPr>
        <w:t xml:space="preserve"> </w:t>
      </w:r>
      <w:r>
        <w:rPr>
          <w:spacing w:val="-2"/>
          <w:sz w:val="24"/>
          <w:szCs w:val="24"/>
        </w:rPr>
        <w:t>математике</w:t>
      </w:r>
    </w:p>
    <w:p w:rsidR="00632A6B" w:rsidRDefault="00632A6B">
      <w:pPr>
        <w:pStyle w:val="TableParagraph"/>
        <w:spacing w:after="0" w:line="259" w:lineRule="auto"/>
        <w:ind w:left="0"/>
        <w:jc w:val="both"/>
        <w:rPr>
          <w:sz w:val="24"/>
          <w:szCs w:val="24"/>
        </w:rPr>
        <w:sectPr w:rsidR="00632A6B">
          <w:pgSz w:w="11910" w:h="16850"/>
          <w:pgMar w:top="1160" w:right="850" w:bottom="940" w:left="992" w:header="710" w:footer="755" w:gutter="0"/>
          <w:cols w:space="720"/>
        </w:sectPr>
      </w:pPr>
    </w:p>
    <w:tbl>
      <w:tblPr>
        <w:tblpPr w:leftFromText="180" w:rightFromText="180" w:vertAnchor="text" w:horzAnchor="page" w:tblpX="681" w:tblpY="469"/>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175"/>
        <w:gridCol w:w="8739"/>
      </w:tblGrid>
      <w:tr w:rsidR="00632A6B">
        <w:trPr>
          <w:trHeight w:val="472"/>
        </w:trPr>
        <w:tc>
          <w:tcPr>
            <w:tcW w:w="1175" w:type="dxa"/>
          </w:tcPr>
          <w:p w:rsidR="00632A6B" w:rsidRDefault="003F3AE1">
            <w:pPr>
              <w:pStyle w:val="TableParagraph"/>
              <w:spacing w:before="54"/>
              <w:ind w:left="24" w:right="12"/>
              <w:jc w:val="center"/>
              <w:rPr>
                <w:sz w:val="24"/>
                <w:szCs w:val="24"/>
              </w:rPr>
            </w:pPr>
            <w:bookmarkStart w:id="13" w:name="_bookmark39"/>
            <w:bookmarkEnd w:id="13"/>
            <w:r>
              <w:rPr>
                <w:spacing w:val="-5"/>
                <w:sz w:val="24"/>
                <w:szCs w:val="24"/>
              </w:rPr>
              <w:t>Код</w:t>
            </w:r>
          </w:p>
        </w:tc>
        <w:tc>
          <w:tcPr>
            <w:tcW w:w="8739" w:type="dxa"/>
          </w:tcPr>
          <w:p w:rsidR="00632A6B" w:rsidRDefault="003F3AE1">
            <w:pPr>
              <w:pStyle w:val="TableParagraph"/>
              <w:spacing w:before="54"/>
              <w:ind w:left="0" w:right="5"/>
              <w:jc w:val="center"/>
              <w:rPr>
                <w:sz w:val="24"/>
                <w:szCs w:val="24"/>
              </w:rPr>
            </w:pPr>
            <w:r>
              <w:rPr>
                <w:sz w:val="24"/>
                <w:szCs w:val="24"/>
              </w:rPr>
              <w:t>Проверяемый</w:t>
            </w:r>
            <w:r>
              <w:rPr>
                <w:spacing w:val="-10"/>
                <w:sz w:val="24"/>
                <w:szCs w:val="24"/>
              </w:rPr>
              <w:t xml:space="preserve"> </w:t>
            </w:r>
            <w:r>
              <w:rPr>
                <w:sz w:val="24"/>
                <w:szCs w:val="24"/>
              </w:rPr>
              <w:t>элемент</w:t>
            </w:r>
            <w:r>
              <w:rPr>
                <w:spacing w:val="-10"/>
                <w:sz w:val="24"/>
                <w:szCs w:val="24"/>
              </w:rPr>
              <w:t xml:space="preserve"> </w:t>
            </w:r>
            <w:r>
              <w:rPr>
                <w:spacing w:val="-2"/>
                <w:sz w:val="24"/>
                <w:szCs w:val="24"/>
              </w:rPr>
              <w:t>содержания</w:t>
            </w:r>
          </w:p>
        </w:tc>
      </w:tr>
      <w:tr w:rsidR="00632A6B">
        <w:trPr>
          <w:trHeight w:val="479"/>
        </w:trPr>
        <w:tc>
          <w:tcPr>
            <w:tcW w:w="1175" w:type="dxa"/>
          </w:tcPr>
          <w:p w:rsidR="00632A6B" w:rsidRDefault="003F3AE1">
            <w:pPr>
              <w:pStyle w:val="TableParagraph"/>
              <w:spacing w:before="61"/>
              <w:ind w:left="24" w:right="7"/>
              <w:jc w:val="center"/>
              <w:rPr>
                <w:sz w:val="24"/>
                <w:szCs w:val="24"/>
              </w:rPr>
            </w:pPr>
            <w:r>
              <w:rPr>
                <w:spacing w:val="-10"/>
                <w:sz w:val="24"/>
                <w:szCs w:val="24"/>
              </w:rPr>
              <w:t>1</w:t>
            </w:r>
          </w:p>
        </w:tc>
        <w:tc>
          <w:tcPr>
            <w:tcW w:w="8739" w:type="dxa"/>
          </w:tcPr>
          <w:p w:rsidR="00632A6B" w:rsidRDefault="003F3AE1">
            <w:pPr>
              <w:pStyle w:val="TableParagraph"/>
              <w:spacing w:before="61"/>
              <w:rPr>
                <w:sz w:val="24"/>
                <w:szCs w:val="24"/>
              </w:rPr>
            </w:pPr>
            <w:r>
              <w:rPr>
                <w:sz w:val="24"/>
                <w:szCs w:val="24"/>
              </w:rPr>
              <w:t>Числа</w:t>
            </w:r>
            <w:r>
              <w:rPr>
                <w:spacing w:val="-6"/>
                <w:sz w:val="24"/>
                <w:szCs w:val="24"/>
              </w:rPr>
              <w:t xml:space="preserve"> </w:t>
            </w:r>
            <w:r>
              <w:rPr>
                <w:sz w:val="24"/>
                <w:szCs w:val="24"/>
              </w:rPr>
              <w:t>и</w:t>
            </w:r>
            <w:r>
              <w:rPr>
                <w:spacing w:val="-3"/>
                <w:sz w:val="24"/>
                <w:szCs w:val="24"/>
              </w:rPr>
              <w:t xml:space="preserve"> </w:t>
            </w:r>
            <w:r>
              <w:rPr>
                <w:spacing w:val="-2"/>
                <w:sz w:val="24"/>
                <w:szCs w:val="24"/>
              </w:rPr>
              <w:t>вычисления</w:t>
            </w:r>
          </w:p>
        </w:tc>
      </w:tr>
      <w:tr w:rsidR="00632A6B">
        <w:trPr>
          <w:trHeight w:val="472"/>
        </w:trPr>
        <w:tc>
          <w:tcPr>
            <w:tcW w:w="1175" w:type="dxa"/>
          </w:tcPr>
          <w:p w:rsidR="00632A6B" w:rsidRDefault="003F3AE1">
            <w:pPr>
              <w:pStyle w:val="TableParagraph"/>
              <w:spacing w:before="54"/>
              <w:ind w:left="24" w:right="8"/>
              <w:jc w:val="center"/>
              <w:rPr>
                <w:sz w:val="24"/>
                <w:szCs w:val="24"/>
              </w:rPr>
            </w:pPr>
            <w:r>
              <w:rPr>
                <w:spacing w:val="-5"/>
                <w:sz w:val="24"/>
                <w:szCs w:val="24"/>
              </w:rPr>
              <w:t>1.1</w:t>
            </w:r>
          </w:p>
        </w:tc>
        <w:tc>
          <w:tcPr>
            <w:tcW w:w="8739" w:type="dxa"/>
          </w:tcPr>
          <w:p w:rsidR="00632A6B" w:rsidRDefault="003F3AE1">
            <w:pPr>
              <w:pStyle w:val="TableParagraph"/>
              <w:spacing w:before="54"/>
              <w:rPr>
                <w:sz w:val="24"/>
                <w:szCs w:val="24"/>
              </w:rPr>
            </w:pPr>
            <w:r>
              <w:rPr>
                <w:sz w:val="24"/>
                <w:szCs w:val="24"/>
              </w:rPr>
              <w:t>Натуральные</w:t>
            </w:r>
            <w:r>
              <w:rPr>
                <w:spacing w:val="-10"/>
                <w:sz w:val="24"/>
                <w:szCs w:val="24"/>
              </w:rPr>
              <w:t xml:space="preserve"> </w:t>
            </w:r>
            <w:r>
              <w:rPr>
                <w:sz w:val="24"/>
                <w:szCs w:val="24"/>
              </w:rPr>
              <w:t>и</w:t>
            </w:r>
            <w:r>
              <w:rPr>
                <w:spacing w:val="-7"/>
                <w:sz w:val="24"/>
                <w:szCs w:val="24"/>
              </w:rPr>
              <w:t xml:space="preserve"> </w:t>
            </w:r>
            <w:r>
              <w:rPr>
                <w:sz w:val="24"/>
                <w:szCs w:val="24"/>
              </w:rPr>
              <w:t>целые</w:t>
            </w:r>
            <w:r>
              <w:rPr>
                <w:spacing w:val="-9"/>
                <w:sz w:val="24"/>
                <w:szCs w:val="24"/>
              </w:rPr>
              <w:t xml:space="preserve"> </w:t>
            </w:r>
            <w:r>
              <w:rPr>
                <w:sz w:val="24"/>
                <w:szCs w:val="24"/>
              </w:rPr>
              <w:t>числа.</w:t>
            </w:r>
            <w:r>
              <w:rPr>
                <w:spacing w:val="-6"/>
                <w:sz w:val="24"/>
                <w:szCs w:val="24"/>
              </w:rPr>
              <w:t xml:space="preserve"> </w:t>
            </w:r>
            <w:r>
              <w:rPr>
                <w:sz w:val="24"/>
                <w:szCs w:val="24"/>
              </w:rPr>
              <w:t>Признаки</w:t>
            </w:r>
            <w:r>
              <w:rPr>
                <w:spacing w:val="-7"/>
                <w:sz w:val="24"/>
                <w:szCs w:val="24"/>
              </w:rPr>
              <w:t xml:space="preserve"> </w:t>
            </w:r>
            <w:r>
              <w:rPr>
                <w:sz w:val="24"/>
                <w:szCs w:val="24"/>
              </w:rPr>
              <w:t>делимости</w:t>
            </w:r>
            <w:r>
              <w:rPr>
                <w:spacing w:val="-6"/>
                <w:sz w:val="24"/>
                <w:szCs w:val="24"/>
              </w:rPr>
              <w:t xml:space="preserve"> </w:t>
            </w:r>
            <w:r>
              <w:rPr>
                <w:sz w:val="24"/>
                <w:szCs w:val="24"/>
              </w:rPr>
              <w:t>целых</w:t>
            </w:r>
            <w:r>
              <w:rPr>
                <w:spacing w:val="-11"/>
                <w:sz w:val="24"/>
                <w:szCs w:val="24"/>
              </w:rPr>
              <w:t xml:space="preserve"> </w:t>
            </w:r>
            <w:r>
              <w:rPr>
                <w:spacing w:val="-2"/>
                <w:sz w:val="24"/>
                <w:szCs w:val="24"/>
              </w:rPr>
              <w:t>чисел</w:t>
            </w:r>
          </w:p>
        </w:tc>
      </w:tr>
      <w:tr w:rsidR="00632A6B">
        <w:trPr>
          <w:trHeight w:val="832"/>
        </w:trPr>
        <w:tc>
          <w:tcPr>
            <w:tcW w:w="1175" w:type="dxa"/>
          </w:tcPr>
          <w:p w:rsidR="00632A6B" w:rsidRDefault="003F3AE1">
            <w:pPr>
              <w:pStyle w:val="TableParagraph"/>
              <w:spacing w:before="54"/>
              <w:ind w:left="24" w:right="8"/>
              <w:jc w:val="center"/>
              <w:rPr>
                <w:sz w:val="24"/>
                <w:szCs w:val="24"/>
              </w:rPr>
            </w:pPr>
            <w:r>
              <w:rPr>
                <w:spacing w:val="-5"/>
                <w:sz w:val="24"/>
                <w:szCs w:val="24"/>
              </w:rPr>
              <w:t>1.2</w:t>
            </w:r>
          </w:p>
        </w:tc>
        <w:tc>
          <w:tcPr>
            <w:tcW w:w="8739" w:type="dxa"/>
          </w:tcPr>
          <w:p w:rsidR="00632A6B" w:rsidRDefault="003F3AE1">
            <w:pPr>
              <w:pStyle w:val="TableParagraph"/>
              <w:spacing w:before="54" w:line="268" w:lineRule="auto"/>
              <w:rPr>
                <w:sz w:val="24"/>
                <w:szCs w:val="24"/>
              </w:rPr>
            </w:pPr>
            <w:r>
              <w:rPr>
                <w:sz w:val="24"/>
                <w:szCs w:val="24"/>
              </w:rPr>
              <w:t>Рациональные</w:t>
            </w:r>
            <w:r>
              <w:rPr>
                <w:spacing w:val="35"/>
                <w:sz w:val="24"/>
                <w:szCs w:val="24"/>
              </w:rPr>
              <w:t xml:space="preserve"> </w:t>
            </w:r>
            <w:r>
              <w:rPr>
                <w:sz w:val="24"/>
                <w:szCs w:val="24"/>
              </w:rPr>
              <w:t>числа.</w:t>
            </w:r>
            <w:r>
              <w:rPr>
                <w:spacing w:val="38"/>
                <w:sz w:val="24"/>
                <w:szCs w:val="24"/>
              </w:rPr>
              <w:t xml:space="preserve"> </w:t>
            </w:r>
            <w:r>
              <w:rPr>
                <w:sz w:val="24"/>
                <w:szCs w:val="24"/>
              </w:rPr>
              <w:t>Обыкновенные</w:t>
            </w:r>
            <w:r>
              <w:rPr>
                <w:spacing w:val="35"/>
                <w:sz w:val="24"/>
                <w:szCs w:val="24"/>
              </w:rPr>
              <w:t xml:space="preserve"> </w:t>
            </w:r>
            <w:r>
              <w:rPr>
                <w:sz w:val="24"/>
                <w:szCs w:val="24"/>
              </w:rPr>
              <w:t>и</w:t>
            </w:r>
            <w:r>
              <w:rPr>
                <w:spacing w:val="37"/>
                <w:sz w:val="24"/>
                <w:szCs w:val="24"/>
              </w:rPr>
              <w:t xml:space="preserve"> </w:t>
            </w:r>
            <w:r>
              <w:rPr>
                <w:sz w:val="24"/>
                <w:szCs w:val="24"/>
              </w:rPr>
              <w:t>десятичные</w:t>
            </w:r>
            <w:r>
              <w:rPr>
                <w:spacing w:val="35"/>
                <w:sz w:val="24"/>
                <w:szCs w:val="24"/>
              </w:rPr>
              <w:t xml:space="preserve"> </w:t>
            </w:r>
            <w:r>
              <w:rPr>
                <w:sz w:val="24"/>
                <w:szCs w:val="24"/>
              </w:rPr>
              <w:t>дроби,</w:t>
            </w:r>
            <w:r>
              <w:rPr>
                <w:spacing w:val="40"/>
                <w:sz w:val="24"/>
                <w:szCs w:val="24"/>
              </w:rPr>
              <w:t xml:space="preserve"> </w:t>
            </w:r>
            <w:r>
              <w:rPr>
                <w:sz w:val="24"/>
                <w:szCs w:val="24"/>
              </w:rPr>
              <w:t>проценты, бесконечные периодические дроби</w:t>
            </w:r>
          </w:p>
        </w:tc>
      </w:tr>
      <w:tr w:rsidR="00632A6B">
        <w:trPr>
          <w:trHeight w:val="839"/>
        </w:trPr>
        <w:tc>
          <w:tcPr>
            <w:tcW w:w="1175" w:type="dxa"/>
          </w:tcPr>
          <w:p w:rsidR="00632A6B" w:rsidRDefault="003F3AE1">
            <w:pPr>
              <w:pStyle w:val="TableParagraph"/>
              <w:spacing w:before="61"/>
              <w:ind w:left="24" w:right="8"/>
              <w:jc w:val="center"/>
              <w:rPr>
                <w:sz w:val="24"/>
                <w:szCs w:val="24"/>
              </w:rPr>
            </w:pPr>
            <w:r>
              <w:rPr>
                <w:spacing w:val="-5"/>
                <w:sz w:val="24"/>
                <w:szCs w:val="24"/>
              </w:rPr>
              <w:t>1.3</w:t>
            </w:r>
          </w:p>
        </w:tc>
        <w:tc>
          <w:tcPr>
            <w:tcW w:w="8739" w:type="dxa"/>
          </w:tcPr>
          <w:p w:rsidR="00632A6B" w:rsidRDefault="003F3AE1">
            <w:pPr>
              <w:pStyle w:val="TableParagraph"/>
              <w:tabs>
                <w:tab w:val="left" w:pos="2671"/>
                <w:tab w:val="left" w:pos="3995"/>
                <w:tab w:val="left" w:pos="6002"/>
                <w:tab w:val="left" w:pos="7527"/>
              </w:tabs>
              <w:spacing w:before="61" w:line="268" w:lineRule="auto"/>
              <w:ind w:right="77"/>
              <w:rPr>
                <w:sz w:val="24"/>
                <w:szCs w:val="24"/>
              </w:rPr>
            </w:pPr>
            <w:r>
              <w:rPr>
                <w:spacing w:val="-2"/>
                <w:sz w:val="24"/>
                <w:szCs w:val="24"/>
              </w:rPr>
              <w:t>Арифметический</w:t>
            </w:r>
            <w:r>
              <w:rPr>
                <w:sz w:val="24"/>
                <w:szCs w:val="24"/>
              </w:rPr>
              <w:tab/>
            </w:r>
            <w:r>
              <w:rPr>
                <w:spacing w:val="-2"/>
                <w:sz w:val="24"/>
                <w:szCs w:val="24"/>
              </w:rPr>
              <w:t>корень</w:t>
            </w:r>
            <w:r>
              <w:rPr>
                <w:sz w:val="24"/>
                <w:szCs w:val="24"/>
              </w:rPr>
              <w:tab/>
            </w:r>
            <w:r>
              <w:rPr>
                <w:spacing w:val="-2"/>
                <w:sz w:val="24"/>
                <w:szCs w:val="24"/>
              </w:rPr>
              <w:t>натуральной</w:t>
            </w:r>
            <w:r>
              <w:rPr>
                <w:sz w:val="24"/>
                <w:szCs w:val="24"/>
              </w:rPr>
              <w:tab/>
            </w:r>
            <w:r>
              <w:rPr>
                <w:spacing w:val="-2"/>
                <w:sz w:val="24"/>
                <w:szCs w:val="24"/>
              </w:rPr>
              <w:t>степени.</w:t>
            </w:r>
            <w:r>
              <w:rPr>
                <w:sz w:val="24"/>
                <w:szCs w:val="24"/>
              </w:rPr>
              <w:tab/>
            </w:r>
            <w:r>
              <w:rPr>
                <w:spacing w:val="-2"/>
                <w:sz w:val="24"/>
                <w:szCs w:val="24"/>
              </w:rPr>
              <w:t xml:space="preserve">Действия </w:t>
            </w:r>
            <w:r>
              <w:rPr>
                <w:sz w:val="24"/>
                <w:szCs w:val="24"/>
              </w:rPr>
              <w:t>с арифметическими корнями натуральной степени</w:t>
            </w:r>
          </w:p>
        </w:tc>
      </w:tr>
      <w:tr w:rsidR="00632A6B">
        <w:trPr>
          <w:trHeight w:val="832"/>
        </w:trPr>
        <w:tc>
          <w:tcPr>
            <w:tcW w:w="1175" w:type="dxa"/>
          </w:tcPr>
          <w:p w:rsidR="00632A6B" w:rsidRDefault="003F3AE1">
            <w:pPr>
              <w:pStyle w:val="TableParagraph"/>
              <w:spacing w:before="54"/>
              <w:ind w:left="24" w:right="8"/>
              <w:jc w:val="center"/>
              <w:rPr>
                <w:sz w:val="24"/>
                <w:szCs w:val="24"/>
              </w:rPr>
            </w:pPr>
            <w:r>
              <w:rPr>
                <w:spacing w:val="-5"/>
                <w:sz w:val="24"/>
                <w:szCs w:val="24"/>
              </w:rPr>
              <w:t>1.4</w:t>
            </w:r>
          </w:p>
        </w:tc>
        <w:tc>
          <w:tcPr>
            <w:tcW w:w="8739" w:type="dxa"/>
          </w:tcPr>
          <w:p w:rsidR="00632A6B" w:rsidRDefault="003F3AE1">
            <w:pPr>
              <w:pStyle w:val="TableParagraph"/>
              <w:spacing w:before="54" w:line="268" w:lineRule="auto"/>
              <w:rPr>
                <w:sz w:val="24"/>
                <w:szCs w:val="24"/>
              </w:rPr>
            </w:pPr>
            <w:r>
              <w:rPr>
                <w:sz w:val="24"/>
                <w:szCs w:val="24"/>
              </w:rPr>
              <w:t>Степень</w:t>
            </w:r>
            <w:r>
              <w:rPr>
                <w:spacing w:val="28"/>
                <w:sz w:val="24"/>
                <w:szCs w:val="24"/>
              </w:rPr>
              <w:t xml:space="preserve"> </w:t>
            </w:r>
            <w:r>
              <w:rPr>
                <w:sz w:val="24"/>
                <w:szCs w:val="24"/>
              </w:rPr>
              <w:t>с целым</w:t>
            </w:r>
            <w:r>
              <w:rPr>
                <w:spacing w:val="28"/>
                <w:sz w:val="24"/>
                <w:szCs w:val="24"/>
              </w:rPr>
              <w:t xml:space="preserve"> </w:t>
            </w:r>
            <w:r>
              <w:rPr>
                <w:sz w:val="24"/>
                <w:szCs w:val="24"/>
              </w:rPr>
              <w:t>показателем.</w:t>
            </w:r>
            <w:r>
              <w:rPr>
                <w:spacing w:val="28"/>
                <w:sz w:val="24"/>
                <w:szCs w:val="24"/>
              </w:rPr>
              <w:t xml:space="preserve"> </w:t>
            </w:r>
            <w:r>
              <w:rPr>
                <w:sz w:val="24"/>
                <w:szCs w:val="24"/>
              </w:rPr>
              <w:t>Степень</w:t>
            </w:r>
            <w:r>
              <w:rPr>
                <w:spacing w:val="28"/>
                <w:sz w:val="24"/>
                <w:szCs w:val="24"/>
              </w:rPr>
              <w:t xml:space="preserve"> </w:t>
            </w:r>
            <w:r>
              <w:rPr>
                <w:sz w:val="24"/>
                <w:szCs w:val="24"/>
              </w:rPr>
              <w:t>с рациональным</w:t>
            </w:r>
            <w:r>
              <w:rPr>
                <w:spacing w:val="28"/>
                <w:sz w:val="24"/>
                <w:szCs w:val="24"/>
              </w:rPr>
              <w:t xml:space="preserve"> </w:t>
            </w:r>
            <w:r>
              <w:rPr>
                <w:sz w:val="24"/>
                <w:szCs w:val="24"/>
              </w:rPr>
              <w:t>показателем. Свойства степени</w:t>
            </w:r>
          </w:p>
        </w:tc>
      </w:tr>
      <w:tr w:rsidR="00632A6B">
        <w:trPr>
          <w:trHeight w:val="840"/>
        </w:trPr>
        <w:tc>
          <w:tcPr>
            <w:tcW w:w="1175" w:type="dxa"/>
          </w:tcPr>
          <w:p w:rsidR="00632A6B" w:rsidRDefault="003F3AE1">
            <w:pPr>
              <w:pStyle w:val="TableParagraph"/>
              <w:spacing w:before="61"/>
              <w:ind w:left="24" w:right="8"/>
              <w:jc w:val="center"/>
              <w:rPr>
                <w:sz w:val="24"/>
                <w:szCs w:val="24"/>
              </w:rPr>
            </w:pPr>
            <w:r>
              <w:rPr>
                <w:spacing w:val="-5"/>
                <w:sz w:val="24"/>
                <w:szCs w:val="24"/>
              </w:rPr>
              <w:t>1.5</w:t>
            </w:r>
          </w:p>
        </w:tc>
        <w:tc>
          <w:tcPr>
            <w:tcW w:w="8739" w:type="dxa"/>
          </w:tcPr>
          <w:p w:rsidR="00632A6B" w:rsidRDefault="003F3AE1">
            <w:pPr>
              <w:pStyle w:val="TableParagraph"/>
              <w:spacing w:before="61" w:line="268" w:lineRule="auto"/>
              <w:rPr>
                <w:sz w:val="24"/>
                <w:szCs w:val="24"/>
              </w:rPr>
            </w:pPr>
            <w:r>
              <w:rPr>
                <w:sz w:val="24"/>
                <w:szCs w:val="24"/>
              </w:rPr>
              <w:t>Синус, косинус</w:t>
            </w:r>
            <w:r>
              <w:rPr>
                <w:spacing w:val="-3"/>
                <w:sz w:val="24"/>
                <w:szCs w:val="24"/>
              </w:rPr>
              <w:t xml:space="preserve"> </w:t>
            </w:r>
            <w:r>
              <w:rPr>
                <w:sz w:val="24"/>
                <w:szCs w:val="24"/>
              </w:rPr>
              <w:t>и</w:t>
            </w:r>
            <w:r>
              <w:rPr>
                <w:spacing w:val="-1"/>
                <w:sz w:val="24"/>
                <w:szCs w:val="24"/>
              </w:rPr>
              <w:t xml:space="preserve"> </w:t>
            </w:r>
            <w:r>
              <w:rPr>
                <w:sz w:val="24"/>
                <w:szCs w:val="24"/>
              </w:rPr>
              <w:t>тангенс</w:t>
            </w:r>
            <w:r>
              <w:rPr>
                <w:spacing w:val="-3"/>
                <w:sz w:val="24"/>
                <w:szCs w:val="24"/>
              </w:rPr>
              <w:t xml:space="preserve"> </w:t>
            </w:r>
            <w:r>
              <w:rPr>
                <w:sz w:val="24"/>
                <w:szCs w:val="24"/>
              </w:rPr>
              <w:t>числового аргумента. Арксинус, арккосинус, арктангенс числового аргумента</w:t>
            </w:r>
          </w:p>
        </w:tc>
      </w:tr>
      <w:tr w:rsidR="00632A6B">
        <w:trPr>
          <w:trHeight w:val="472"/>
        </w:trPr>
        <w:tc>
          <w:tcPr>
            <w:tcW w:w="1175" w:type="dxa"/>
          </w:tcPr>
          <w:p w:rsidR="00632A6B" w:rsidRDefault="003F3AE1">
            <w:pPr>
              <w:pStyle w:val="TableParagraph"/>
              <w:spacing w:before="54"/>
              <w:ind w:left="24" w:right="8"/>
              <w:jc w:val="center"/>
              <w:rPr>
                <w:sz w:val="24"/>
                <w:szCs w:val="24"/>
              </w:rPr>
            </w:pPr>
            <w:r>
              <w:rPr>
                <w:spacing w:val="-5"/>
                <w:sz w:val="24"/>
                <w:szCs w:val="24"/>
              </w:rPr>
              <w:t>1.6</w:t>
            </w:r>
          </w:p>
        </w:tc>
        <w:tc>
          <w:tcPr>
            <w:tcW w:w="8739" w:type="dxa"/>
          </w:tcPr>
          <w:p w:rsidR="00632A6B" w:rsidRDefault="003F3AE1">
            <w:pPr>
              <w:pStyle w:val="TableParagraph"/>
              <w:spacing w:before="54"/>
              <w:rPr>
                <w:sz w:val="24"/>
                <w:szCs w:val="24"/>
              </w:rPr>
            </w:pPr>
            <w:r>
              <w:rPr>
                <w:sz w:val="24"/>
                <w:szCs w:val="24"/>
              </w:rPr>
              <w:t>Логарифм</w:t>
            </w:r>
            <w:r>
              <w:rPr>
                <w:spacing w:val="-10"/>
                <w:sz w:val="24"/>
                <w:szCs w:val="24"/>
              </w:rPr>
              <w:t xml:space="preserve"> </w:t>
            </w:r>
            <w:r>
              <w:rPr>
                <w:sz w:val="24"/>
                <w:szCs w:val="24"/>
              </w:rPr>
              <w:t>числа.</w:t>
            </w:r>
            <w:r>
              <w:rPr>
                <w:spacing w:val="-7"/>
                <w:sz w:val="24"/>
                <w:szCs w:val="24"/>
              </w:rPr>
              <w:t xml:space="preserve"> </w:t>
            </w:r>
            <w:r>
              <w:rPr>
                <w:sz w:val="24"/>
                <w:szCs w:val="24"/>
              </w:rPr>
              <w:t>Десятичные</w:t>
            </w:r>
            <w:r>
              <w:rPr>
                <w:spacing w:val="-11"/>
                <w:sz w:val="24"/>
                <w:szCs w:val="24"/>
              </w:rPr>
              <w:t xml:space="preserve"> </w:t>
            </w:r>
            <w:r>
              <w:rPr>
                <w:sz w:val="24"/>
                <w:szCs w:val="24"/>
              </w:rPr>
              <w:t>и</w:t>
            </w:r>
            <w:r>
              <w:rPr>
                <w:spacing w:val="-9"/>
                <w:sz w:val="24"/>
                <w:szCs w:val="24"/>
              </w:rPr>
              <w:t xml:space="preserve"> </w:t>
            </w:r>
            <w:r>
              <w:rPr>
                <w:sz w:val="24"/>
                <w:szCs w:val="24"/>
              </w:rPr>
              <w:t>натуральные</w:t>
            </w:r>
            <w:r>
              <w:rPr>
                <w:spacing w:val="-10"/>
                <w:sz w:val="24"/>
                <w:szCs w:val="24"/>
              </w:rPr>
              <w:t xml:space="preserve"> </w:t>
            </w:r>
            <w:r>
              <w:rPr>
                <w:spacing w:val="-2"/>
                <w:sz w:val="24"/>
                <w:szCs w:val="24"/>
              </w:rPr>
              <w:t>логарифмы</w:t>
            </w:r>
          </w:p>
        </w:tc>
      </w:tr>
      <w:tr w:rsidR="00632A6B">
        <w:trPr>
          <w:trHeight w:val="1200"/>
        </w:trPr>
        <w:tc>
          <w:tcPr>
            <w:tcW w:w="1175" w:type="dxa"/>
          </w:tcPr>
          <w:p w:rsidR="00632A6B" w:rsidRDefault="003F3AE1">
            <w:pPr>
              <w:pStyle w:val="TableParagraph"/>
              <w:spacing w:before="54"/>
              <w:ind w:left="24" w:right="8"/>
              <w:jc w:val="center"/>
              <w:rPr>
                <w:sz w:val="24"/>
                <w:szCs w:val="24"/>
              </w:rPr>
            </w:pPr>
            <w:r>
              <w:rPr>
                <w:spacing w:val="-5"/>
                <w:sz w:val="24"/>
                <w:szCs w:val="24"/>
              </w:rPr>
              <w:t>1.7</w:t>
            </w:r>
          </w:p>
        </w:tc>
        <w:tc>
          <w:tcPr>
            <w:tcW w:w="8739" w:type="dxa"/>
          </w:tcPr>
          <w:p w:rsidR="00632A6B" w:rsidRDefault="003F3AE1">
            <w:pPr>
              <w:pStyle w:val="TableParagraph"/>
              <w:spacing w:before="54" w:line="271" w:lineRule="auto"/>
              <w:ind w:right="79"/>
              <w:jc w:val="both"/>
              <w:rPr>
                <w:sz w:val="24"/>
                <w:szCs w:val="24"/>
              </w:rPr>
            </w:pPr>
            <w:r>
              <w:rPr>
                <w:sz w:val="24"/>
                <w:szCs w:val="24"/>
              </w:rPr>
              <w:t>Действительные числа. Арифметические операции с действительными числами. Приближенные вычисления, правила округления, прикидка</w:t>
            </w:r>
            <w:r>
              <w:rPr>
                <w:spacing w:val="80"/>
                <w:w w:val="150"/>
                <w:sz w:val="24"/>
                <w:szCs w:val="24"/>
              </w:rPr>
              <w:t xml:space="preserve"> </w:t>
            </w:r>
            <w:r>
              <w:rPr>
                <w:sz w:val="24"/>
                <w:szCs w:val="24"/>
              </w:rPr>
              <w:t>и оценка результата вычислений</w:t>
            </w:r>
          </w:p>
        </w:tc>
      </w:tr>
      <w:tr w:rsidR="00632A6B">
        <w:trPr>
          <w:trHeight w:val="472"/>
        </w:trPr>
        <w:tc>
          <w:tcPr>
            <w:tcW w:w="1175" w:type="dxa"/>
          </w:tcPr>
          <w:p w:rsidR="00632A6B" w:rsidRDefault="003F3AE1">
            <w:pPr>
              <w:pStyle w:val="TableParagraph"/>
              <w:spacing w:before="54"/>
              <w:ind w:left="24" w:right="8"/>
              <w:jc w:val="center"/>
              <w:rPr>
                <w:sz w:val="24"/>
                <w:szCs w:val="24"/>
              </w:rPr>
            </w:pPr>
            <w:r>
              <w:rPr>
                <w:spacing w:val="-5"/>
                <w:sz w:val="24"/>
                <w:szCs w:val="24"/>
              </w:rPr>
              <w:t>1.8</w:t>
            </w:r>
          </w:p>
        </w:tc>
        <w:tc>
          <w:tcPr>
            <w:tcW w:w="8739" w:type="dxa"/>
          </w:tcPr>
          <w:p w:rsidR="00632A6B" w:rsidRDefault="003F3AE1">
            <w:pPr>
              <w:pStyle w:val="TableParagraph"/>
              <w:spacing w:before="54"/>
              <w:rPr>
                <w:sz w:val="24"/>
                <w:szCs w:val="24"/>
              </w:rPr>
            </w:pPr>
            <w:r>
              <w:rPr>
                <w:spacing w:val="-2"/>
                <w:sz w:val="24"/>
                <w:szCs w:val="24"/>
              </w:rPr>
              <w:t>Преобразование</w:t>
            </w:r>
            <w:r>
              <w:rPr>
                <w:spacing w:val="7"/>
                <w:sz w:val="24"/>
                <w:szCs w:val="24"/>
              </w:rPr>
              <w:t xml:space="preserve"> </w:t>
            </w:r>
            <w:r>
              <w:rPr>
                <w:spacing w:val="-2"/>
                <w:sz w:val="24"/>
                <w:szCs w:val="24"/>
              </w:rPr>
              <w:t>выражений</w:t>
            </w:r>
          </w:p>
        </w:tc>
      </w:tr>
      <w:tr w:rsidR="00632A6B">
        <w:trPr>
          <w:trHeight w:val="472"/>
        </w:trPr>
        <w:tc>
          <w:tcPr>
            <w:tcW w:w="1175" w:type="dxa"/>
          </w:tcPr>
          <w:p w:rsidR="00632A6B" w:rsidRDefault="003F3AE1">
            <w:pPr>
              <w:pStyle w:val="TableParagraph"/>
              <w:spacing w:before="54"/>
              <w:ind w:left="24" w:right="8"/>
              <w:jc w:val="center"/>
              <w:rPr>
                <w:sz w:val="24"/>
                <w:szCs w:val="24"/>
              </w:rPr>
            </w:pPr>
            <w:r>
              <w:rPr>
                <w:spacing w:val="-5"/>
                <w:sz w:val="24"/>
                <w:szCs w:val="24"/>
              </w:rPr>
              <w:t>1.9</w:t>
            </w:r>
          </w:p>
        </w:tc>
        <w:tc>
          <w:tcPr>
            <w:tcW w:w="8739" w:type="dxa"/>
          </w:tcPr>
          <w:p w:rsidR="00632A6B" w:rsidRDefault="003F3AE1">
            <w:pPr>
              <w:pStyle w:val="TableParagraph"/>
              <w:spacing w:before="54"/>
              <w:rPr>
                <w:sz w:val="24"/>
                <w:szCs w:val="24"/>
              </w:rPr>
            </w:pPr>
            <w:r>
              <w:rPr>
                <w:sz w:val="24"/>
                <w:szCs w:val="24"/>
              </w:rPr>
              <w:t>Комплексные</w:t>
            </w:r>
            <w:r>
              <w:rPr>
                <w:spacing w:val="-16"/>
                <w:sz w:val="24"/>
                <w:szCs w:val="24"/>
              </w:rPr>
              <w:t xml:space="preserve"> </w:t>
            </w:r>
            <w:r>
              <w:rPr>
                <w:spacing w:val="-4"/>
                <w:sz w:val="24"/>
                <w:szCs w:val="24"/>
              </w:rPr>
              <w:t>числа</w:t>
            </w:r>
          </w:p>
        </w:tc>
      </w:tr>
      <w:tr w:rsidR="00632A6B">
        <w:trPr>
          <w:trHeight w:val="480"/>
        </w:trPr>
        <w:tc>
          <w:tcPr>
            <w:tcW w:w="1175" w:type="dxa"/>
          </w:tcPr>
          <w:p w:rsidR="00632A6B" w:rsidRDefault="003F3AE1">
            <w:pPr>
              <w:pStyle w:val="TableParagraph"/>
              <w:spacing w:before="61"/>
              <w:ind w:left="24" w:right="7"/>
              <w:jc w:val="center"/>
              <w:rPr>
                <w:sz w:val="24"/>
                <w:szCs w:val="24"/>
              </w:rPr>
            </w:pPr>
            <w:r>
              <w:rPr>
                <w:spacing w:val="-10"/>
                <w:sz w:val="24"/>
                <w:szCs w:val="24"/>
              </w:rPr>
              <w:t>2</w:t>
            </w:r>
          </w:p>
        </w:tc>
        <w:tc>
          <w:tcPr>
            <w:tcW w:w="8739" w:type="dxa"/>
          </w:tcPr>
          <w:p w:rsidR="00632A6B" w:rsidRDefault="003F3AE1">
            <w:pPr>
              <w:pStyle w:val="TableParagraph"/>
              <w:spacing w:before="61"/>
              <w:rPr>
                <w:sz w:val="24"/>
                <w:szCs w:val="24"/>
              </w:rPr>
            </w:pPr>
            <w:r>
              <w:rPr>
                <w:sz w:val="24"/>
                <w:szCs w:val="24"/>
              </w:rPr>
              <w:t>Уравнения</w:t>
            </w:r>
            <w:r>
              <w:rPr>
                <w:spacing w:val="-4"/>
                <w:sz w:val="24"/>
                <w:szCs w:val="24"/>
              </w:rPr>
              <w:t xml:space="preserve"> </w:t>
            </w:r>
            <w:r>
              <w:rPr>
                <w:sz w:val="24"/>
                <w:szCs w:val="24"/>
              </w:rPr>
              <w:t>и</w:t>
            </w:r>
            <w:r>
              <w:rPr>
                <w:spacing w:val="-3"/>
                <w:sz w:val="24"/>
                <w:szCs w:val="24"/>
              </w:rPr>
              <w:t xml:space="preserve"> </w:t>
            </w:r>
            <w:r>
              <w:rPr>
                <w:spacing w:val="-2"/>
                <w:sz w:val="24"/>
                <w:szCs w:val="24"/>
              </w:rPr>
              <w:t>неравенства</w:t>
            </w:r>
          </w:p>
        </w:tc>
      </w:tr>
      <w:tr w:rsidR="00632A6B">
        <w:trPr>
          <w:trHeight w:val="472"/>
        </w:trPr>
        <w:tc>
          <w:tcPr>
            <w:tcW w:w="1175" w:type="dxa"/>
          </w:tcPr>
          <w:p w:rsidR="00632A6B" w:rsidRDefault="003F3AE1">
            <w:pPr>
              <w:pStyle w:val="TableParagraph"/>
              <w:spacing w:before="54"/>
              <w:ind w:left="24" w:right="8"/>
              <w:jc w:val="center"/>
              <w:rPr>
                <w:sz w:val="24"/>
                <w:szCs w:val="24"/>
              </w:rPr>
            </w:pPr>
            <w:r>
              <w:rPr>
                <w:spacing w:val="-5"/>
                <w:sz w:val="24"/>
                <w:szCs w:val="24"/>
              </w:rPr>
              <w:t>2.1</w:t>
            </w:r>
          </w:p>
        </w:tc>
        <w:tc>
          <w:tcPr>
            <w:tcW w:w="8739" w:type="dxa"/>
          </w:tcPr>
          <w:p w:rsidR="00632A6B" w:rsidRDefault="003F3AE1">
            <w:pPr>
              <w:pStyle w:val="TableParagraph"/>
              <w:spacing w:before="54"/>
              <w:rPr>
                <w:sz w:val="24"/>
                <w:szCs w:val="24"/>
              </w:rPr>
            </w:pPr>
            <w:r>
              <w:rPr>
                <w:sz w:val="24"/>
                <w:szCs w:val="24"/>
              </w:rPr>
              <w:t>Целые</w:t>
            </w:r>
            <w:r>
              <w:rPr>
                <w:spacing w:val="-12"/>
                <w:sz w:val="24"/>
                <w:szCs w:val="24"/>
              </w:rPr>
              <w:t xml:space="preserve"> </w:t>
            </w:r>
            <w:r>
              <w:rPr>
                <w:sz w:val="24"/>
                <w:szCs w:val="24"/>
              </w:rPr>
              <w:t>и</w:t>
            </w:r>
            <w:r>
              <w:rPr>
                <w:spacing w:val="-8"/>
                <w:sz w:val="24"/>
                <w:szCs w:val="24"/>
              </w:rPr>
              <w:t xml:space="preserve"> </w:t>
            </w:r>
            <w:r>
              <w:rPr>
                <w:sz w:val="24"/>
                <w:szCs w:val="24"/>
              </w:rPr>
              <w:t>дробно-рациональные</w:t>
            </w:r>
            <w:r>
              <w:rPr>
                <w:spacing w:val="-5"/>
                <w:sz w:val="24"/>
                <w:szCs w:val="24"/>
              </w:rPr>
              <w:t xml:space="preserve"> </w:t>
            </w:r>
            <w:r>
              <w:rPr>
                <w:spacing w:val="-2"/>
                <w:sz w:val="24"/>
                <w:szCs w:val="24"/>
              </w:rPr>
              <w:t>уравнения</w:t>
            </w:r>
          </w:p>
        </w:tc>
      </w:tr>
      <w:tr w:rsidR="00632A6B">
        <w:trPr>
          <w:trHeight w:val="472"/>
        </w:trPr>
        <w:tc>
          <w:tcPr>
            <w:tcW w:w="1175" w:type="dxa"/>
          </w:tcPr>
          <w:p w:rsidR="00632A6B" w:rsidRDefault="003F3AE1">
            <w:pPr>
              <w:pStyle w:val="TableParagraph"/>
              <w:spacing w:before="54"/>
              <w:ind w:left="24" w:right="8"/>
              <w:jc w:val="center"/>
              <w:rPr>
                <w:sz w:val="24"/>
                <w:szCs w:val="24"/>
              </w:rPr>
            </w:pPr>
            <w:r>
              <w:rPr>
                <w:spacing w:val="-5"/>
                <w:sz w:val="24"/>
                <w:szCs w:val="24"/>
              </w:rPr>
              <w:t>2.2</w:t>
            </w:r>
          </w:p>
        </w:tc>
        <w:tc>
          <w:tcPr>
            <w:tcW w:w="8739" w:type="dxa"/>
          </w:tcPr>
          <w:p w:rsidR="00632A6B" w:rsidRDefault="003F3AE1">
            <w:pPr>
              <w:pStyle w:val="TableParagraph"/>
              <w:spacing w:before="54"/>
              <w:rPr>
                <w:sz w:val="24"/>
                <w:szCs w:val="24"/>
              </w:rPr>
            </w:pPr>
            <w:r>
              <w:rPr>
                <w:sz w:val="24"/>
                <w:szCs w:val="24"/>
              </w:rPr>
              <w:t>Иррациональные</w:t>
            </w:r>
            <w:r>
              <w:rPr>
                <w:spacing w:val="-12"/>
                <w:sz w:val="24"/>
                <w:szCs w:val="24"/>
              </w:rPr>
              <w:t xml:space="preserve"> </w:t>
            </w:r>
            <w:r>
              <w:rPr>
                <w:spacing w:val="-2"/>
                <w:sz w:val="24"/>
                <w:szCs w:val="24"/>
              </w:rPr>
              <w:t>уравнения</w:t>
            </w:r>
          </w:p>
        </w:tc>
      </w:tr>
      <w:tr w:rsidR="00632A6B">
        <w:trPr>
          <w:trHeight w:val="479"/>
        </w:trPr>
        <w:tc>
          <w:tcPr>
            <w:tcW w:w="1175" w:type="dxa"/>
          </w:tcPr>
          <w:p w:rsidR="00632A6B" w:rsidRDefault="003F3AE1">
            <w:pPr>
              <w:pStyle w:val="TableParagraph"/>
              <w:spacing w:before="61"/>
              <w:ind w:left="24" w:right="8"/>
              <w:jc w:val="center"/>
              <w:rPr>
                <w:sz w:val="24"/>
                <w:szCs w:val="24"/>
              </w:rPr>
            </w:pPr>
            <w:r>
              <w:rPr>
                <w:spacing w:val="-5"/>
                <w:sz w:val="24"/>
                <w:szCs w:val="24"/>
              </w:rPr>
              <w:t>2.3</w:t>
            </w:r>
          </w:p>
        </w:tc>
        <w:tc>
          <w:tcPr>
            <w:tcW w:w="8739" w:type="dxa"/>
          </w:tcPr>
          <w:p w:rsidR="00632A6B" w:rsidRDefault="003F3AE1">
            <w:pPr>
              <w:pStyle w:val="TableParagraph"/>
              <w:spacing w:before="61"/>
              <w:rPr>
                <w:sz w:val="24"/>
                <w:szCs w:val="24"/>
              </w:rPr>
            </w:pPr>
            <w:r>
              <w:rPr>
                <w:sz w:val="24"/>
                <w:szCs w:val="24"/>
              </w:rPr>
              <w:t>Тригонометрические</w:t>
            </w:r>
            <w:r>
              <w:rPr>
                <w:spacing w:val="-14"/>
                <w:sz w:val="24"/>
                <w:szCs w:val="24"/>
              </w:rPr>
              <w:t xml:space="preserve"> </w:t>
            </w:r>
            <w:r>
              <w:rPr>
                <w:spacing w:val="-2"/>
                <w:sz w:val="24"/>
                <w:szCs w:val="24"/>
              </w:rPr>
              <w:t>уравнения</w:t>
            </w:r>
          </w:p>
        </w:tc>
      </w:tr>
      <w:tr w:rsidR="00632A6B">
        <w:trPr>
          <w:trHeight w:val="472"/>
        </w:trPr>
        <w:tc>
          <w:tcPr>
            <w:tcW w:w="1175" w:type="dxa"/>
          </w:tcPr>
          <w:p w:rsidR="00632A6B" w:rsidRDefault="003F3AE1">
            <w:pPr>
              <w:pStyle w:val="TableParagraph"/>
              <w:spacing w:before="54"/>
              <w:ind w:left="24" w:right="8"/>
              <w:jc w:val="center"/>
              <w:rPr>
                <w:sz w:val="24"/>
                <w:szCs w:val="24"/>
              </w:rPr>
            </w:pPr>
            <w:r>
              <w:rPr>
                <w:spacing w:val="-5"/>
                <w:sz w:val="24"/>
                <w:szCs w:val="24"/>
              </w:rPr>
              <w:t>2.4</w:t>
            </w:r>
          </w:p>
        </w:tc>
        <w:tc>
          <w:tcPr>
            <w:tcW w:w="8739" w:type="dxa"/>
          </w:tcPr>
          <w:p w:rsidR="00632A6B" w:rsidRDefault="003F3AE1">
            <w:pPr>
              <w:pStyle w:val="TableParagraph"/>
              <w:spacing w:before="54"/>
              <w:rPr>
                <w:sz w:val="24"/>
                <w:szCs w:val="24"/>
              </w:rPr>
            </w:pPr>
            <w:r>
              <w:rPr>
                <w:sz w:val="24"/>
                <w:szCs w:val="24"/>
              </w:rPr>
              <w:t>Показательные</w:t>
            </w:r>
            <w:r>
              <w:rPr>
                <w:spacing w:val="-10"/>
                <w:sz w:val="24"/>
                <w:szCs w:val="24"/>
              </w:rPr>
              <w:t xml:space="preserve"> </w:t>
            </w:r>
            <w:r>
              <w:rPr>
                <w:sz w:val="24"/>
                <w:szCs w:val="24"/>
              </w:rPr>
              <w:t>и</w:t>
            </w:r>
            <w:r>
              <w:rPr>
                <w:spacing w:val="-8"/>
                <w:sz w:val="24"/>
                <w:szCs w:val="24"/>
              </w:rPr>
              <w:t xml:space="preserve"> </w:t>
            </w:r>
            <w:r>
              <w:rPr>
                <w:sz w:val="24"/>
                <w:szCs w:val="24"/>
              </w:rPr>
              <w:t>логарифмические</w:t>
            </w:r>
            <w:r>
              <w:rPr>
                <w:spacing w:val="-4"/>
                <w:sz w:val="24"/>
                <w:szCs w:val="24"/>
              </w:rPr>
              <w:t xml:space="preserve"> </w:t>
            </w:r>
            <w:r>
              <w:rPr>
                <w:spacing w:val="-2"/>
                <w:sz w:val="24"/>
                <w:szCs w:val="24"/>
              </w:rPr>
              <w:t>уравнения</w:t>
            </w:r>
          </w:p>
        </w:tc>
      </w:tr>
      <w:tr w:rsidR="00632A6B">
        <w:trPr>
          <w:trHeight w:val="472"/>
        </w:trPr>
        <w:tc>
          <w:tcPr>
            <w:tcW w:w="1175" w:type="dxa"/>
          </w:tcPr>
          <w:p w:rsidR="00632A6B" w:rsidRDefault="003F3AE1">
            <w:pPr>
              <w:pStyle w:val="TableParagraph"/>
              <w:spacing w:before="54"/>
              <w:ind w:left="24" w:right="8"/>
              <w:jc w:val="center"/>
              <w:rPr>
                <w:sz w:val="24"/>
                <w:szCs w:val="24"/>
              </w:rPr>
            </w:pPr>
            <w:r>
              <w:rPr>
                <w:spacing w:val="-5"/>
                <w:sz w:val="24"/>
                <w:szCs w:val="24"/>
              </w:rPr>
              <w:t>2.5</w:t>
            </w:r>
          </w:p>
        </w:tc>
        <w:tc>
          <w:tcPr>
            <w:tcW w:w="8739" w:type="dxa"/>
          </w:tcPr>
          <w:p w:rsidR="00632A6B" w:rsidRDefault="003F3AE1">
            <w:pPr>
              <w:pStyle w:val="TableParagraph"/>
              <w:spacing w:before="54"/>
              <w:rPr>
                <w:sz w:val="24"/>
                <w:szCs w:val="24"/>
              </w:rPr>
            </w:pPr>
            <w:r>
              <w:rPr>
                <w:sz w:val="24"/>
                <w:szCs w:val="24"/>
              </w:rPr>
              <w:t>Целые</w:t>
            </w:r>
            <w:r>
              <w:rPr>
                <w:spacing w:val="-12"/>
                <w:sz w:val="24"/>
                <w:szCs w:val="24"/>
              </w:rPr>
              <w:t xml:space="preserve"> </w:t>
            </w:r>
            <w:r>
              <w:rPr>
                <w:sz w:val="24"/>
                <w:szCs w:val="24"/>
              </w:rPr>
              <w:t>и</w:t>
            </w:r>
            <w:r>
              <w:rPr>
                <w:spacing w:val="-9"/>
                <w:sz w:val="24"/>
                <w:szCs w:val="24"/>
              </w:rPr>
              <w:t xml:space="preserve"> </w:t>
            </w:r>
            <w:r>
              <w:rPr>
                <w:sz w:val="24"/>
                <w:szCs w:val="24"/>
              </w:rPr>
              <w:t>дробно-рациональные</w:t>
            </w:r>
            <w:r>
              <w:rPr>
                <w:spacing w:val="-11"/>
                <w:sz w:val="24"/>
                <w:szCs w:val="24"/>
              </w:rPr>
              <w:t xml:space="preserve"> </w:t>
            </w:r>
            <w:r>
              <w:rPr>
                <w:spacing w:val="-2"/>
                <w:sz w:val="24"/>
                <w:szCs w:val="24"/>
              </w:rPr>
              <w:t>неравенства</w:t>
            </w:r>
          </w:p>
        </w:tc>
      </w:tr>
      <w:tr w:rsidR="00632A6B">
        <w:trPr>
          <w:trHeight w:val="480"/>
        </w:trPr>
        <w:tc>
          <w:tcPr>
            <w:tcW w:w="1175" w:type="dxa"/>
          </w:tcPr>
          <w:p w:rsidR="00632A6B" w:rsidRDefault="003F3AE1">
            <w:pPr>
              <w:pStyle w:val="TableParagraph"/>
              <w:spacing w:before="61"/>
              <w:ind w:left="24" w:right="8"/>
              <w:jc w:val="center"/>
              <w:rPr>
                <w:sz w:val="24"/>
                <w:szCs w:val="24"/>
              </w:rPr>
            </w:pPr>
            <w:r>
              <w:rPr>
                <w:spacing w:val="-5"/>
                <w:sz w:val="24"/>
                <w:szCs w:val="24"/>
              </w:rPr>
              <w:t>2.6</w:t>
            </w:r>
          </w:p>
        </w:tc>
        <w:tc>
          <w:tcPr>
            <w:tcW w:w="8739" w:type="dxa"/>
          </w:tcPr>
          <w:p w:rsidR="00632A6B" w:rsidRDefault="003F3AE1">
            <w:pPr>
              <w:pStyle w:val="TableParagraph"/>
              <w:spacing w:before="61"/>
              <w:rPr>
                <w:sz w:val="24"/>
                <w:szCs w:val="24"/>
              </w:rPr>
            </w:pPr>
            <w:r>
              <w:rPr>
                <w:spacing w:val="-2"/>
                <w:sz w:val="24"/>
                <w:szCs w:val="24"/>
              </w:rPr>
              <w:t>Иррациональные</w:t>
            </w:r>
            <w:r>
              <w:rPr>
                <w:spacing w:val="9"/>
                <w:sz w:val="24"/>
                <w:szCs w:val="24"/>
              </w:rPr>
              <w:t xml:space="preserve"> </w:t>
            </w:r>
            <w:r>
              <w:rPr>
                <w:spacing w:val="-2"/>
                <w:sz w:val="24"/>
                <w:szCs w:val="24"/>
              </w:rPr>
              <w:t>неравенства</w:t>
            </w:r>
          </w:p>
        </w:tc>
      </w:tr>
      <w:tr w:rsidR="00632A6B">
        <w:trPr>
          <w:trHeight w:val="472"/>
        </w:trPr>
        <w:tc>
          <w:tcPr>
            <w:tcW w:w="1175" w:type="dxa"/>
          </w:tcPr>
          <w:p w:rsidR="00632A6B" w:rsidRDefault="003F3AE1">
            <w:pPr>
              <w:pStyle w:val="TableParagraph"/>
              <w:spacing w:before="54"/>
              <w:ind w:left="24" w:right="8"/>
              <w:jc w:val="center"/>
              <w:rPr>
                <w:sz w:val="24"/>
                <w:szCs w:val="24"/>
              </w:rPr>
            </w:pPr>
            <w:r>
              <w:rPr>
                <w:spacing w:val="-5"/>
                <w:sz w:val="24"/>
                <w:szCs w:val="24"/>
              </w:rPr>
              <w:t>2.7</w:t>
            </w:r>
          </w:p>
        </w:tc>
        <w:tc>
          <w:tcPr>
            <w:tcW w:w="8739" w:type="dxa"/>
          </w:tcPr>
          <w:p w:rsidR="00632A6B" w:rsidRDefault="003F3AE1">
            <w:pPr>
              <w:pStyle w:val="TableParagraph"/>
              <w:spacing w:before="54"/>
              <w:rPr>
                <w:sz w:val="24"/>
                <w:szCs w:val="24"/>
              </w:rPr>
            </w:pPr>
            <w:r>
              <w:rPr>
                <w:sz w:val="24"/>
                <w:szCs w:val="24"/>
              </w:rPr>
              <w:t>Показательные</w:t>
            </w:r>
            <w:r>
              <w:rPr>
                <w:spacing w:val="-13"/>
                <w:sz w:val="24"/>
                <w:szCs w:val="24"/>
              </w:rPr>
              <w:t xml:space="preserve"> </w:t>
            </w:r>
            <w:r>
              <w:rPr>
                <w:sz w:val="24"/>
                <w:szCs w:val="24"/>
              </w:rPr>
              <w:t>и</w:t>
            </w:r>
            <w:r>
              <w:rPr>
                <w:spacing w:val="-7"/>
                <w:sz w:val="24"/>
                <w:szCs w:val="24"/>
              </w:rPr>
              <w:t xml:space="preserve"> </w:t>
            </w:r>
            <w:r>
              <w:rPr>
                <w:sz w:val="24"/>
                <w:szCs w:val="24"/>
              </w:rPr>
              <w:t>логарифмические</w:t>
            </w:r>
            <w:r>
              <w:rPr>
                <w:spacing w:val="-10"/>
                <w:sz w:val="24"/>
                <w:szCs w:val="24"/>
              </w:rPr>
              <w:t xml:space="preserve"> </w:t>
            </w:r>
            <w:r>
              <w:rPr>
                <w:spacing w:val="-2"/>
                <w:sz w:val="24"/>
                <w:szCs w:val="24"/>
              </w:rPr>
              <w:t>неравенства</w:t>
            </w:r>
          </w:p>
        </w:tc>
      </w:tr>
      <w:tr w:rsidR="00632A6B">
        <w:trPr>
          <w:trHeight w:val="479"/>
        </w:trPr>
        <w:tc>
          <w:tcPr>
            <w:tcW w:w="1175" w:type="dxa"/>
          </w:tcPr>
          <w:p w:rsidR="00632A6B" w:rsidRDefault="003F3AE1">
            <w:pPr>
              <w:pStyle w:val="TableParagraph"/>
              <w:spacing w:before="54"/>
              <w:ind w:left="24" w:right="8"/>
              <w:jc w:val="center"/>
              <w:rPr>
                <w:sz w:val="24"/>
                <w:szCs w:val="24"/>
              </w:rPr>
            </w:pPr>
            <w:r>
              <w:rPr>
                <w:spacing w:val="-5"/>
                <w:sz w:val="24"/>
                <w:szCs w:val="24"/>
              </w:rPr>
              <w:t>2.8</w:t>
            </w:r>
          </w:p>
        </w:tc>
        <w:tc>
          <w:tcPr>
            <w:tcW w:w="8739" w:type="dxa"/>
          </w:tcPr>
          <w:p w:rsidR="00632A6B" w:rsidRDefault="003F3AE1">
            <w:pPr>
              <w:pStyle w:val="TableParagraph"/>
              <w:spacing w:before="54"/>
              <w:rPr>
                <w:sz w:val="24"/>
                <w:szCs w:val="24"/>
              </w:rPr>
            </w:pPr>
            <w:r>
              <w:rPr>
                <w:spacing w:val="-2"/>
                <w:sz w:val="24"/>
                <w:szCs w:val="24"/>
              </w:rPr>
              <w:t>Тригонометрические</w:t>
            </w:r>
            <w:r>
              <w:rPr>
                <w:spacing w:val="13"/>
                <w:sz w:val="24"/>
                <w:szCs w:val="24"/>
              </w:rPr>
              <w:t xml:space="preserve"> </w:t>
            </w:r>
            <w:r>
              <w:rPr>
                <w:spacing w:val="-2"/>
                <w:sz w:val="24"/>
                <w:szCs w:val="24"/>
              </w:rPr>
              <w:t>неравенства</w:t>
            </w:r>
          </w:p>
        </w:tc>
      </w:tr>
      <w:tr w:rsidR="00632A6B">
        <w:trPr>
          <w:trHeight w:val="472"/>
        </w:trPr>
        <w:tc>
          <w:tcPr>
            <w:tcW w:w="1175" w:type="dxa"/>
          </w:tcPr>
          <w:p w:rsidR="00632A6B" w:rsidRDefault="003F3AE1">
            <w:pPr>
              <w:pStyle w:val="TableParagraph"/>
              <w:spacing w:before="54"/>
              <w:ind w:left="24" w:right="8"/>
              <w:jc w:val="center"/>
              <w:rPr>
                <w:sz w:val="24"/>
                <w:szCs w:val="24"/>
              </w:rPr>
            </w:pPr>
            <w:r>
              <w:rPr>
                <w:spacing w:val="-5"/>
                <w:sz w:val="24"/>
                <w:szCs w:val="24"/>
              </w:rPr>
              <w:t>2.9</w:t>
            </w:r>
          </w:p>
        </w:tc>
        <w:tc>
          <w:tcPr>
            <w:tcW w:w="8739" w:type="dxa"/>
          </w:tcPr>
          <w:p w:rsidR="00632A6B" w:rsidRDefault="003F3AE1">
            <w:pPr>
              <w:pStyle w:val="TableParagraph"/>
              <w:spacing w:before="54"/>
              <w:rPr>
                <w:sz w:val="24"/>
                <w:szCs w:val="24"/>
              </w:rPr>
            </w:pPr>
            <w:r>
              <w:rPr>
                <w:sz w:val="24"/>
                <w:szCs w:val="24"/>
              </w:rPr>
              <w:t>Системы</w:t>
            </w:r>
            <w:r>
              <w:rPr>
                <w:spacing w:val="-12"/>
                <w:sz w:val="24"/>
                <w:szCs w:val="24"/>
              </w:rPr>
              <w:t xml:space="preserve"> </w:t>
            </w:r>
            <w:r>
              <w:rPr>
                <w:sz w:val="24"/>
                <w:szCs w:val="24"/>
              </w:rPr>
              <w:t>и</w:t>
            </w:r>
            <w:r>
              <w:rPr>
                <w:spacing w:val="-7"/>
                <w:sz w:val="24"/>
                <w:szCs w:val="24"/>
              </w:rPr>
              <w:t xml:space="preserve"> </w:t>
            </w:r>
            <w:r>
              <w:rPr>
                <w:sz w:val="24"/>
                <w:szCs w:val="24"/>
              </w:rPr>
              <w:t>совокупности</w:t>
            </w:r>
            <w:r>
              <w:rPr>
                <w:spacing w:val="-2"/>
                <w:sz w:val="24"/>
                <w:szCs w:val="24"/>
              </w:rPr>
              <w:t xml:space="preserve"> </w:t>
            </w:r>
            <w:r>
              <w:rPr>
                <w:sz w:val="24"/>
                <w:szCs w:val="24"/>
              </w:rPr>
              <w:t>уравнений</w:t>
            </w:r>
            <w:r>
              <w:rPr>
                <w:spacing w:val="-7"/>
                <w:sz w:val="24"/>
                <w:szCs w:val="24"/>
              </w:rPr>
              <w:t xml:space="preserve"> </w:t>
            </w:r>
            <w:r>
              <w:rPr>
                <w:sz w:val="24"/>
                <w:szCs w:val="24"/>
              </w:rPr>
              <w:t>и</w:t>
            </w:r>
            <w:r>
              <w:rPr>
                <w:spacing w:val="-7"/>
                <w:sz w:val="24"/>
                <w:szCs w:val="24"/>
              </w:rPr>
              <w:t xml:space="preserve"> </w:t>
            </w:r>
            <w:r>
              <w:rPr>
                <w:spacing w:val="-2"/>
                <w:sz w:val="24"/>
                <w:szCs w:val="24"/>
              </w:rPr>
              <w:t>неравенств</w:t>
            </w:r>
          </w:p>
        </w:tc>
      </w:tr>
      <w:tr w:rsidR="00632A6B">
        <w:trPr>
          <w:trHeight w:val="472"/>
        </w:trPr>
        <w:tc>
          <w:tcPr>
            <w:tcW w:w="1175" w:type="dxa"/>
          </w:tcPr>
          <w:p w:rsidR="00632A6B" w:rsidRDefault="003F3AE1">
            <w:pPr>
              <w:pStyle w:val="TableParagraph"/>
              <w:spacing w:before="54"/>
              <w:ind w:left="24"/>
              <w:jc w:val="center"/>
              <w:rPr>
                <w:sz w:val="24"/>
                <w:szCs w:val="24"/>
              </w:rPr>
            </w:pPr>
            <w:r>
              <w:rPr>
                <w:spacing w:val="-4"/>
                <w:sz w:val="24"/>
                <w:szCs w:val="24"/>
              </w:rPr>
              <w:t>2.10</w:t>
            </w:r>
          </w:p>
        </w:tc>
        <w:tc>
          <w:tcPr>
            <w:tcW w:w="8739" w:type="dxa"/>
          </w:tcPr>
          <w:p w:rsidR="00632A6B" w:rsidRDefault="003F3AE1">
            <w:pPr>
              <w:pStyle w:val="TableParagraph"/>
              <w:spacing w:before="54"/>
              <w:rPr>
                <w:sz w:val="24"/>
                <w:szCs w:val="24"/>
              </w:rPr>
            </w:pPr>
            <w:r>
              <w:rPr>
                <w:sz w:val="24"/>
                <w:szCs w:val="24"/>
              </w:rPr>
              <w:t>Уравнения,</w:t>
            </w:r>
            <w:r>
              <w:rPr>
                <w:spacing w:val="-7"/>
                <w:sz w:val="24"/>
                <w:szCs w:val="24"/>
              </w:rPr>
              <w:t xml:space="preserve"> </w:t>
            </w:r>
            <w:r>
              <w:rPr>
                <w:sz w:val="24"/>
                <w:szCs w:val="24"/>
              </w:rPr>
              <w:t>неравенства</w:t>
            </w:r>
            <w:r>
              <w:rPr>
                <w:spacing w:val="-7"/>
                <w:sz w:val="24"/>
                <w:szCs w:val="24"/>
              </w:rPr>
              <w:t xml:space="preserve"> </w:t>
            </w:r>
            <w:r>
              <w:rPr>
                <w:sz w:val="24"/>
                <w:szCs w:val="24"/>
              </w:rPr>
              <w:t>и системы</w:t>
            </w:r>
            <w:r>
              <w:rPr>
                <w:spacing w:val="-7"/>
                <w:sz w:val="24"/>
                <w:szCs w:val="24"/>
              </w:rPr>
              <w:t xml:space="preserve"> </w:t>
            </w:r>
            <w:r>
              <w:rPr>
                <w:sz w:val="24"/>
                <w:szCs w:val="24"/>
              </w:rPr>
              <w:t>с</w:t>
            </w:r>
            <w:r>
              <w:rPr>
                <w:spacing w:val="-7"/>
                <w:sz w:val="24"/>
                <w:szCs w:val="24"/>
              </w:rPr>
              <w:t xml:space="preserve"> </w:t>
            </w:r>
            <w:r>
              <w:rPr>
                <w:spacing w:val="-2"/>
                <w:sz w:val="24"/>
                <w:szCs w:val="24"/>
              </w:rPr>
              <w:t>параметрами</w:t>
            </w:r>
          </w:p>
        </w:tc>
      </w:tr>
      <w:tr w:rsidR="00632A6B">
        <w:trPr>
          <w:trHeight w:val="480"/>
        </w:trPr>
        <w:tc>
          <w:tcPr>
            <w:tcW w:w="1175" w:type="dxa"/>
          </w:tcPr>
          <w:p w:rsidR="00632A6B" w:rsidRDefault="003F3AE1">
            <w:pPr>
              <w:pStyle w:val="TableParagraph"/>
              <w:spacing w:before="61"/>
              <w:ind w:left="24"/>
              <w:jc w:val="center"/>
              <w:rPr>
                <w:sz w:val="24"/>
                <w:szCs w:val="24"/>
              </w:rPr>
            </w:pPr>
            <w:r>
              <w:rPr>
                <w:spacing w:val="-4"/>
                <w:sz w:val="24"/>
                <w:szCs w:val="24"/>
              </w:rPr>
              <w:t>2.11</w:t>
            </w:r>
          </w:p>
        </w:tc>
        <w:tc>
          <w:tcPr>
            <w:tcW w:w="8739" w:type="dxa"/>
          </w:tcPr>
          <w:p w:rsidR="00632A6B" w:rsidRDefault="003F3AE1">
            <w:pPr>
              <w:pStyle w:val="TableParagraph"/>
              <w:spacing w:before="61"/>
              <w:rPr>
                <w:sz w:val="24"/>
                <w:szCs w:val="24"/>
              </w:rPr>
            </w:pPr>
            <w:r>
              <w:rPr>
                <w:sz w:val="24"/>
                <w:szCs w:val="24"/>
              </w:rPr>
              <w:t>Матрица</w:t>
            </w:r>
            <w:r>
              <w:rPr>
                <w:spacing w:val="-15"/>
                <w:sz w:val="24"/>
                <w:szCs w:val="24"/>
              </w:rPr>
              <w:t xml:space="preserve"> </w:t>
            </w:r>
            <w:r>
              <w:rPr>
                <w:sz w:val="24"/>
                <w:szCs w:val="24"/>
              </w:rPr>
              <w:t>системы</w:t>
            </w:r>
            <w:r>
              <w:rPr>
                <w:spacing w:val="-12"/>
                <w:sz w:val="24"/>
                <w:szCs w:val="24"/>
              </w:rPr>
              <w:t xml:space="preserve"> </w:t>
            </w:r>
            <w:r>
              <w:rPr>
                <w:sz w:val="24"/>
                <w:szCs w:val="24"/>
              </w:rPr>
              <w:t>линейных</w:t>
            </w:r>
            <w:r>
              <w:rPr>
                <w:spacing w:val="-8"/>
                <w:sz w:val="24"/>
                <w:szCs w:val="24"/>
              </w:rPr>
              <w:t xml:space="preserve"> </w:t>
            </w:r>
            <w:r>
              <w:rPr>
                <w:sz w:val="24"/>
                <w:szCs w:val="24"/>
              </w:rPr>
              <w:t>уравнений.</w:t>
            </w:r>
            <w:r>
              <w:rPr>
                <w:spacing w:val="-10"/>
                <w:sz w:val="24"/>
                <w:szCs w:val="24"/>
              </w:rPr>
              <w:t xml:space="preserve"> </w:t>
            </w:r>
            <w:r>
              <w:rPr>
                <w:sz w:val="24"/>
                <w:szCs w:val="24"/>
              </w:rPr>
              <w:t>Определитель</w:t>
            </w:r>
            <w:r>
              <w:rPr>
                <w:spacing w:val="-9"/>
                <w:sz w:val="24"/>
                <w:szCs w:val="24"/>
              </w:rPr>
              <w:t xml:space="preserve"> </w:t>
            </w:r>
            <w:r>
              <w:rPr>
                <w:spacing w:val="-2"/>
                <w:sz w:val="24"/>
                <w:szCs w:val="24"/>
              </w:rPr>
              <w:t>матрицы</w:t>
            </w:r>
          </w:p>
        </w:tc>
      </w:tr>
      <w:tr w:rsidR="00632A6B">
        <w:trPr>
          <w:trHeight w:val="472"/>
        </w:trPr>
        <w:tc>
          <w:tcPr>
            <w:tcW w:w="1175" w:type="dxa"/>
          </w:tcPr>
          <w:p w:rsidR="00632A6B" w:rsidRDefault="003F3AE1">
            <w:pPr>
              <w:pStyle w:val="TableParagraph"/>
              <w:spacing w:before="54"/>
              <w:ind w:left="24" w:right="7"/>
              <w:jc w:val="center"/>
              <w:rPr>
                <w:sz w:val="24"/>
                <w:szCs w:val="24"/>
              </w:rPr>
            </w:pPr>
            <w:r>
              <w:rPr>
                <w:spacing w:val="-10"/>
                <w:sz w:val="24"/>
                <w:szCs w:val="24"/>
              </w:rPr>
              <w:t>3</w:t>
            </w:r>
          </w:p>
        </w:tc>
        <w:tc>
          <w:tcPr>
            <w:tcW w:w="8739" w:type="dxa"/>
          </w:tcPr>
          <w:p w:rsidR="00632A6B" w:rsidRDefault="003F3AE1">
            <w:pPr>
              <w:pStyle w:val="TableParagraph"/>
              <w:spacing w:before="54"/>
              <w:rPr>
                <w:sz w:val="24"/>
                <w:szCs w:val="24"/>
              </w:rPr>
            </w:pPr>
            <w:r>
              <w:rPr>
                <w:sz w:val="24"/>
                <w:szCs w:val="24"/>
              </w:rPr>
              <w:t>Функции</w:t>
            </w:r>
            <w:r>
              <w:rPr>
                <w:spacing w:val="-3"/>
                <w:sz w:val="24"/>
                <w:szCs w:val="24"/>
              </w:rPr>
              <w:t xml:space="preserve"> </w:t>
            </w:r>
            <w:r>
              <w:rPr>
                <w:sz w:val="24"/>
                <w:szCs w:val="24"/>
              </w:rPr>
              <w:t>и</w:t>
            </w:r>
            <w:r>
              <w:rPr>
                <w:spacing w:val="-3"/>
                <w:sz w:val="24"/>
                <w:szCs w:val="24"/>
              </w:rPr>
              <w:t xml:space="preserve"> </w:t>
            </w:r>
            <w:r>
              <w:rPr>
                <w:spacing w:val="-2"/>
                <w:sz w:val="24"/>
                <w:szCs w:val="24"/>
              </w:rPr>
              <w:t>графики</w:t>
            </w:r>
          </w:p>
        </w:tc>
      </w:tr>
      <w:tr w:rsidR="00632A6B">
        <w:trPr>
          <w:trHeight w:val="472"/>
        </w:trPr>
        <w:tc>
          <w:tcPr>
            <w:tcW w:w="1175" w:type="dxa"/>
          </w:tcPr>
          <w:p w:rsidR="00632A6B" w:rsidRDefault="003F3AE1">
            <w:pPr>
              <w:pStyle w:val="TableParagraph"/>
              <w:spacing w:before="54"/>
              <w:ind w:left="24" w:right="8"/>
              <w:jc w:val="center"/>
              <w:rPr>
                <w:spacing w:val="-10"/>
                <w:sz w:val="24"/>
                <w:szCs w:val="24"/>
              </w:rPr>
            </w:pPr>
            <w:r>
              <w:rPr>
                <w:spacing w:val="-5"/>
                <w:sz w:val="24"/>
                <w:szCs w:val="24"/>
              </w:rPr>
              <w:t>3.1</w:t>
            </w:r>
          </w:p>
        </w:tc>
        <w:tc>
          <w:tcPr>
            <w:tcW w:w="8739" w:type="dxa"/>
          </w:tcPr>
          <w:p w:rsidR="00632A6B" w:rsidRDefault="003F3AE1">
            <w:pPr>
              <w:pStyle w:val="TableParagraph"/>
              <w:spacing w:before="54" w:line="271" w:lineRule="auto"/>
              <w:ind w:right="84"/>
              <w:jc w:val="both"/>
              <w:rPr>
                <w:sz w:val="24"/>
                <w:szCs w:val="24"/>
              </w:rPr>
            </w:pPr>
            <w:r>
              <w:rPr>
                <w:sz w:val="24"/>
                <w:szCs w:val="24"/>
              </w:rPr>
              <w:t xml:space="preserve">Функция, способы задания функции. График функции. Взаимно обратные функции. Четные и нечетные функции. Периодические </w:t>
            </w:r>
            <w:r>
              <w:rPr>
                <w:spacing w:val="-2"/>
                <w:sz w:val="24"/>
                <w:szCs w:val="24"/>
              </w:rPr>
              <w:t>функции</w:t>
            </w:r>
          </w:p>
        </w:tc>
      </w:tr>
      <w:tr w:rsidR="00632A6B">
        <w:trPr>
          <w:trHeight w:val="472"/>
        </w:trPr>
        <w:tc>
          <w:tcPr>
            <w:tcW w:w="1175" w:type="dxa"/>
          </w:tcPr>
          <w:p w:rsidR="00632A6B" w:rsidRDefault="003F3AE1">
            <w:pPr>
              <w:pStyle w:val="TableParagraph"/>
              <w:spacing w:before="54"/>
              <w:ind w:left="24" w:right="8"/>
              <w:jc w:val="center"/>
              <w:rPr>
                <w:spacing w:val="-10"/>
                <w:sz w:val="24"/>
                <w:szCs w:val="24"/>
              </w:rPr>
            </w:pPr>
            <w:r>
              <w:rPr>
                <w:spacing w:val="-5"/>
                <w:sz w:val="24"/>
                <w:szCs w:val="24"/>
              </w:rPr>
              <w:t>3.2</w:t>
            </w:r>
          </w:p>
        </w:tc>
        <w:tc>
          <w:tcPr>
            <w:tcW w:w="8739" w:type="dxa"/>
          </w:tcPr>
          <w:p w:rsidR="00632A6B" w:rsidRDefault="003F3AE1">
            <w:pPr>
              <w:pStyle w:val="TableParagraph"/>
              <w:spacing w:before="54" w:line="268" w:lineRule="auto"/>
              <w:ind w:right="81"/>
              <w:jc w:val="both"/>
              <w:rPr>
                <w:sz w:val="24"/>
                <w:szCs w:val="24"/>
              </w:rPr>
            </w:pPr>
            <w:r>
              <w:rPr>
                <w:sz w:val="24"/>
                <w:szCs w:val="24"/>
              </w:rPr>
              <w:t>Область определения и множество значений функции. Нули функции. Промежутки знакопостоянства. Промежутки монотонности функции. Максимумы и минимумы функции. Наибольшее и наименьшее значение функции на промежутке</w:t>
            </w:r>
          </w:p>
        </w:tc>
      </w:tr>
      <w:tr w:rsidR="00632A6B">
        <w:trPr>
          <w:trHeight w:val="472"/>
        </w:trPr>
        <w:tc>
          <w:tcPr>
            <w:tcW w:w="1175" w:type="dxa"/>
          </w:tcPr>
          <w:p w:rsidR="00632A6B" w:rsidRDefault="003F3AE1">
            <w:pPr>
              <w:pStyle w:val="TableParagraph"/>
              <w:spacing w:before="61"/>
              <w:ind w:left="24" w:right="8"/>
              <w:jc w:val="center"/>
              <w:rPr>
                <w:spacing w:val="-10"/>
                <w:sz w:val="24"/>
                <w:szCs w:val="24"/>
              </w:rPr>
            </w:pPr>
            <w:r>
              <w:rPr>
                <w:spacing w:val="-5"/>
                <w:sz w:val="24"/>
                <w:szCs w:val="24"/>
              </w:rPr>
              <w:t>3.3</w:t>
            </w:r>
          </w:p>
        </w:tc>
        <w:tc>
          <w:tcPr>
            <w:tcW w:w="8739" w:type="dxa"/>
          </w:tcPr>
          <w:p w:rsidR="00632A6B" w:rsidRDefault="003F3AE1">
            <w:pPr>
              <w:pStyle w:val="TableParagraph"/>
              <w:spacing w:before="61" w:line="268" w:lineRule="auto"/>
              <w:ind w:right="110"/>
              <w:rPr>
                <w:sz w:val="24"/>
                <w:szCs w:val="24"/>
              </w:rPr>
            </w:pPr>
            <w:r>
              <w:rPr>
                <w:sz w:val="24"/>
                <w:szCs w:val="24"/>
              </w:rPr>
              <w:t>Степенная функция с натуральным и целым показателем. Ее свойства и график. Свойства и график корня n-ой степени</w:t>
            </w:r>
          </w:p>
        </w:tc>
      </w:tr>
      <w:tr w:rsidR="00632A6B">
        <w:trPr>
          <w:trHeight w:val="472"/>
        </w:trPr>
        <w:tc>
          <w:tcPr>
            <w:tcW w:w="1175" w:type="dxa"/>
          </w:tcPr>
          <w:p w:rsidR="00632A6B" w:rsidRDefault="003F3AE1">
            <w:pPr>
              <w:pStyle w:val="TableParagraph"/>
              <w:spacing w:before="54"/>
              <w:ind w:left="24" w:right="8"/>
              <w:jc w:val="center"/>
              <w:rPr>
                <w:spacing w:val="-10"/>
                <w:sz w:val="24"/>
                <w:szCs w:val="24"/>
              </w:rPr>
            </w:pPr>
            <w:r>
              <w:rPr>
                <w:spacing w:val="-5"/>
                <w:sz w:val="24"/>
                <w:szCs w:val="24"/>
              </w:rPr>
              <w:t>3.4</w:t>
            </w:r>
          </w:p>
        </w:tc>
        <w:tc>
          <w:tcPr>
            <w:tcW w:w="8739" w:type="dxa"/>
          </w:tcPr>
          <w:p w:rsidR="00632A6B" w:rsidRDefault="003F3AE1">
            <w:pPr>
              <w:pStyle w:val="TableParagraph"/>
              <w:spacing w:before="54"/>
              <w:rPr>
                <w:sz w:val="24"/>
                <w:szCs w:val="24"/>
              </w:rPr>
            </w:pPr>
            <w:r>
              <w:rPr>
                <w:sz w:val="24"/>
                <w:szCs w:val="24"/>
              </w:rPr>
              <w:t>Тригонометрические</w:t>
            </w:r>
            <w:r>
              <w:rPr>
                <w:spacing w:val="-12"/>
                <w:sz w:val="24"/>
                <w:szCs w:val="24"/>
              </w:rPr>
              <w:t xml:space="preserve"> </w:t>
            </w:r>
            <w:r>
              <w:rPr>
                <w:sz w:val="24"/>
                <w:szCs w:val="24"/>
              </w:rPr>
              <w:t>функции,</w:t>
            </w:r>
            <w:r>
              <w:rPr>
                <w:spacing w:val="-6"/>
                <w:sz w:val="24"/>
                <w:szCs w:val="24"/>
              </w:rPr>
              <w:t xml:space="preserve"> </w:t>
            </w:r>
            <w:r>
              <w:rPr>
                <w:sz w:val="24"/>
                <w:szCs w:val="24"/>
              </w:rPr>
              <w:t>их</w:t>
            </w:r>
            <w:r>
              <w:rPr>
                <w:spacing w:val="-12"/>
                <w:sz w:val="24"/>
                <w:szCs w:val="24"/>
              </w:rPr>
              <w:t xml:space="preserve"> </w:t>
            </w:r>
            <w:r>
              <w:rPr>
                <w:sz w:val="24"/>
                <w:szCs w:val="24"/>
              </w:rPr>
              <w:t>свойства</w:t>
            </w:r>
            <w:r>
              <w:rPr>
                <w:spacing w:val="-9"/>
                <w:sz w:val="24"/>
                <w:szCs w:val="24"/>
              </w:rPr>
              <w:t xml:space="preserve"> </w:t>
            </w:r>
            <w:r>
              <w:rPr>
                <w:sz w:val="24"/>
                <w:szCs w:val="24"/>
              </w:rPr>
              <w:t>и</w:t>
            </w:r>
            <w:r>
              <w:rPr>
                <w:spacing w:val="-7"/>
                <w:sz w:val="24"/>
                <w:szCs w:val="24"/>
              </w:rPr>
              <w:t xml:space="preserve"> </w:t>
            </w:r>
            <w:r>
              <w:rPr>
                <w:spacing w:val="-2"/>
                <w:sz w:val="24"/>
                <w:szCs w:val="24"/>
              </w:rPr>
              <w:t>графики</w:t>
            </w:r>
          </w:p>
        </w:tc>
      </w:tr>
      <w:tr w:rsidR="00632A6B">
        <w:trPr>
          <w:trHeight w:val="472"/>
        </w:trPr>
        <w:tc>
          <w:tcPr>
            <w:tcW w:w="1175" w:type="dxa"/>
          </w:tcPr>
          <w:p w:rsidR="00632A6B" w:rsidRDefault="003F3AE1">
            <w:pPr>
              <w:pStyle w:val="TableParagraph"/>
              <w:spacing w:before="61"/>
              <w:ind w:left="24" w:right="8"/>
              <w:jc w:val="center"/>
              <w:rPr>
                <w:spacing w:val="-10"/>
                <w:sz w:val="24"/>
                <w:szCs w:val="24"/>
              </w:rPr>
            </w:pPr>
            <w:r>
              <w:rPr>
                <w:spacing w:val="-5"/>
                <w:sz w:val="24"/>
                <w:szCs w:val="24"/>
              </w:rPr>
              <w:t>3.5</w:t>
            </w:r>
          </w:p>
        </w:tc>
        <w:tc>
          <w:tcPr>
            <w:tcW w:w="8739" w:type="dxa"/>
          </w:tcPr>
          <w:p w:rsidR="00632A6B" w:rsidRDefault="003F3AE1">
            <w:pPr>
              <w:pStyle w:val="TableParagraph"/>
              <w:spacing w:before="61"/>
              <w:rPr>
                <w:sz w:val="24"/>
                <w:szCs w:val="24"/>
              </w:rPr>
            </w:pPr>
            <w:r>
              <w:rPr>
                <w:sz w:val="24"/>
                <w:szCs w:val="24"/>
              </w:rPr>
              <w:t>Показательная</w:t>
            </w:r>
            <w:r>
              <w:rPr>
                <w:spacing w:val="-8"/>
                <w:sz w:val="24"/>
                <w:szCs w:val="24"/>
              </w:rPr>
              <w:t xml:space="preserve"> </w:t>
            </w:r>
            <w:r>
              <w:rPr>
                <w:sz w:val="24"/>
                <w:szCs w:val="24"/>
              </w:rPr>
              <w:t>и</w:t>
            </w:r>
            <w:r>
              <w:rPr>
                <w:spacing w:val="-6"/>
                <w:sz w:val="24"/>
                <w:szCs w:val="24"/>
              </w:rPr>
              <w:t xml:space="preserve"> </w:t>
            </w:r>
            <w:r>
              <w:rPr>
                <w:sz w:val="24"/>
                <w:szCs w:val="24"/>
              </w:rPr>
              <w:t>логарифмическая</w:t>
            </w:r>
            <w:r>
              <w:rPr>
                <w:spacing w:val="-6"/>
                <w:sz w:val="24"/>
                <w:szCs w:val="24"/>
              </w:rPr>
              <w:t xml:space="preserve"> </w:t>
            </w:r>
            <w:r>
              <w:rPr>
                <w:sz w:val="24"/>
                <w:szCs w:val="24"/>
              </w:rPr>
              <w:t>функции,</w:t>
            </w:r>
            <w:r>
              <w:rPr>
                <w:spacing w:val="-5"/>
                <w:sz w:val="24"/>
                <w:szCs w:val="24"/>
              </w:rPr>
              <w:t xml:space="preserve"> </w:t>
            </w:r>
            <w:r>
              <w:rPr>
                <w:sz w:val="24"/>
                <w:szCs w:val="24"/>
              </w:rPr>
              <w:t>их</w:t>
            </w:r>
            <w:r>
              <w:rPr>
                <w:spacing w:val="-11"/>
                <w:sz w:val="24"/>
                <w:szCs w:val="24"/>
              </w:rPr>
              <w:t xml:space="preserve"> </w:t>
            </w:r>
            <w:r>
              <w:rPr>
                <w:sz w:val="24"/>
                <w:szCs w:val="24"/>
              </w:rPr>
              <w:t>свойства</w:t>
            </w:r>
            <w:r>
              <w:rPr>
                <w:spacing w:val="-9"/>
                <w:sz w:val="24"/>
                <w:szCs w:val="24"/>
              </w:rPr>
              <w:t xml:space="preserve"> </w:t>
            </w:r>
            <w:r>
              <w:rPr>
                <w:sz w:val="24"/>
                <w:szCs w:val="24"/>
              </w:rPr>
              <w:t>и</w:t>
            </w:r>
            <w:r>
              <w:rPr>
                <w:spacing w:val="-5"/>
                <w:sz w:val="24"/>
                <w:szCs w:val="24"/>
              </w:rPr>
              <w:t xml:space="preserve"> </w:t>
            </w:r>
            <w:r>
              <w:rPr>
                <w:spacing w:val="-2"/>
                <w:sz w:val="24"/>
                <w:szCs w:val="24"/>
              </w:rPr>
              <w:t>графики</w:t>
            </w:r>
          </w:p>
        </w:tc>
      </w:tr>
      <w:tr w:rsidR="00632A6B">
        <w:trPr>
          <w:trHeight w:val="472"/>
        </w:trPr>
        <w:tc>
          <w:tcPr>
            <w:tcW w:w="1175" w:type="dxa"/>
          </w:tcPr>
          <w:p w:rsidR="00632A6B" w:rsidRDefault="003F3AE1">
            <w:pPr>
              <w:pStyle w:val="TableParagraph"/>
              <w:spacing w:before="54"/>
              <w:ind w:left="24" w:right="8"/>
              <w:jc w:val="center"/>
              <w:rPr>
                <w:spacing w:val="-10"/>
                <w:sz w:val="24"/>
                <w:szCs w:val="24"/>
              </w:rPr>
            </w:pPr>
            <w:r>
              <w:rPr>
                <w:spacing w:val="-5"/>
                <w:sz w:val="24"/>
                <w:szCs w:val="24"/>
              </w:rPr>
              <w:t>3.6</w:t>
            </w:r>
          </w:p>
        </w:tc>
        <w:tc>
          <w:tcPr>
            <w:tcW w:w="8739" w:type="dxa"/>
          </w:tcPr>
          <w:p w:rsidR="00632A6B" w:rsidRDefault="003F3AE1">
            <w:pPr>
              <w:pStyle w:val="TableParagraph"/>
              <w:spacing w:before="54" w:line="268" w:lineRule="auto"/>
              <w:rPr>
                <w:sz w:val="24"/>
                <w:szCs w:val="24"/>
              </w:rPr>
            </w:pPr>
            <w:r>
              <w:rPr>
                <w:sz w:val="24"/>
                <w:szCs w:val="24"/>
              </w:rPr>
              <w:t>Точки</w:t>
            </w:r>
            <w:r>
              <w:rPr>
                <w:spacing w:val="40"/>
                <w:sz w:val="24"/>
                <w:szCs w:val="24"/>
              </w:rPr>
              <w:t xml:space="preserve"> </w:t>
            </w:r>
            <w:r>
              <w:rPr>
                <w:sz w:val="24"/>
                <w:szCs w:val="24"/>
              </w:rPr>
              <w:t>разрыва.</w:t>
            </w:r>
            <w:r>
              <w:rPr>
                <w:spacing w:val="40"/>
                <w:sz w:val="24"/>
                <w:szCs w:val="24"/>
              </w:rPr>
              <w:t xml:space="preserve"> </w:t>
            </w:r>
            <w:r>
              <w:rPr>
                <w:sz w:val="24"/>
                <w:szCs w:val="24"/>
              </w:rPr>
              <w:t>Асимптоты</w:t>
            </w:r>
            <w:r>
              <w:rPr>
                <w:spacing w:val="40"/>
                <w:sz w:val="24"/>
                <w:szCs w:val="24"/>
              </w:rPr>
              <w:t xml:space="preserve"> </w:t>
            </w:r>
            <w:r>
              <w:rPr>
                <w:sz w:val="24"/>
                <w:szCs w:val="24"/>
              </w:rPr>
              <w:t>графиков</w:t>
            </w:r>
            <w:r>
              <w:rPr>
                <w:spacing w:val="40"/>
                <w:sz w:val="24"/>
                <w:szCs w:val="24"/>
              </w:rPr>
              <w:t xml:space="preserve"> </w:t>
            </w:r>
            <w:r>
              <w:rPr>
                <w:sz w:val="24"/>
                <w:szCs w:val="24"/>
              </w:rPr>
              <w:t>функций.</w:t>
            </w:r>
            <w:r>
              <w:rPr>
                <w:spacing w:val="40"/>
                <w:sz w:val="24"/>
                <w:szCs w:val="24"/>
              </w:rPr>
              <w:t xml:space="preserve"> </w:t>
            </w:r>
            <w:r>
              <w:rPr>
                <w:sz w:val="24"/>
                <w:szCs w:val="24"/>
              </w:rPr>
              <w:t>Свойства</w:t>
            </w:r>
            <w:r>
              <w:rPr>
                <w:spacing w:val="80"/>
                <w:sz w:val="24"/>
                <w:szCs w:val="24"/>
              </w:rPr>
              <w:t xml:space="preserve"> </w:t>
            </w:r>
            <w:r>
              <w:rPr>
                <w:sz w:val="24"/>
                <w:szCs w:val="24"/>
              </w:rPr>
              <w:t>функций, непрерывных на отрезке</w:t>
            </w:r>
          </w:p>
        </w:tc>
      </w:tr>
      <w:tr w:rsidR="00632A6B">
        <w:trPr>
          <w:trHeight w:val="472"/>
        </w:trPr>
        <w:tc>
          <w:tcPr>
            <w:tcW w:w="1175" w:type="dxa"/>
          </w:tcPr>
          <w:p w:rsidR="00632A6B" w:rsidRDefault="003F3AE1">
            <w:pPr>
              <w:pStyle w:val="TableParagraph"/>
              <w:spacing w:before="54"/>
              <w:ind w:left="24" w:right="8"/>
              <w:jc w:val="center"/>
              <w:rPr>
                <w:spacing w:val="-10"/>
                <w:sz w:val="24"/>
                <w:szCs w:val="24"/>
              </w:rPr>
            </w:pPr>
            <w:r>
              <w:rPr>
                <w:spacing w:val="-5"/>
                <w:sz w:val="24"/>
                <w:szCs w:val="24"/>
              </w:rPr>
              <w:t>3.7</w:t>
            </w:r>
          </w:p>
        </w:tc>
        <w:tc>
          <w:tcPr>
            <w:tcW w:w="8739" w:type="dxa"/>
          </w:tcPr>
          <w:p w:rsidR="00632A6B" w:rsidRDefault="003F3AE1">
            <w:pPr>
              <w:pStyle w:val="TableParagraph"/>
              <w:spacing w:before="54"/>
              <w:rPr>
                <w:sz w:val="24"/>
                <w:szCs w:val="24"/>
              </w:rPr>
            </w:pPr>
            <w:r>
              <w:rPr>
                <w:sz w:val="24"/>
                <w:szCs w:val="24"/>
              </w:rPr>
              <w:t>Последовательности,</w:t>
            </w:r>
            <w:r>
              <w:rPr>
                <w:spacing w:val="-14"/>
                <w:sz w:val="24"/>
                <w:szCs w:val="24"/>
              </w:rPr>
              <w:t xml:space="preserve"> </w:t>
            </w:r>
            <w:r>
              <w:rPr>
                <w:sz w:val="24"/>
                <w:szCs w:val="24"/>
              </w:rPr>
              <w:t>способы</w:t>
            </w:r>
            <w:r>
              <w:rPr>
                <w:spacing w:val="-13"/>
                <w:sz w:val="24"/>
                <w:szCs w:val="24"/>
              </w:rPr>
              <w:t xml:space="preserve"> </w:t>
            </w:r>
            <w:r>
              <w:rPr>
                <w:sz w:val="24"/>
                <w:szCs w:val="24"/>
              </w:rPr>
              <w:t>задания</w:t>
            </w:r>
            <w:r>
              <w:rPr>
                <w:spacing w:val="-12"/>
                <w:sz w:val="24"/>
                <w:szCs w:val="24"/>
              </w:rPr>
              <w:t xml:space="preserve"> </w:t>
            </w:r>
            <w:r>
              <w:rPr>
                <w:spacing w:val="-2"/>
                <w:sz w:val="24"/>
                <w:szCs w:val="24"/>
              </w:rPr>
              <w:t>последовательностей</w:t>
            </w:r>
          </w:p>
        </w:tc>
      </w:tr>
      <w:tr w:rsidR="00632A6B">
        <w:trPr>
          <w:trHeight w:val="472"/>
        </w:trPr>
        <w:tc>
          <w:tcPr>
            <w:tcW w:w="1175" w:type="dxa"/>
          </w:tcPr>
          <w:p w:rsidR="00632A6B" w:rsidRDefault="003F3AE1">
            <w:pPr>
              <w:pStyle w:val="TableParagraph"/>
              <w:spacing w:before="61"/>
              <w:ind w:left="24" w:right="8"/>
              <w:jc w:val="center"/>
              <w:rPr>
                <w:spacing w:val="-5"/>
                <w:sz w:val="24"/>
                <w:szCs w:val="24"/>
              </w:rPr>
            </w:pPr>
            <w:r>
              <w:rPr>
                <w:spacing w:val="-5"/>
                <w:sz w:val="24"/>
                <w:szCs w:val="24"/>
              </w:rPr>
              <w:t>3.8</w:t>
            </w:r>
          </w:p>
        </w:tc>
        <w:tc>
          <w:tcPr>
            <w:tcW w:w="8739" w:type="dxa"/>
          </w:tcPr>
          <w:p w:rsidR="00632A6B" w:rsidRDefault="003F3AE1">
            <w:pPr>
              <w:pStyle w:val="TableParagraph"/>
              <w:spacing w:before="61" w:line="268" w:lineRule="auto"/>
              <w:rPr>
                <w:sz w:val="24"/>
                <w:szCs w:val="24"/>
              </w:rPr>
            </w:pPr>
            <w:r>
              <w:rPr>
                <w:sz w:val="24"/>
                <w:szCs w:val="24"/>
              </w:rPr>
              <w:t>Арифметическая</w:t>
            </w:r>
            <w:r>
              <w:rPr>
                <w:spacing w:val="80"/>
                <w:sz w:val="24"/>
                <w:szCs w:val="24"/>
              </w:rPr>
              <w:t xml:space="preserve"> </w:t>
            </w:r>
            <w:r>
              <w:rPr>
                <w:sz w:val="24"/>
                <w:szCs w:val="24"/>
              </w:rPr>
              <w:t>и</w:t>
            </w:r>
            <w:r>
              <w:rPr>
                <w:spacing w:val="80"/>
                <w:sz w:val="24"/>
                <w:szCs w:val="24"/>
              </w:rPr>
              <w:t xml:space="preserve"> </w:t>
            </w:r>
            <w:r>
              <w:rPr>
                <w:sz w:val="24"/>
                <w:szCs w:val="24"/>
              </w:rPr>
              <w:t>геометрическая</w:t>
            </w:r>
            <w:r>
              <w:rPr>
                <w:spacing w:val="80"/>
                <w:sz w:val="24"/>
                <w:szCs w:val="24"/>
              </w:rPr>
              <w:t xml:space="preserve"> </w:t>
            </w:r>
            <w:r>
              <w:rPr>
                <w:sz w:val="24"/>
                <w:szCs w:val="24"/>
              </w:rPr>
              <w:t>прогрессии.</w:t>
            </w:r>
            <w:r>
              <w:rPr>
                <w:spacing w:val="80"/>
                <w:sz w:val="24"/>
                <w:szCs w:val="24"/>
              </w:rPr>
              <w:t xml:space="preserve"> </w:t>
            </w:r>
            <w:r>
              <w:rPr>
                <w:sz w:val="24"/>
                <w:szCs w:val="24"/>
              </w:rPr>
              <w:t>Формула</w:t>
            </w:r>
            <w:r>
              <w:rPr>
                <w:spacing w:val="80"/>
                <w:sz w:val="24"/>
                <w:szCs w:val="24"/>
              </w:rPr>
              <w:t xml:space="preserve"> </w:t>
            </w:r>
            <w:r>
              <w:rPr>
                <w:sz w:val="24"/>
                <w:szCs w:val="24"/>
              </w:rPr>
              <w:t xml:space="preserve">сложных </w:t>
            </w:r>
            <w:r>
              <w:rPr>
                <w:spacing w:val="-2"/>
                <w:sz w:val="24"/>
                <w:szCs w:val="24"/>
              </w:rPr>
              <w:t>процентов</w:t>
            </w:r>
          </w:p>
        </w:tc>
      </w:tr>
      <w:tr w:rsidR="00632A6B">
        <w:trPr>
          <w:trHeight w:val="472"/>
        </w:trPr>
        <w:tc>
          <w:tcPr>
            <w:tcW w:w="1175" w:type="dxa"/>
          </w:tcPr>
          <w:p w:rsidR="00632A6B" w:rsidRDefault="003F3AE1">
            <w:pPr>
              <w:pStyle w:val="TableParagraph"/>
              <w:spacing w:before="54"/>
              <w:ind w:left="24" w:right="7"/>
              <w:jc w:val="center"/>
              <w:rPr>
                <w:spacing w:val="-5"/>
                <w:sz w:val="24"/>
                <w:szCs w:val="24"/>
              </w:rPr>
            </w:pPr>
            <w:r>
              <w:rPr>
                <w:spacing w:val="-10"/>
                <w:sz w:val="24"/>
                <w:szCs w:val="24"/>
              </w:rPr>
              <w:t>4</w:t>
            </w:r>
          </w:p>
        </w:tc>
        <w:tc>
          <w:tcPr>
            <w:tcW w:w="8739" w:type="dxa"/>
          </w:tcPr>
          <w:p w:rsidR="00632A6B" w:rsidRDefault="003F3AE1">
            <w:pPr>
              <w:pStyle w:val="TableParagraph"/>
              <w:spacing w:before="54"/>
              <w:rPr>
                <w:sz w:val="24"/>
                <w:szCs w:val="24"/>
              </w:rPr>
            </w:pPr>
            <w:r>
              <w:rPr>
                <w:sz w:val="24"/>
                <w:szCs w:val="24"/>
              </w:rPr>
              <w:t>Начала</w:t>
            </w:r>
            <w:r>
              <w:rPr>
                <w:spacing w:val="-13"/>
                <w:sz w:val="24"/>
                <w:szCs w:val="24"/>
              </w:rPr>
              <w:t xml:space="preserve"> </w:t>
            </w:r>
            <w:r>
              <w:rPr>
                <w:sz w:val="24"/>
                <w:szCs w:val="24"/>
              </w:rPr>
              <w:t>математического</w:t>
            </w:r>
            <w:r>
              <w:rPr>
                <w:spacing w:val="-13"/>
                <w:sz w:val="24"/>
                <w:szCs w:val="24"/>
              </w:rPr>
              <w:t xml:space="preserve"> </w:t>
            </w:r>
            <w:r>
              <w:rPr>
                <w:spacing w:val="-2"/>
                <w:sz w:val="24"/>
                <w:szCs w:val="24"/>
              </w:rPr>
              <w:t>анализа</w:t>
            </w:r>
          </w:p>
        </w:tc>
      </w:tr>
      <w:tr w:rsidR="00632A6B">
        <w:trPr>
          <w:trHeight w:val="472"/>
        </w:trPr>
        <w:tc>
          <w:tcPr>
            <w:tcW w:w="1175" w:type="dxa"/>
          </w:tcPr>
          <w:p w:rsidR="00632A6B" w:rsidRDefault="003F3AE1">
            <w:pPr>
              <w:pStyle w:val="TableParagraph"/>
              <w:spacing w:before="54"/>
              <w:ind w:left="24" w:right="8"/>
              <w:jc w:val="center"/>
              <w:rPr>
                <w:spacing w:val="-5"/>
                <w:sz w:val="24"/>
                <w:szCs w:val="24"/>
              </w:rPr>
            </w:pPr>
            <w:r>
              <w:rPr>
                <w:spacing w:val="-5"/>
                <w:sz w:val="24"/>
                <w:szCs w:val="24"/>
              </w:rPr>
              <w:t>4.1</w:t>
            </w:r>
          </w:p>
        </w:tc>
        <w:tc>
          <w:tcPr>
            <w:tcW w:w="8739" w:type="dxa"/>
          </w:tcPr>
          <w:p w:rsidR="00632A6B" w:rsidRDefault="003F3AE1">
            <w:pPr>
              <w:pStyle w:val="TableParagraph"/>
              <w:spacing w:before="54"/>
              <w:rPr>
                <w:sz w:val="24"/>
                <w:szCs w:val="24"/>
              </w:rPr>
            </w:pPr>
            <w:r>
              <w:rPr>
                <w:sz w:val="24"/>
                <w:szCs w:val="24"/>
              </w:rPr>
              <w:t>Производная</w:t>
            </w:r>
            <w:r>
              <w:rPr>
                <w:spacing w:val="-14"/>
                <w:sz w:val="24"/>
                <w:szCs w:val="24"/>
              </w:rPr>
              <w:t xml:space="preserve"> </w:t>
            </w:r>
            <w:r>
              <w:rPr>
                <w:sz w:val="24"/>
                <w:szCs w:val="24"/>
              </w:rPr>
              <w:t>функции.</w:t>
            </w:r>
            <w:r>
              <w:rPr>
                <w:spacing w:val="-11"/>
                <w:sz w:val="24"/>
                <w:szCs w:val="24"/>
              </w:rPr>
              <w:t xml:space="preserve"> </w:t>
            </w:r>
            <w:r>
              <w:rPr>
                <w:sz w:val="24"/>
                <w:szCs w:val="24"/>
              </w:rPr>
              <w:t>Производные</w:t>
            </w:r>
            <w:r>
              <w:rPr>
                <w:spacing w:val="-14"/>
                <w:sz w:val="24"/>
                <w:szCs w:val="24"/>
              </w:rPr>
              <w:t xml:space="preserve"> </w:t>
            </w:r>
            <w:r>
              <w:rPr>
                <w:sz w:val="24"/>
                <w:szCs w:val="24"/>
              </w:rPr>
              <w:t>элементарных</w:t>
            </w:r>
            <w:r>
              <w:rPr>
                <w:spacing w:val="-5"/>
                <w:sz w:val="24"/>
                <w:szCs w:val="24"/>
              </w:rPr>
              <w:t xml:space="preserve"> </w:t>
            </w:r>
            <w:r>
              <w:rPr>
                <w:spacing w:val="-2"/>
                <w:sz w:val="24"/>
                <w:szCs w:val="24"/>
              </w:rPr>
              <w:t>функций</w:t>
            </w:r>
          </w:p>
        </w:tc>
      </w:tr>
      <w:tr w:rsidR="00632A6B">
        <w:trPr>
          <w:trHeight w:val="472"/>
        </w:trPr>
        <w:tc>
          <w:tcPr>
            <w:tcW w:w="1175" w:type="dxa"/>
          </w:tcPr>
          <w:p w:rsidR="00632A6B" w:rsidRDefault="003F3AE1">
            <w:pPr>
              <w:pStyle w:val="TableParagraph"/>
              <w:spacing w:before="54"/>
              <w:ind w:left="24" w:right="8"/>
              <w:jc w:val="center"/>
              <w:rPr>
                <w:spacing w:val="-5"/>
                <w:sz w:val="24"/>
                <w:szCs w:val="24"/>
              </w:rPr>
            </w:pPr>
            <w:r>
              <w:rPr>
                <w:spacing w:val="-5"/>
                <w:sz w:val="24"/>
                <w:szCs w:val="24"/>
              </w:rPr>
              <w:t>4.2</w:t>
            </w:r>
          </w:p>
        </w:tc>
        <w:tc>
          <w:tcPr>
            <w:tcW w:w="8739" w:type="dxa"/>
          </w:tcPr>
          <w:p w:rsidR="00632A6B" w:rsidRDefault="003F3AE1">
            <w:pPr>
              <w:pStyle w:val="TableParagraph"/>
              <w:spacing w:before="54" w:line="268" w:lineRule="auto"/>
              <w:ind w:right="81"/>
              <w:jc w:val="both"/>
              <w:rPr>
                <w:sz w:val="24"/>
                <w:szCs w:val="24"/>
              </w:rPr>
            </w:pPr>
            <w:r>
              <w:rPr>
                <w:sz w:val="24"/>
                <w:szCs w:val="24"/>
              </w:rPr>
              <w:t>Применение производной к исследованию функций на монотонность</w:t>
            </w:r>
            <w:r>
              <w:rPr>
                <w:spacing w:val="80"/>
                <w:sz w:val="24"/>
                <w:szCs w:val="24"/>
              </w:rPr>
              <w:t xml:space="preserve"> </w:t>
            </w:r>
            <w:r>
              <w:rPr>
                <w:sz w:val="24"/>
                <w:szCs w:val="24"/>
              </w:rPr>
              <w:t>и экстремумы. Нахождение наибольшего и наименьшего значения функции на отрезке</w:t>
            </w:r>
          </w:p>
        </w:tc>
      </w:tr>
      <w:tr w:rsidR="00632A6B">
        <w:trPr>
          <w:trHeight w:val="472"/>
        </w:trPr>
        <w:tc>
          <w:tcPr>
            <w:tcW w:w="1175" w:type="dxa"/>
          </w:tcPr>
          <w:p w:rsidR="00632A6B" w:rsidRDefault="003F3AE1">
            <w:pPr>
              <w:pStyle w:val="TableParagraph"/>
              <w:spacing w:before="54"/>
              <w:ind w:left="24" w:right="8"/>
              <w:jc w:val="center"/>
              <w:rPr>
                <w:spacing w:val="-5"/>
                <w:sz w:val="24"/>
                <w:szCs w:val="24"/>
              </w:rPr>
            </w:pPr>
            <w:r>
              <w:rPr>
                <w:spacing w:val="-5"/>
                <w:sz w:val="24"/>
                <w:szCs w:val="24"/>
              </w:rPr>
              <w:t>4.3</w:t>
            </w:r>
          </w:p>
        </w:tc>
        <w:tc>
          <w:tcPr>
            <w:tcW w:w="8739" w:type="dxa"/>
          </w:tcPr>
          <w:p w:rsidR="00632A6B" w:rsidRDefault="003F3AE1">
            <w:pPr>
              <w:pStyle w:val="TableParagraph"/>
              <w:spacing w:before="54"/>
              <w:rPr>
                <w:sz w:val="24"/>
                <w:szCs w:val="24"/>
              </w:rPr>
            </w:pPr>
            <w:r>
              <w:rPr>
                <w:sz w:val="24"/>
                <w:szCs w:val="24"/>
              </w:rPr>
              <w:t>Первообразная.</w:t>
            </w:r>
            <w:r>
              <w:rPr>
                <w:spacing w:val="-17"/>
                <w:sz w:val="24"/>
                <w:szCs w:val="24"/>
              </w:rPr>
              <w:t xml:space="preserve"> </w:t>
            </w:r>
            <w:r>
              <w:rPr>
                <w:spacing w:val="-2"/>
                <w:sz w:val="24"/>
                <w:szCs w:val="24"/>
              </w:rPr>
              <w:t>Интеграл</w:t>
            </w:r>
          </w:p>
        </w:tc>
      </w:tr>
      <w:tr w:rsidR="00632A6B">
        <w:trPr>
          <w:trHeight w:val="472"/>
        </w:trPr>
        <w:tc>
          <w:tcPr>
            <w:tcW w:w="1175" w:type="dxa"/>
          </w:tcPr>
          <w:p w:rsidR="00632A6B" w:rsidRDefault="003F3AE1">
            <w:pPr>
              <w:pStyle w:val="TableParagraph"/>
              <w:spacing w:before="61"/>
              <w:ind w:left="24" w:right="7"/>
              <w:jc w:val="center"/>
              <w:rPr>
                <w:spacing w:val="-5"/>
                <w:sz w:val="24"/>
                <w:szCs w:val="24"/>
              </w:rPr>
            </w:pPr>
            <w:r>
              <w:rPr>
                <w:spacing w:val="-10"/>
                <w:sz w:val="24"/>
                <w:szCs w:val="24"/>
              </w:rPr>
              <w:t>5</w:t>
            </w:r>
          </w:p>
        </w:tc>
        <w:tc>
          <w:tcPr>
            <w:tcW w:w="8739" w:type="dxa"/>
          </w:tcPr>
          <w:p w:rsidR="00632A6B" w:rsidRDefault="003F3AE1">
            <w:pPr>
              <w:pStyle w:val="TableParagraph"/>
              <w:spacing w:before="61"/>
              <w:rPr>
                <w:sz w:val="24"/>
                <w:szCs w:val="24"/>
              </w:rPr>
            </w:pPr>
            <w:r>
              <w:rPr>
                <w:sz w:val="24"/>
                <w:szCs w:val="24"/>
              </w:rPr>
              <w:t>Множества</w:t>
            </w:r>
            <w:r>
              <w:rPr>
                <w:spacing w:val="-8"/>
                <w:sz w:val="24"/>
                <w:szCs w:val="24"/>
              </w:rPr>
              <w:t xml:space="preserve"> </w:t>
            </w:r>
            <w:r>
              <w:rPr>
                <w:sz w:val="24"/>
                <w:szCs w:val="24"/>
              </w:rPr>
              <w:t>и</w:t>
            </w:r>
            <w:r>
              <w:rPr>
                <w:spacing w:val="-4"/>
                <w:sz w:val="24"/>
                <w:szCs w:val="24"/>
              </w:rPr>
              <w:t xml:space="preserve"> </w:t>
            </w:r>
            <w:r>
              <w:rPr>
                <w:spacing w:val="-2"/>
                <w:sz w:val="24"/>
                <w:szCs w:val="24"/>
              </w:rPr>
              <w:t>логика</w:t>
            </w:r>
          </w:p>
        </w:tc>
      </w:tr>
      <w:tr w:rsidR="00632A6B">
        <w:trPr>
          <w:trHeight w:val="472"/>
        </w:trPr>
        <w:tc>
          <w:tcPr>
            <w:tcW w:w="1175" w:type="dxa"/>
          </w:tcPr>
          <w:p w:rsidR="00632A6B" w:rsidRDefault="003F3AE1">
            <w:pPr>
              <w:pStyle w:val="TableParagraph"/>
              <w:spacing w:before="54"/>
              <w:ind w:left="24" w:right="8"/>
              <w:jc w:val="center"/>
              <w:rPr>
                <w:spacing w:val="-5"/>
                <w:sz w:val="24"/>
                <w:szCs w:val="24"/>
              </w:rPr>
            </w:pPr>
            <w:r>
              <w:rPr>
                <w:spacing w:val="-5"/>
                <w:sz w:val="24"/>
                <w:szCs w:val="24"/>
              </w:rPr>
              <w:t>5.1</w:t>
            </w:r>
          </w:p>
        </w:tc>
        <w:tc>
          <w:tcPr>
            <w:tcW w:w="8739" w:type="dxa"/>
          </w:tcPr>
          <w:p w:rsidR="00632A6B" w:rsidRDefault="003F3AE1">
            <w:pPr>
              <w:pStyle w:val="TableParagraph"/>
              <w:spacing w:before="54"/>
              <w:rPr>
                <w:sz w:val="24"/>
                <w:szCs w:val="24"/>
              </w:rPr>
            </w:pPr>
            <w:r>
              <w:rPr>
                <w:sz w:val="24"/>
                <w:szCs w:val="24"/>
              </w:rPr>
              <w:t>Множество,</w:t>
            </w:r>
            <w:r>
              <w:rPr>
                <w:spacing w:val="-5"/>
                <w:sz w:val="24"/>
                <w:szCs w:val="24"/>
              </w:rPr>
              <w:t xml:space="preserve"> </w:t>
            </w:r>
            <w:r>
              <w:rPr>
                <w:sz w:val="24"/>
                <w:szCs w:val="24"/>
              </w:rPr>
              <w:t>операции</w:t>
            </w:r>
            <w:r>
              <w:rPr>
                <w:spacing w:val="-5"/>
                <w:sz w:val="24"/>
                <w:szCs w:val="24"/>
              </w:rPr>
              <w:t xml:space="preserve"> </w:t>
            </w:r>
            <w:r>
              <w:rPr>
                <w:sz w:val="24"/>
                <w:szCs w:val="24"/>
              </w:rPr>
              <w:t>над</w:t>
            </w:r>
            <w:r>
              <w:rPr>
                <w:spacing w:val="-4"/>
                <w:sz w:val="24"/>
                <w:szCs w:val="24"/>
              </w:rPr>
              <w:t xml:space="preserve"> </w:t>
            </w:r>
            <w:r>
              <w:rPr>
                <w:sz w:val="24"/>
                <w:szCs w:val="24"/>
              </w:rPr>
              <w:t>множествами.</w:t>
            </w:r>
            <w:r>
              <w:rPr>
                <w:spacing w:val="-5"/>
                <w:sz w:val="24"/>
                <w:szCs w:val="24"/>
              </w:rPr>
              <w:t xml:space="preserve"> </w:t>
            </w:r>
            <w:r>
              <w:rPr>
                <w:sz w:val="24"/>
                <w:szCs w:val="24"/>
              </w:rPr>
              <w:t>Диаграммы</w:t>
            </w:r>
            <w:r>
              <w:rPr>
                <w:spacing w:val="-6"/>
                <w:sz w:val="24"/>
                <w:szCs w:val="24"/>
              </w:rPr>
              <w:t xml:space="preserve"> </w:t>
            </w:r>
            <w:r>
              <w:rPr>
                <w:sz w:val="24"/>
                <w:szCs w:val="24"/>
              </w:rPr>
              <w:t>Эйлера</w:t>
            </w:r>
            <w:r>
              <w:rPr>
                <w:spacing w:val="-6"/>
                <w:sz w:val="24"/>
                <w:szCs w:val="24"/>
              </w:rPr>
              <w:t xml:space="preserve"> </w:t>
            </w:r>
            <w:r>
              <w:rPr>
                <w:sz w:val="24"/>
                <w:szCs w:val="24"/>
              </w:rPr>
              <w:t>–</w:t>
            </w:r>
            <w:r>
              <w:rPr>
                <w:spacing w:val="-1"/>
                <w:sz w:val="24"/>
                <w:szCs w:val="24"/>
              </w:rPr>
              <w:t xml:space="preserve"> </w:t>
            </w:r>
            <w:r>
              <w:rPr>
                <w:spacing w:val="-2"/>
                <w:sz w:val="24"/>
                <w:szCs w:val="24"/>
              </w:rPr>
              <w:t>Венна</w:t>
            </w:r>
          </w:p>
        </w:tc>
      </w:tr>
      <w:tr w:rsidR="00632A6B">
        <w:trPr>
          <w:trHeight w:val="472"/>
        </w:trPr>
        <w:tc>
          <w:tcPr>
            <w:tcW w:w="1175" w:type="dxa"/>
          </w:tcPr>
          <w:p w:rsidR="00632A6B" w:rsidRDefault="003F3AE1">
            <w:pPr>
              <w:pStyle w:val="TableParagraph"/>
              <w:spacing w:before="54"/>
              <w:ind w:left="24" w:right="8"/>
              <w:jc w:val="center"/>
              <w:rPr>
                <w:spacing w:val="-5"/>
                <w:sz w:val="24"/>
                <w:szCs w:val="24"/>
              </w:rPr>
            </w:pPr>
            <w:r>
              <w:rPr>
                <w:spacing w:val="-5"/>
                <w:sz w:val="24"/>
                <w:szCs w:val="24"/>
              </w:rPr>
              <w:t>5.2</w:t>
            </w:r>
          </w:p>
        </w:tc>
        <w:tc>
          <w:tcPr>
            <w:tcW w:w="8739" w:type="dxa"/>
          </w:tcPr>
          <w:p w:rsidR="00632A6B" w:rsidRDefault="003F3AE1">
            <w:pPr>
              <w:pStyle w:val="TableParagraph"/>
              <w:spacing w:before="54"/>
              <w:rPr>
                <w:sz w:val="24"/>
                <w:szCs w:val="24"/>
              </w:rPr>
            </w:pPr>
            <w:r>
              <w:rPr>
                <w:spacing w:val="-2"/>
                <w:sz w:val="24"/>
                <w:szCs w:val="24"/>
              </w:rPr>
              <w:t>Логика</w:t>
            </w:r>
          </w:p>
        </w:tc>
      </w:tr>
      <w:tr w:rsidR="00632A6B">
        <w:trPr>
          <w:trHeight w:val="472"/>
        </w:trPr>
        <w:tc>
          <w:tcPr>
            <w:tcW w:w="1175" w:type="dxa"/>
          </w:tcPr>
          <w:p w:rsidR="00632A6B" w:rsidRDefault="003F3AE1">
            <w:pPr>
              <w:pStyle w:val="TableParagraph"/>
              <w:spacing w:before="61"/>
              <w:ind w:left="24" w:right="7"/>
              <w:jc w:val="center"/>
              <w:rPr>
                <w:spacing w:val="-5"/>
                <w:sz w:val="24"/>
                <w:szCs w:val="24"/>
              </w:rPr>
            </w:pPr>
            <w:r>
              <w:rPr>
                <w:spacing w:val="-10"/>
                <w:sz w:val="24"/>
                <w:szCs w:val="24"/>
              </w:rPr>
              <w:t>6</w:t>
            </w:r>
          </w:p>
        </w:tc>
        <w:tc>
          <w:tcPr>
            <w:tcW w:w="8739" w:type="dxa"/>
          </w:tcPr>
          <w:p w:rsidR="00632A6B" w:rsidRDefault="003F3AE1">
            <w:pPr>
              <w:pStyle w:val="TableParagraph"/>
              <w:spacing w:before="61"/>
              <w:rPr>
                <w:sz w:val="24"/>
                <w:szCs w:val="24"/>
              </w:rPr>
            </w:pPr>
            <w:r>
              <w:rPr>
                <w:sz w:val="24"/>
                <w:szCs w:val="24"/>
              </w:rPr>
              <w:t>Вероятность</w:t>
            </w:r>
            <w:r>
              <w:rPr>
                <w:spacing w:val="-9"/>
                <w:sz w:val="24"/>
                <w:szCs w:val="24"/>
              </w:rPr>
              <w:t xml:space="preserve"> </w:t>
            </w:r>
            <w:r>
              <w:rPr>
                <w:sz w:val="24"/>
                <w:szCs w:val="24"/>
              </w:rPr>
              <w:t>и</w:t>
            </w:r>
            <w:r>
              <w:rPr>
                <w:spacing w:val="-8"/>
                <w:sz w:val="24"/>
                <w:szCs w:val="24"/>
              </w:rPr>
              <w:t xml:space="preserve"> </w:t>
            </w:r>
            <w:r>
              <w:rPr>
                <w:spacing w:val="-2"/>
                <w:sz w:val="24"/>
                <w:szCs w:val="24"/>
              </w:rPr>
              <w:t>статистика</w:t>
            </w:r>
          </w:p>
        </w:tc>
      </w:tr>
      <w:tr w:rsidR="00632A6B">
        <w:trPr>
          <w:trHeight w:val="472"/>
        </w:trPr>
        <w:tc>
          <w:tcPr>
            <w:tcW w:w="1175" w:type="dxa"/>
          </w:tcPr>
          <w:p w:rsidR="00632A6B" w:rsidRDefault="003F3AE1">
            <w:pPr>
              <w:pStyle w:val="TableParagraph"/>
              <w:spacing w:before="54"/>
              <w:ind w:left="24" w:right="8"/>
              <w:jc w:val="center"/>
              <w:rPr>
                <w:spacing w:val="-5"/>
                <w:sz w:val="24"/>
                <w:szCs w:val="24"/>
              </w:rPr>
            </w:pPr>
            <w:r>
              <w:rPr>
                <w:spacing w:val="-5"/>
                <w:sz w:val="24"/>
                <w:szCs w:val="24"/>
              </w:rPr>
              <w:t>6.1</w:t>
            </w:r>
          </w:p>
        </w:tc>
        <w:tc>
          <w:tcPr>
            <w:tcW w:w="8739" w:type="dxa"/>
          </w:tcPr>
          <w:p w:rsidR="00632A6B" w:rsidRDefault="003F3AE1">
            <w:pPr>
              <w:pStyle w:val="TableParagraph"/>
              <w:spacing w:before="54"/>
              <w:rPr>
                <w:sz w:val="24"/>
                <w:szCs w:val="24"/>
              </w:rPr>
            </w:pPr>
            <w:r>
              <w:rPr>
                <w:sz w:val="24"/>
                <w:szCs w:val="24"/>
              </w:rPr>
              <w:t>Описательная</w:t>
            </w:r>
            <w:r>
              <w:rPr>
                <w:spacing w:val="-15"/>
                <w:sz w:val="24"/>
                <w:szCs w:val="24"/>
              </w:rPr>
              <w:t xml:space="preserve"> </w:t>
            </w:r>
            <w:r>
              <w:rPr>
                <w:spacing w:val="-2"/>
                <w:sz w:val="24"/>
                <w:szCs w:val="24"/>
              </w:rPr>
              <w:t>статистика</w:t>
            </w:r>
          </w:p>
        </w:tc>
      </w:tr>
    </w:tbl>
    <w:p w:rsidR="00632A6B" w:rsidRDefault="00632A6B">
      <w:pPr>
        <w:pStyle w:val="TableParagraph"/>
        <w:spacing w:after="0" w:line="259" w:lineRule="auto"/>
        <w:jc w:val="both"/>
        <w:rPr>
          <w:sz w:val="24"/>
          <w:szCs w:val="24"/>
        </w:rPr>
        <w:sectPr w:rsidR="00632A6B">
          <w:pgSz w:w="11910" w:h="16850"/>
          <w:pgMar w:top="1160" w:right="850" w:bottom="940" w:left="992" w:header="710" w:footer="755" w:gutter="0"/>
          <w:cols w:space="720"/>
        </w:sectPr>
      </w:pPr>
    </w:p>
    <w:tbl>
      <w:tblPr>
        <w:tblpPr w:leftFromText="180" w:rightFromText="180" w:vertAnchor="text" w:horzAnchor="page" w:tblpX="861" w:tblpY="-29"/>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175"/>
        <w:gridCol w:w="8739"/>
      </w:tblGrid>
      <w:tr w:rsidR="00632A6B">
        <w:trPr>
          <w:trHeight w:val="479"/>
        </w:trPr>
        <w:tc>
          <w:tcPr>
            <w:tcW w:w="1175" w:type="dxa"/>
          </w:tcPr>
          <w:p w:rsidR="00632A6B" w:rsidRDefault="003F3AE1">
            <w:pPr>
              <w:pStyle w:val="TableParagraph"/>
              <w:spacing w:before="54"/>
              <w:ind w:left="24" w:right="8"/>
              <w:jc w:val="center"/>
              <w:rPr>
                <w:sz w:val="24"/>
                <w:szCs w:val="24"/>
              </w:rPr>
            </w:pPr>
            <w:r>
              <w:rPr>
                <w:spacing w:val="-5"/>
                <w:sz w:val="24"/>
                <w:szCs w:val="24"/>
              </w:rPr>
              <w:t>6.2</w:t>
            </w:r>
          </w:p>
        </w:tc>
        <w:tc>
          <w:tcPr>
            <w:tcW w:w="8739" w:type="dxa"/>
          </w:tcPr>
          <w:p w:rsidR="00632A6B" w:rsidRDefault="003F3AE1">
            <w:pPr>
              <w:pStyle w:val="TableParagraph"/>
              <w:spacing w:before="54"/>
              <w:rPr>
                <w:sz w:val="24"/>
                <w:szCs w:val="24"/>
              </w:rPr>
            </w:pPr>
            <w:r>
              <w:rPr>
                <w:spacing w:val="-2"/>
                <w:sz w:val="24"/>
                <w:szCs w:val="24"/>
              </w:rPr>
              <w:t>Вероятность</w:t>
            </w:r>
          </w:p>
        </w:tc>
      </w:tr>
      <w:tr w:rsidR="00632A6B">
        <w:trPr>
          <w:trHeight w:val="472"/>
        </w:trPr>
        <w:tc>
          <w:tcPr>
            <w:tcW w:w="1175" w:type="dxa"/>
          </w:tcPr>
          <w:p w:rsidR="00632A6B" w:rsidRDefault="003F3AE1">
            <w:pPr>
              <w:pStyle w:val="TableParagraph"/>
              <w:spacing w:before="54"/>
              <w:ind w:left="24" w:right="8"/>
              <w:jc w:val="center"/>
              <w:rPr>
                <w:sz w:val="24"/>
                <w:szCs w:val="24"/>
              </w:rPr>
            </w:pPr>
            <w:r>
              <w:rPr>
                <w:spacing w:val="-5"/>
                <w:sz w:val="24"/>
                <w:szCs w:val="24"/>
              </w:rPr>
              <w:t>6.3</w:t>
            </w:r>
          </w:p>
        </w:tc>
        <w:tc>
          <w:tcPr>
            <w:tcW w:w="8739" w:type="dxa"/>
          </w:tcPr>
          <w:p w:rsidR="00632A6B" w:rsidRDefault="003F3AE1">
            <w:pPr>
              <w:pStyle w:val="TableParagraph"/>
              <w:spacing w:before="54"/>
              <w:rPr>
                <w:sz w:val="24"/>
                <w:szCs w:val="24"/>
              </w:rPr>
            </w:pPr>
            <w:r>
              <w:rPr>
                <w:spacing w:val="-2"/>
                <w:sz w:val="24"/>
                <w:szCs w:val="24"/>
              </w:rPr>
              <w:t>Комбинаторика</w:t>
            </w:r>
          </w:p>
        </w:tc>
      </w:tr>
      <w:tr w:rsidR="00632A6B">
        <w:trPr>
          <w:trHeight w:val="472"/>
        </w:trPr>
        <w:tc>
          <w:tcPr>
            <w:tcW w:w="1175" w:type="dxa"/>
          </w:tcPr>
          <w:p w:rsidR="00632A6B" w:rsidRDefault="003F3AE1">
            <w:pPr>
              <w:pStyle w:val="TableParagraph"/>
              <w:spacing w:before="54"/>
              <w:ind w:left="24" w:right="7"/>
              <w:jc w:val="center"/>
              <w:rPr>
                <w:sz w:val="24"/>
                <w:szCs w:val="24"/>
              </w:rPr>
            </w:pPr>
            <w:r>
              <w:rPr>
                <w:spacing w:val="-10"/>
                <w:sz w:val="24"/>
                <w:szCs w:val="24"/>
              </w:rPr>
              <w:t>7</w:t>
            </w:r>
          </w:p>
        </w:tc>
        <w:tc>
          <w:tcPr>
            <w:tcW w:w="8739" w:type="dxa"/>
          </w:tcPr>
          <w:p w:rsidR="00632A6B" w:rsidRDefault="003F3AE1">
            <w:pPr>
              <w:pStyle w:val="TableParagraph"/>
              <w:spacing w:before="54"/>
              <w:rPr>
                <w:sz w:val="24"/>
                <w:szCs w:val="24"/>
              </w:rPr>
            </w:pPr>
            <w:r>
              <w:rPr>
                <w:spacing w:val="-2"/>
                <w:sz w:val="24"/>
                <w:szCs w:val="24"/>
              </w:rPr>
              <w:t>Геометрия</w:t>
            </w:r>
          </w:p>
        </w:tc>
      </w:tr>
      <w:tr w:rsidR="00632A6B">
        <w:trPr>
          <w:trHeight w:val="480"/>
        </w:trPr>
        <w:tc>
          <w:tcPr>
            <w:tcW w:w="1175" w:type="dxa"/>
          </w:tcPr>
          <w:p w:rsidR="00632A6B" w:rsidRDefault="003F3AE1">
            <w:pPr>
              <w:pStyle w:val="TableParagraph"/>
              <w:spacing w:before="61"/>
              <w:ind w:left="24" w:right="8"/>
              <w:jc w:val="center"/>
              <w:rPr>
                <w:sz w:val="24"/>
                <w:szCs w:val="24"/>
              </w:rPr>
            </w:pPr>
            <w:r>
              <w:rPr>
                <w:spacing w:val="-5"/>
                <w:sz w:val="24"/>
                <w:szCs w:val="24"/>
              </w:rPr>
              <w:t>7.1</w:t>
            </w:r>
          </w:p>
        </w:tc>
        <w:tc>
          <w:tcPr>
            <w:tcW w:w="8739" w:type="dxa"/>
          </w:tcPr>
          <w:p w:rsidR="00632A6B" w:rsidRDefault="003F3AE1">
            <w:pPr>
              <w:pStyle w:val="TableParagraph"/>
              <w:spacing w:before="61"/>
              <w:rPr>
                <w:sz w:val="24"/>
                <w:szCs w:val="24"/>
              </w:rPr>
            </w:pPr>
            <w:r>
              <w:rPr>
                <w:sz w:val="24"/>
                <w:szCs w:val="24"/>
              </w:rPr>
              <w:t>Фигуры</w:t>
            </w:r>
            <w:r>
              <w:rPr>
                <w:spacing w:val="-8"/>
                <w:sz w:val="24"/>
                <w:szCs w:val="24"/>
              </w:rPr>
              <w:t xml:space="preserve"> </w:t>
            </w:r>
            <w:r>
              <w:rPr>
                <w:sz w:val="24"/>
                <w:szCs w:val="24"/>
              </w:rPr>
              <w:t>на</w:t>
            </w:r>
            <w:r>
              <w:rPr>
                <w:spacing w:val="-7"/>
                <w:sz w:val="24"/>
                <w:szCs w:val="24"/>
              </w:rPr>
              <w:t xml:space="preserve"> </w:t>
            </w:r>
            <w:r>
              <w:rPr>
                <w:spacing w:val="-2"/>
                <w:sz w:val="24"/>
                <w:szCs w:val="24"/>
              </w:rPr>
              <w:t>плоскости</w:t>
            </w:r>
          </w:p>
        </w:tc>
      </w:tr>
      <w:tr w:rsidR="00632A6B">
        <w:trPr>
          <w:trHeight w:val="472"/>
        </w:trPr>
        <w:tc>
          <w:tcPr>
            <w:tcW w:w="1175" w:type="dxa"/>
          </w:tcPr>
          <w:p w:rsidR="00632A6B" w:rsidRDefault="003F3AE1">
            <w:pPr>
              <w:pStyle w:val="TableParagraph"/>
              <w:spacing w:before="54"/>
              <w:ind w:left="24" w:right="8"/>
              <w:jc w:val="center"/>
              <w:rPr>
                <w:sz w:val="24"/>
                <w:szCs w:val="24"/>
              </w:rPr>
            </w:pPr>
            <w:r>
              <w:rPr>
                <w:spacing w:val="-5"/>
                <w:sz w:val="24"/>
                <w:szCs w:val="24"/>
              </w:rPr>
              <w:t>7.2</w:t>
            </w:r>
          </w:p>
        </w:tc>
        <w:tc>
          <w:tcPr>
            <w:tcW w:w="8739" w:type="dxa"/>
          </w:tcPr>
          <w:p w:rsidR="00632A6B" w:rsidRDefault="003F3AE1">
            <w:pPr>
              <w:pStyle w:val="TableParagraph"/>
              <w:spacing w:before="54"/>
              <w:rPr>
                <w:sz w:val="24"/>
                <w:szCs w:val="24"/>
              </w:rPr>
            </w:pPr>
            <w:r>
              <w:rPr>
                <w:sz w:val="24"/>
                <w:szCs w:val="24"/>
              </w:rPr>
              <w:t>Прямые</w:t>
            </w:r>
            <w:r>
              <w:rPr>
                <w:spacing w:val="-8"/>
                <w:sz w:val="24"/>
                <w:szCs w:val="24"/>
              </w:rPr>
              <w:t xml:space="preserve"> </w:t>
            </w:r>
            <w:r>
              <w:rPr>
                <w:sz w:val="24"/>
                <w:szCs w:val="24"/>
              </w:rPr>
              <w:t>и</w:t>
            </w:r>
            <w:r>
              <w:rPr>
                <w:spacing w:val="-4"/>
                <w:sz w:val="24"/>
                <w:szCs w:val="24"/>
              </w:rPr>
              <w:t xml:space="preserve"> </w:t>
            </w:r>
            <w:r>
              <w:rPr>
                <w:sz w:val="24"/>
                <w:szCs w:val="24"/>
              </w:rPr>
              <w:t>плоскости</w:t>
            </w:r>
            <w:r>
              <w:rPr>
                <w:spacing w:val="-4"/>
                <w:sz w:val="24"/>
                <w:szCs w:val="24"/>
              </w:rPr>
              <w:t xml:space="preserve"> </w:t>
            </w:r>
            <w:r>
              <w:rPr>
                <w:sz w:val="24"/>
                <w:szCs w:val="24"/>
              </w:rPr>
              <w:t>в</w:t>
            </w:r>
            <w:r>
              <w:rPr>
                <w:spacing w:val="-8"/>
                <w:sz w:val="24"/>
                <w:szCs w:val="24"/>
              </w:rPr>
              <w:t xml:space="preserve"> </w:t>
            </w:r>
            <w:r>
              <w:rPr>
                <w:spacing w:val="-2"/>
                <w:sz w:val="24"/>
                <w:szCs w:val="24"/>
              </w:rPr>
              <w:t>пространстве</w:t>
            </w:r>
          </w:p>
        </w:tc>
      </w:tr>
      <w:tr w:rsidR="00632A6B">
        <w:trPr>
          <w:trHeight w:val="472"/>
        </w:trPr>
        <w:tc>
          <w:tcPr>
            <w:tcW w:w="1175" w:type="dxa"/>
          </w:tcPr>
          <w:p w:rsidR="00632A6B" w:rsidRDefault="003F3AE1">
            <w:pPr>
              <w:pStyle w:val="TableParagraph"/>
              <w:spacing w:before="54"/>
              <w:ind w:left="24" w:right="8"/>
              <w:jc w:val="center"/>
              <w:rPr>
                <w:spacing w:val="-5"/>
                <w:sz w:val="24"/>
                <w:szCs w:val="24"/>
              </w:rPr>
            </w:pPr>
            <w:r>
              <w:rPr>
                <w:spacing w:val="-5"/>
                <w:sz w:val="24"/>
                <w:szCs w:val="24"/>
              </w:rPr>
              <w:t>7.3</w:t>
            </w:r>
          </w:p>
        </w:tc>
        <w:tc>
          <w:tcPr>
            <w:tcW w:w="8739" w:type="dxa"/>
          </w:tcPr>
          <w:p w:rsidR="00632A6B" w:rsidRDefault="003F3AE1">
            <w:pPr>
              <w:pStyle w:val="TableParagraph"/>
              <w:spacing w:before="54"/>
              <w:rPr>
                <w:sz w:val="24"/>
                <w:szCs w:val="24"/>
              </w:rPr>
            </w:pPr>
            <w:r>
              <w:rPr>
                <w:spacing w:val="-2"/>
                <w:sz w:val="24"/>
                <w:szCs w:val="24"/>
              </w:rPr>
              <w:t>Многогранники</w:t>
            </w:r>
          </w:p>
        </w:tc>
      </w:tr>
      <w:tr w:rsidR="00632A6B">
        <w:trPr>
          <w:trHeight w:val="472"/>
        </w:trPr>
        <w:tc>
          <w:tcPr>
            <w:tcW w:w="1175" w:type="dxa"/>
          </w:tcPr>
          <w:p w:rsidR="00632A6B" w:rsidRDefault="003F3AE1">
            <w:pPr>
              <w:pStyle w:val="TableParagraph"/>
              <w:spacing w:before="61"/>
              <w:ind w:left="24" w:right="8"/>
              <w:jc w:val="center"/>
              <w:rPr>
                <w:spacing w:val="-5"/>
                <w:sz w:val="24"/>
                <w:szCs w:val="24"/>
              </w:rPr>
            </w:pPr>
            <w:r>
              <w:rPr>
                <w:spacing w:val="-5"/>
                <w:sz w:val="24"/>
                <w:szCs w:val="24"/>
              </w:rPr>
              <w:t>7.4</w:t>
            </w:r>
          </w:p>
        </w:tc>
        <w:tc>
          <w:tcPr>
            <w:tcW w:w="8739" w:type="dxa"/>
          </w:tcPr>
          <w:p w:rsidR="00632A6B" w:rsidRDefault="003F3AE1">
            <w:pPr>
              <w:pStyle w:val="TableParagraph"/>
              <w:spacing w:before="61"/>
              <w:rPr>
                <w:sz w:val="24"/>
                <w:szCs w:val="24"/>
              </w:rPr>
            </w:pPr>
            <w:r>
              <w:rPr>
                <w:sz w:val="24"/>
                <w:szCs w:val="24"/>
              </w:rPr>
              <w:t>Тела</w:t>
            </w:r>
            <w:r>
              <w:rPr>
                <w:spacing w:val="-10"/>
                <w:sz w:val="24"/>
                <w:szCs w:val="24"/>
              </w:rPr>
              <w:t xml:space="preserve"> </w:t>
            </w:r>
            <w:r>
              <w:rPr>
                <w:sz w:val="24"/>
                <w:szCs w:val="24"/>
              </w:rPr>
              <w:t>и</w:t>
            </w:r>
            <w:r>
              <w:rPr>
                <w:spacing w:val="-6"/>
                <w:sz w:val="24"/>
                <w:szCs w:val="24"/>
              </w:rPr>
              <w:t xml:space="preserve"> </w:t>
            </w:r>
            <w:r>
              <w:rPr>
                <w:sz w:val="24"/>
                <w:szCs w:val="24"/>
              </w:rPr>
              <w:t>поверхности</w:t>
            </w:r>
            <w:r>
              <w:rPr>
                <w:spacing w:val="-6"/>
                <w:sz w:val="24"/>
                <w:szCs w:val="24"/>
              </w:rPr>
              <w:t xml:space="preserve"> </w:t>
            </w:r>
            <w:r>
              <w:rPr>
                <w:spacing w:val="-2"/>
                <w:sz w:val="24"/>
                <w:szCs w:val="24"/>
              </w:rPr>
              <w:t>вращения</w:t>
            </w:r>
          </w:p>
        </w:tc>
      </w:tr>
      <w:tr w:rsidR="00632A6B">
        <w:trPr>
          <w:trHeight w:val="472"/>
        </w:trPr>
        <w:tc>
          <w:tcPr>
            <w:tcW w:w="1175" w:type="dxa"/>
          </w:tcPr>
          <w:p w:rsidR="00632A6B" w:rsidRDefault="003F3AE1">
            <w:pPr>
              <w:pStyle w:val="TableParagraph"/>
              <w:spacing w:before="54"/>
              <w:ind w:left="24" w:right="8"/>
              <w:jc w:val="center"/>
              <w:rPr>
                <w:spacing w:val="-5"/>
                <w:sz w:val="24"/>
                <w:szCs w:val="24"/>
              </w:rPr>
            </w:pPr>
            <w:r>
              <w:rPr>
                <w:spacing w:val="-5"/>
                <w:sz w:val="24"/>
                <w:szCs w:val="24"/>
              </w:rPr>
              <w:t>7.5</w:t>
            </w:r>
          </w:p>
        </w:tc>
        <w:tc>
          <w:tcPr>
            <w:tcW w:w="8739" w:type="dxa"/>
          </w:tcPr>
          <w:p w:rsidR="00632A6B" w:rsidRDefault="003F3AE1">
            <w:pPr>
              <w:pStyle w:val="TableParagraph"/>
              <w:spacing w:before="54"/>
              <w:rPr>
                <w:sz w:val="24"/>
                <w:szCs w:val="24"/>
              </w:rPr>
            </w:pPr>
            <w:r>
              <w:rPr>
                <w:sz w:val="24"/>
                <w:szCs w:val="24"/>
              </w:rPr>
              <w:t>Координаты</w:t>
            </w:r>
            <w:r>
              <w:rPr>
                <w:spacing w:val="-9"/>
                <w:sz w:val="24"/>
                <w:szCs w:val="24"/>
              </w:rPr>
              <w:t xml:space="preserve"> </w:t>
            </w:r>
            <w:r>
              <w:rPr>
                <w:sz w:val="24"/>
                <w:szCs w:val="24"/>
              </w:rPr>
              <w:t>и</w:t>
            </w:r>
            <w:r>
              <w:rPr>
                <w:spacing w:val="-5"/>
                <w:sz w:val="24"/>
                <w:szCs w:val="24"/>
              </w:rPr>
              <w:t xml:space="preserve"> </w:t>
            </w:r>
            <w:r>
              <w:rPr>
                <w:spacing w:val="-2"/>
                <w:sz w:val="24"/>
                <w:szCs w:val="24"/>
              </w:rPr>
              <w:t>векторы</w:t>
            </w:r>
          </w:p>
        </w:tc>
      </w:tr>
    </w:tbl>
    <w:p w:rsidR="00632A6B" w:rsidRDefault="00632A6B">
      <w:pPr>
        <w:pStyle w:val="TableParagraph"/>
        <w:spacing w:after="0"/>
        <w:ind w:left="0"/>
        <w:rPr>
          <w:sz w:val="24"/>
          <w:szCs w:val="24"/>
        </w:rPr>
        <w:sectPr w:rsidR="00632A6B">
          <w:pgSz w:w="11910" w:h="16850"/>
          <w:pgMar w:top="1160" w:right="850" w:bottom="940" w:left="992" w:header="710" w:footer="755" w:gutter="0"/>
          <w:cols w:space="720"/>
        </w:sectPr>
      </w:pPr>
    </w:p>
    <w:p w:rsidR="00632A6B" w:rsidRDefault="00632A6B">
      <w:pPr>
        <w:rPr>
          <w:rFonts w:ascii="Times New Roman" w:hAnsi="Times New Roman"/>
          <w:b/>
          <w:sz w:val="28"/>
          <w:szCs w:val="28"/>
        </w:rPr>
      </w:pPr>
    </w:p>
    <w:sectPr w:rsidR="00632A6B">
      <w:pgSz w:w="11906" w:h="16838"/>
      <w:pgMar w:top="1134" w:right="1133"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3AE1" w:rsidRDefault="003F3AE1">
      <w:pPr>
        <w:spacing w:line="240" w:lineRule="auto"/>
      </w:pPr>
      <w:r>
        <w:separator/>
      </w:r>
    </w:p>
  </w:endnote>
  <w:endnote w:type="continuationSeparator" w:id="0">
    <w:p w:rsidR="003F3AE1" w:rsidRDefault="003F3AE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choolBookSanPin">
    <w:altName w:val="Times New Roman"/>
    <w:panose1 w:val="00000000000000000000"/>
    <w:charset w:val="00"/>
    <w:family w:val="roman"/>
    <w:notTrueType/>
    <w:pitch w:val="default"/>
    <w:sig w:usb0="00000003" w:usb1="00000000" w:usb2="00000000" w:usb3="00000000" w:csb0="00000001" w:csb1="00000000"/>
  </w:font>
  <w:font w:name="Newton-Regular">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2A6B" w:rsidRDefault="003F3AE1">
    <w:pPr>
      <w:pStyle w:val="a3"/>
      <w:spacing w:line="14" w:lineRule="auto"/>
      <w:ind w:left="0" w:firstLine="0"/>
      <w:jc w:val="left"/>
      <w:rPr>
        <w:sz w:val="20"/>
      </w:rPr>
    </w:pPr>
    <w:r>
      <w:rPr>
        <w:noProof/>
        <w:sz w:val="20"/>
        <w:lang w:eastAsia="ru-RU"/>
      </w:rPr>
      <mc:AlternateContent>
        <mc:Choice Requires="wps">
          <w:drawing>
            <wp:anchor distT="0" distB="0" distL="0" distR="0" simplePos="0" relativeHeight="251662336" behindDoc="1" locked="0" layoutInCell="1" allowOverlap="1">
              <wp:simplePos x="0" y="0"/>
              <wp:positionH relativeFrom="page">
                <wp:posOffset>6842125</wp:posOffset>
              </wp:positionH>
              <wp:positionV relativeFrom="page">
                <wp:posOffset>10074275</wp:posOffset>
              </wp:positionV>
              <wp:extent cx="235585" cy="182880"/>
              <wp:effectExtent l="0" t="0" r="0" b="0"/>
              <wp:wrapNone/>
              <wp:docPr id="23" name="Textbox 23"/>
              <wp:cNvGraphicFramePr/>
              <a:graphic xmlns:a="http://schemas.openxmlformats.org/drawingml/2006/main">
                <a:graphicData uri="http://schemas.microsoft.com/office/word/2010/wordprocessingShape">
                  <wps:wsp>
                    <wps:cNvSpPr txBox="1"/>
                    <wps:spPr>
                      <a:xfrm>
                        <a:off x="0" y="0"/>
                        <a:ext cx="235585" cy="182880"/>
                      </a:xfrm>
                      <a:prstGeom prst="rect">
                        <a:avLst/>
                      </a:prstGeom>
                    </wps:spPr>
                    <wps:txbx>
                      <w:txbxContent>
                        <w:p w:rsidR="00632A6B" w:rsidRDefault="003F3AE1">
                          <w:pPr>
                            <w:spacing w:before="13"/>
                            <w:ind w:left="60"/>
                          </w:pPr>
                          <w:r>
                            <w:rPr>
                              <w:spacing w:val="-5"/>
                            </w:rPr>
                            <w:fldChar w:fldCharType="begin"/>
                          </w:r>
                          <w:r>
                            <w:rPr>
                              <w:spacing w:val="-5"/>
                            </w:rPr>
                            <w:instrText xml:space="preserve"> PAGE </w:instrText>
                          </w:r>
                          <w:r>
                            <w:rPr>
                              <w:spacing w:val="-5"/>
                            </w:rPr>
                            <w:fldChar w:fldCharType="separate"/>
                          </w:r>
                          <w:r w:rsidR="00522563">
                            <w:rPr>
                              <w:noProof/>
                              <w:spacing w:val="-5"/>
                            </w:rPr>
                            <w:t>1</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3" o:spid="_x0000_s1027" type="#_x0000_t202" style="position:absolute;margin-left:538.75pt;margin-top:793.25pt;width:18.55pt;height:14.4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" filled="f" stroked="f">
              <v:textbox inset="0,0,0,0">
                <w:txbxContent>
                  <w:p w:rsidR="00632A6B" w:rsidRDefault="003F3AE1">
                    <w:pPr>
                      <w:spacing w:before="13"/>
                      <w:ind w:left="60"/>
                    </w:pPr>
                    <w:r>
                      <w:rPr>
                        <w:spacing w:val="-5"/>
                      </w:rPr>
                      <w:fldChar w:fldCharType="begin"/>
                    </w:r>
                    <w:r>
                      <w:rPr>
                        <w:spacing w:val="-5"/>
                      </w:rPr>
                      <w:instrText xml:space="preserve"> PAGE </w:instrText>
                    </w:r>
                    <w:r>
                      <w:rPr>
                        <w:spacing w:val="-5"/>
                      </w:rPr>
                      <w:fldChar w:fldCharType="separate"/>
                    </w:r>
                    <w:r w:rsidR="00522563">
                      <w:rPr>
                        <w:noProof/>
                        <w:spacing w:val="-5"/>
                      </w:rPr>
                      <w:t>1</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3AE1" w:rsidRDefault="003F3AE1">
      <w:pPr>
        <w:spacing w:after="0"/>
      </w:pPr>
      <w:r>
        <w:separator/>
      </w:r>
    </w:p>
  </w:footnote>
  <w:footnote w:type="continuationSeparator" w:id="0">
    <w:p w:rsidR="003F3AE1" w:rsidRDefault="003F3AE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2A6B" w:rsidRDefault="003F3AE1">
    <w:pPr>
      <w:pStyle w:val="a3"/>
      <w:spacing w:line="14" w:lineRule="auto"/>
      <w:ind w:left="0" w:firstLine="0"/>
      <w:jc w:val="left"/>
      <w:rPr>
        <w:sz w:val="20"/>
      </w:rPr>
    </w:pPr>
    <w:r>
      <w:rPr>
        <w:noProof/>
        <w:sz w:val="20"/>
        <w:lang w:eastAsia="ru-RU"/>
      </w:rPr>
      <mc:AlternateContent>
        <mc:Choice Requires="wps">
          <w:drawing>
            <wp:anchor distT="0" distB="0" distL="0" distR="0" simplePos="0" relativeHeight="251661312" behindDoc="1" locked="0" layoutInCell="1" allowOverlap="1">
              <wp:simplePos x="0" y="0"/>
              <wp:positionH relativeFrom="page">
                <wp:posOffset>1789430</wp:posOffset>
              </wp:positionH>
              <wp:positionV relativeFrom="page">
                <wp:posOffset>438150</wp:posOffset>
              </wp:positionV>
              <wp:extent cx="5238115" cy="193040"/>
              <wp:effectExtent l="0" t="0" r="0" b="0"/>
              <wp:wrapNone/>
              <wp:docPr id="22" name="Textbox 22"/>
              <wp:cNvGraphicFramePr/>
              <a:graphic xmlns:a="http://schemas.openxmlformats.org/drawingml/2006/main">
                <a:graphicData uri="http://schemas.microsoft.com/office/word/2010/wordprocessingShape">
                  <wps:wsp>
                    <wps:cNvSpPr txBox="1"/>
                    <wps:spPr>
                      <a:xfrm>
                        <a:off x="0" y="0"/>
                        <a:ext cx="5238115" cy="193040"/>
                      </a:xfrm>
                      <a:prstGeom prst="rect">
                        <a:avLst/>
                      </a:prstGeom>
                    </wps:spPr>
                    <wps:txbx>
                      <w:txbxContent>
                        <w:p w:rsidR="00632A6B" w:rsidRDefault="003F3AE1">
                          <w:pPr>
                            <w:spacing w:before="17"/>
                            <w:ind w:left="20"/>
                            <w:rPr>
                              <w:sz w:val="23"/>
                            </w:rPr>
                          </w:pPr>
                          <w:r>
                            <w:rPr>
                              <w:color w:val="808080"/>
                              <w:w w:val="105"/>
                              <w:sz w:val="23"/>
                            </w:rPr>
                            <w:t>Федеральная</w:t>
                          </w:r>
                          <w:r>
                            <w:rPr>
                              <w:color w:val="808080"/>
                              <w:spacing w:val="-13"/>
                              <w:w w:val="105"/>
                              <w:sz w:val="23"/>
                            </w:rPr>
                            <w:t xml:space="preserve"> </w:t>
                          </w:r>
                          <w:r>
                            <w:rPr>
                              <w:color w:val="808080"/>
                              <w:w w:val="105"/>
                              <w:sz w:val="23"/>
                            </w:rPr>
                            <w:t>рабочая</w:t>
                          </w:r>
                          <w:r>
                            <w:rPr>
                              <w:color w:val="808080"/>
                              <w:spacing w:val="-15"/>
                              <w:w w:val="105"/>
                              <w:sz w:val="23"/>
                            </w:rPr>
                            <w:t xml:space="preserve"> </w:t>
                          </w:r>
                          <w:r>
                            <w:rPr>
                              <w:color w:val="808080"/>
                              <w:w w:val="105"/>
                              <w:sz w:val="23"/>
                            </w:rPr>
                            <w:t>программа</w:t>
                          </w:r>
                          <w:r>
                            <w:rPr>
                              <w:color w:val="808080"/>
                              <w:spacing w:val="-5"/>
                              <w:w w:val="105"/>
                              <w:sz w:val="23"/>
                            </w:rPr>
                            <w:t xml:space="preserve"> </w:t>
                          </w:r>
                          <w:r>
                            <w:rPr>
                              <w:color w:val="808080"/>
                              <w:w w:val="105"/>
                              <w:sz w:val="23"/>
                            </w:rPr>
                            <w:t>|</w:t>
                          </w:r>
                          <w:r>
                            <w:rPr>
                              <w:color w:val="808080"/>
                              <w:spacing w:val="-14"/>
                              <w:w w:val="105"/>
                              <w:sz w:val="23"/>
                            </w:rPr>
                            <w:t xml:space="preserve"> </w:t>
                          </w:r>
                          <w:r>
                            <w:rPr>
                              <w:color w:val="808080"/>
                              <w:w w:val="105"/>
                              <w:sz w:val="23"/>
                            </w:rPr>
                            <w:t>Математика.</w:t>
                          </w:r>
                          <w:r>
                            <w:rPr>
                              <w:color w:val="808080"/>
                              <w:spacing w:val="-15"/>
                              <w:w w:val="105"/>
                              <w:sz w:val="23"/>
                            </w:rPr>
                            <w:t xml:space="preserve"> </w:t>
                          </w:r>
                          <w:r>
                            <w:rPr>
                              <w:color w:val="808080"/>
                              <w:w w:val="105"/>
                              <w:sz w:val="23"/>
                            </w:rPr>
                            <w:t>10–11</w:t>
                          </w:r>
                          <w:r>
                            <w:rPr>
                              <w:color w:val="808080"/>
                              <w:spacing w:val="-13"/>
                              <w:w w:val="105"/>
                              <w:sz w:val="23"/>
                            </w:rPr>
                            <w:t xml:space="preserve"> </w:t>
                          </w:r>
                          <w:r>
                            <w:rPr>
                              <w:color w:val="808080"/>
                              <w:w w:val="105"/>
                              <w:sz w:val="23"/>
                            </w:rPr>
                            <w:t>классы</w:t>
                          </w:r>
                          <w:r>
                            <w:rPr>
                              <w:color w:val="808080"/>
                              <w:spacing w:val="-11"/>
                              <w:w w:val="105"/>
                              <w:sz w:val="23"/>
                            </w:rPr>
                            <w:t xml:space="preserve"> </w:t>
                          </w:r>
                          <w:r>
                            <w:rPr>
                              <w:color w:val="808080"/>
                              <w:w w:val="105"/>
                              <w:sz w:val="23"/>
                            </w:rPr>
                            <w:t>(базовый</w:t>
                          </w:r>
                          <w:r>
                            <w:rPr>
                              <w:color w:val="808080"/>
                              <w:spacing w:val="-2"/>
                              <w:w w:val="105"/>
                              <w:sz w:val="23"/>
                            </w:rPr>
                            <w:t xml:space="preserve"> уровень)</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2" o:spid="_x0000_s1026" type="#_x0000_t202" style="position:absolute;margin-left:140.9pt;margin-top:34.5pt;width:412.45pt;height:15.2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" filled="f" stroked="f">
              <v:textbox inset="0,0,0,0">
                <w:txbxContent>
                  <w:p w:rsidR="00632A6B" w:rsidRDefault="003F3AE1">
                    <w:pPr>
                      <w:spacing w:before="17"/>
                      <w:ind w:left="20"/>
                      <w:rPr>
                        <w:sz w:val="23"/>
                      </w:rPr>
                    </w:pPr>
                    <w:r>
                      <w:rPr>
                        <w:color w:val="808080"/>
                        <w:w w:val="105"/>
                        <w:sz w:val="23"/>
                      </w:rPr>
                      <w:t>Федеральная</w:t>
                    </w:r>
                    <w:r>
                      <w:rPr>
                        <w:color w:val="808080"/>
                        <w:spacing w:val="-13"/>
                        <w:w w:val="105"/>
                        <w:sz w:val="23"/>
                      </w:rPr>
                      <w:t xml:space="preserve"> </w:t>
                    </w:r>
                    <w:r>
                      <w:rPr>
                        <w:color w:val="808080"/>
                        <w:w w:val="105"/>
                        <w:sz w:val="23"/>
                      </w:rPr>
                      <w:t>рабочая</w:t>
                    </w:r>
                    <w:r>
                      <w:rPr>
                        <w:color w:val="808080"/>
                        <w:spacing w:val="-15"/>
                        <w:w w:val="105"/>
                        <w:sz w:val="23"/>
                      </w:rPr>
                      <w:t xml:space="preserve"> </w:t>
                    </w:r>
                    <w:r>
                      <w:rPr>
                        <w:color w:val="808080"/>
                        <w:w w:val="105"/>
                        <w:sz w:val="23"/>
                      </w:rPr>
                      <w:t>программа</w:t>
                    </w:r>
                    <w:r>
                      <w:rPr>
                        <w:color w:val="808080"/>
                        <w:spacing w:val="-5"/>
                        <w:w w:val="105"/>
                        <w:sz w:val="23"/>
                      </w:rPr>
                      <w:t xml:space="preserve"> </w:t>
                    </w:r>
                    <w:r>
                      <w:rPr>
                        <w:color w:val="808080"/>
                        <w:w w:val="105"/>
                        <w:sz w:val="23"/>
                      </w:rPr>
                      <w:t>|</w:t>
                    </w:r>
                    <w:r>
                      <w:rPr>
                        <w:color w:val="808080"/>
                        <w:spacing w:val="-14"/>
                        <w:w w:val="105"/>
                        <w:sz w:val="23"/>
                      </w:rPr>
                      <w:t xml:space="preserve"> </w:t>
                    </w:r>
                    <w:r>
                      <w:rPr>
                        <w:color w:val="808080"/>
                        <w:w w:val="105"/>
                        <w:sz w:val="23"/>
                      </w:rPr>
                      <w:t>Математика.</w:t>
                    </w:r>
                    <w:r>
                      <w:rPr>
                        <w:color w:val="808080"/>
                        <w:spacing w:val="-15"/>
                        <w:w w:val="105"/>
                        <w:sz w:val="23"/>
                      </w:rPr>
                      <w:t xml:space="preserve"> </w:t>
                    </w:r>
                    <w:r>
                      <w:rPr>
                        <w:color w:val="808080"/>
                        <w:w w:val="105"/>
                        <w:sz w:val="23"/>
                      </w:rPr>
                      <w:t>10–11</w:t>
                    </w:r>
                    <w:r>
                      <w:rPr>
                        <w:color w:val="808080"/>
                        <w:spacing w:val="-13"/>
                        <w:w w:val="105"/>
                        <w:sz w:val="23"/>
                      </w:rPr>
                      <w:t xml:space="preserve"> </w:t>
                    </w:r>
                    <w:r>
                      <w:rPr>
                        <w:color w:val="808080"/>
                        <w:w w:val="105"/>
                        <w:sz w:val="23"/>
                      </w:rPr>
                      <w:t>классы</w:t>
                    </w:r>
                    <w:r>
                      <w:rPr>
                        <w:color w:val="808080"/>
                        <w:spacing w:val="-11"/>
                        <w:w w:val="105"/>
                        <w:sz w:val="23"/>
                      </w:rPr>
                      <w:t xml:space="preserve"> </w:t>
                    </w:r>
                    <w:r>
                      <w:rPr>
                        <w:color w:val="808080"/>
                        <w:w w:val="105"/>
                        <w:sz w:val="23"/>
                      </w:rPr>
                      <w:t>(базовый</w:t>
                    </w:r>
                    <w:r>
                      <w:rPr>
                        <w:color w:val="808080"/>
                        <w:spacing w:val="-2"/>
                        <w:w w:val="105"/>
                        <w:sz w:val="23"/>
                      </w:rPr>
                      <w:t xml:space="preserve"> уровень)</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BDE085D"/>
    <w:multiLevelType w:val="multilevel"/>
    <w:tmpl w:val="5BDE085D"/>
    <w:lvl w:ilvl="0">
      <w:start w:val="10"/>
      <w:numFmt w:val="decimal"/>
      <w:lvlText w:val="%1"/>
      <w:lvlJc w:val="left"/>
      <w:pPr>
        <w:ind w:left="360" w:hanging="360"/>
        <w:jc w:val="left"/>
      </w:pPr>
      <w:rPr>
        <w:rFonts w:ascii="Times New Roman" w:eastAsia="Times New Roman" w:hAnsi="Times New Roman" w:cs="Times New Roman" w:hint="default"/>
        <w:b/>
        <w:bCs/>
        <w:i w:val="0"/>
        <w:iCs w:val="0"/>
        <w:spacing w:val="0"/>
        <w:w w:val="100"/>
        <w:sz w:val="28"/>
        <w:szCs w:val="28"/>
        <w:lang w:val="ru-RU" w:eastAsia="en-US" w:bidi="ar-SA"/>
      </w:rPr>
    </w:lvl>
    <w:lvl w:ilvl="1">
      <w:numFmt w:val="bullet"/>
      <w:lvlText w:val="•"/>
      <w:lvlJc w:val="left"/>
      <w:pPr>
        <w:ind w:left="1456" w:hanging="360"/>
      </w:pPr>
      <w:rPr>
        <w:rFonts w:hint="default"/>
        <w:lang w:val="ru-RU" w:eastAsia="en-US" w:bidi="ar-SA"/>
      </w:rPr>
    </w:lvl>
    <w:lvl w:ilvl="2">
      <w:numFmt w:val="bullet"/>
      <w:lvlText w:val="•"/>
      <w:lvlJc w:val="left"/>
      <w:pPr>
        <w:ind w:left="2413" w:hanging="360"/>
      </w:pPr>
      <w:rPr>
        <w:rFonts w:hint="default"/>
        <w:lang w:val="ru-RU" w:eastAsia="en-US" w:bidi="ar-SA"/>
      </w:rPr>
    </w:lvl>
    <w:lvl w:ilvl="3">
      <w:numFmt w:val="bullet"/>
      <w:lvlText w:val="•"/>
      <w:lvlJc w:val="left"/>
      <w:pPr>
        <w:ind w:left="3370" w:hanging="360"/>
      </w:pPr>
      <w:rPr>
        <w:rFonts w:hint="default"/>
        <w:lang w:val="ru-RU" w:eastAsia="en-US" w:bidi="ar-SA"/>
      </w:rPr>
    </w:lvl>
    <w:lvl w:ilvl="4">
      <w:numFmt w:val="bullet"/>
      <w:lvlText w:val="•"/>
      <w:lvlJc w:val="left"/>
      <w:pPr>
        <w:ind w:left="4326" w:hanging="360"/>
      </w:pPr>
      <w:rPr>
        <w:rFonts w:hint="default"/>
        <w:lang w:val="ru-RU" w:eastAsia="en-US" w:bidi="ar-SA"/>
      </w:rPr>
    </w:lvl>
    <w:lvl w:ilvl="5">
      <w:numFmt w:val="bullet"/>
      <w:lvlText w:val="•"/>
      <w:lvlJc w:val="left"/>
      <w:pPr>
        <w:ind w:left="5283" w:hanging="360"/>
      </w:pPr>
      <w:rPr>
        <w:rFonts w:hint="default"/>
        <w:lang w:val="ru-RU" w:eastAsia="en-US" w:bidi="ar-SA"/>
      </w:rPr>
    </w:lvl>
    <w:lvl w:ilvl="6">
      <w:numFmt w:val="bullet"/>
      <w:lvlText w:val="•"/>
      <w:lvlJc w:val="left"/>
      <w:pPr>
        <w:ind w:left="6240" w:hanging="360"/>
      </w:pPr>
      <w:rPr>
        <w:rFonts w:hint="default"/>
        <w:lang w:val="ru-RU" w:eastAsia="en-US" w:bidi="ar-SA"/>
      </w:rPr>
    </w:lvl>
    <w:lvl w:ilvl="7">
      <w:numFmt w:val="bullet"/>
      <w:lvlText w:val="•"/>
      <w:lvlJc w:val="left"/>
      <w:pPr>
        <w:ind w:left="7196" w:hanging="360"/>
      </w:pPr>
      <w:rPr>
        <w:rFonts w:hint="default"/>
        <w:lang w:val="ru-RU" w:eastAsia="en-US" w:bidi="ar-SA"/>
      </w:rPr>
    </w:lvl>
    <w:lvl w:ilvl="8">
      <w:numFmt w:val="bullet"/>
      <w:lvlText w:val="•"/>
      <w:lvlJc w:val="left"/>
      <w:pPr>
        <w:ind w:left="8153" w:hanging="360"/>
      </w:pPr>
      <w:rPr>
        <w:rFonts w:hint="default"/>
        <w:lang w:val="ru-RU"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7CC"/>
    <w:rsid w:val="001E0ED1"/>
    <w:rsid w:val="00286191"/>
    <w:rsid w:val="003F3AE1"/>
    <w:rsid w:val="00412D6E"/>
    <w:rsid w:val="00522563"/>
    <w:rsid w:val="00595613"/>
    <w:rsid w:val="00632A6B"/>
    <w:rsid w:val="006E60E3"/>
    <w:rsid w:val="009079A4"/>
    <w:rsid w:val="0095701B"/>
    <w:rsid w:val="009D3564"/>
    <w:rsid w:val="009F4B93"/>
    <w:rsid w:val="00B038C4"/>
    <w:rsid w:val="00B87949"/>
    <w:rsid w:val="00C96B19"/>
    <w:rsid w:val="00E207CC"/>
    <w:rsid w:val="00F9707D"/>
    <w:rsid w:val="00FD04B2"/>
    <w:rsid w:val="023E1F42"/>
    <w:rsid w:val="0A6B51DB"/>
    <w:rsid w:val="4C735F0A"/>
    <w:rsid w:val="5DFB7DC4"/>
    <w:rsid w:val="78EA386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DF5D7ADC-7B84-4C93-A088-08129F1FB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1" w:qFormat="1"/>
    <w:lsdException w:name="heading 3" w:uiPriority="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200" w:line="276" w:lineRule="auto"/>
    </w:pPr>
    <w:rPr>
      <w:rFonts w:ascii="Calibri" w:eastAsia="Calibri" w:hAnsi="Calibri" w:cs="Times New Roman"/>
      <w:sz w:val="22"/>
      <w:szCs w:val="22"/>
      <w:lang w:eastAsia="en-US"/>
    </w:rPr>
  </w:style>
  <w:style w:type="paragraph" w:styleId="2">
    <w:name w:val="heading 2"/>
    <w:basedOn w:val="a"/>
    <w:uiPriority w:val="1"/>
    <w:qFormat/>
    <w:pPr>
      <w:ind w:left="138"/>
      <w:outlineLvl w:val="1"/>
    </w:pPr>
    <w:rPr>
      <w:rFonts w:ascii="Times New Roman" w:eastAsia="Times New Roman" w:hAnsi="Times New Roman"/>
      <w:b/>
      <w:bCs/>
      <w:sz w:val="28"/>
      <w:szCs w:val="28"/>
    </w:rPr>
  </w:style>
  <w:style w:type="paragraph" w:styleId="3">
    <w:name w:val="heading 3"/>
    <w:basedOn w:val="a"/>
    <w:uiPriority w:val="1"/>
    <w:qFormat/>
    <w:pPr>
      <w:spacing w:before="116"/>
      <w:ind w:left="138"/>
      <w:jc w:val="both"/>
      <w:outlineLvl w:val="2"/>
    </w:pPr>
    <w:rPr>
      <w:rFonts w:ascii="Times New Roman" w:eastAsia="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ind w:left="138" w:firstLine="569"/>
      <w:jc w:val="both"/>
    </w:pPr>
    <w:rPr>
      <w:rFonts w:ascii="Times New Roman" w:eastAsia="Times New Roman" w:hAnsi="Times New Roman"/>
      <w:sz w:val="28"/>
      <w:szCs w:val="28"/>
    </w:rPr>
  </w:style>
  <w:style w:type="paragraph" w:customStyle="1" w:styleId="body">
    <w:name w:val="body"/>
    <w:basedOn w:val="a"/>
    <w:uiPriority w:val="99"/>
    <w:qFormat/>
    <w:pPr>
      <w:autoSpaceDE w:val="0"/>
      <w:autoSpaceDN w:val="0"/>
      <w:adjustRightInd w:val="0"/>
      <w:spacing w:after="0" w:line="240" w:lineRule="atLeast"/>
      <w:ind w:firstLine="227"/>
      <w:jc w:val="both"/>
      <w:textAlignment w:val="center"/>
    </w:pPr>
    <w:rPr>
      <w:rFonts w:ascii="SchoolBookSanPin" w:eastAsia="Times New Roman" w:hAnsi="SchoolBookSanPin" w:cs="SchoolBookSanPin"/>
      <w:color w:val="000000"/>
      <w:sz w:val="20"/>
      <w:szCs w:val="20"/>
      <w:lang w:eastAsia="ru-RU"/>
    </w:rPr>
  </w:style>
  <w:style w:type="table" w:customStyle="1" w:styleId="TableNormal">
    <w:name w:val="Table Normal"/>
    <w:uiPriority w:val="2"/>
    <w:semiHidden/>
    <w:qFormat/>
    <w:pPr>
      <w:widowControl w:val="0"/>
      <w:autoSpaceDE w:val="0"/>
      <w:autoSpaceDN w:val="0"/>
    </w:pPr>
    <w:rPr>
      <w:lang w:val="en-US"/>
    </w:rPr>
    <w:tblPr>
      <w:tblCellMar>
        <w:top w:w="0" w:type="dxa"/>
        <w:left w:w="0" w:type="dxa"/>
        <w:bottom w:w="0" w:type="dxa"/>
        <w:right w:w="0" w:type="dxa"/>
      </w:tblCellMar>
    </w:tblPr>
  </w:style>
  <w:style w:type="table" w:customStyle="1" w:styleId="20">
    <w:name w:val="Сетка таблицы2"/>
    <w:basedOn w:val="a1"/>
    <w:uiPriority w:val="39"/>
    <w:qFormat/>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pPr>
      <w:ind w:left="88"/>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63</Pages>
  <Words>15843</Words>
  <Characters>90309</Characters>
  <Application>Microsoft Office Word</Application>
  <DocSecurity>0</DocSecurity>
  <Lines>752</Lines>
  <Paragraphs>211</Paragraphs>
  <ScaleCrop>false</ScaleCrop>
  <Company>diakov.net</Company>
  <LinksUpToDate>false</LinksUpToDate>
  <CharactersWithSpaces>105941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Svetlana</dc:creator>
  <cp:lastModifiedBy>Светлана Анатольевна</cp:lastModifiedBy>
  <cp:revision>11</cp:revision>
  <dcterms:created xsi:type="dcterms:W3CDTF">2023-10-04T19:18:00Z</dcterms:created>
  <dcterms:modified xsi:type="dcterms:W3CDTF">2025-10-25T13:10:00Z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A67D22341A2D4770B2CDEF6BEAFEAE4E_12</vt:lpwstr>
  </property>
</Properties>
</file>